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57" w:rsidRDefault="00A13557" w:rsidP="00A471BF">
      <w:pPr>
        <w:jc w:val="center"/>
        <w:rPr>
          <w:rFonts w:ascii="Calibri" w:hAnsi="Calibri" w:cs="Calibri"/>
          <w:sz w:val="24"/>
          <w:szCs w:val="24"/>
        </w:rPr>
      </w:pPr>
    </w:p>
    <w:p w:rsidR="00053164" w:rsidRDefault="00053164" w:rsidP="00A471BF">
      <w:pPr>
        <w:jc w:val="center"/>
        <w:rPr>
          <w:rFonts w:ascii="Calibri" w:hAnsi="Calibri" w:cs="Calibri"/>
          <w:sz w:val="24"/>
          <w:szCs w:val="24"/>
        </w:rPr>
      </w:pPr>
    </w:p>
    <w:p w:rsidR="00A13557" w:rsidRPr="00F009FD" w:rsidRDefault="00A13557" w:rsidP="00A471BF">
      <w:pPr>
        <w:pStyle w:val="Ttulo1"/>
        <w:jc w:val="center"/>
        <w:rPr>
          <w:rFonts w:ascii="Calibri" w:hAnsi="Calibri" w:cs="Calibri"/>
          <w:b w:val="0"/>
          <w:bCs w:val="0"/>
          <w:smallCaps/>
          <w:color w:val="000000"/>
        </w:rPr>
      </w:pPr>
      <w:r w:rsidRPr="00F009FD">
        <w:rPr>
          <w:rFonts w:ascii="Calibri" w:hAnsi="Calibri" w:cs="Calibri"/>
          <w:smallCaps/>
          <w:color w:val="000000"/>
        </w:rPr>
        <w:t xml:space="preserve">programa </w:t>
      </w:r>
      <w:r w:rsidRPr="00C12698">
        <w:rPr>
          <w:rFonts w:ascii="Calibri" w:hAnsi="Calibri" w:cs="Calibri"/>
          <w:smallCaps/>
          <w:color w:val="000000"/>
        </w:rPr>
        <w:t>cu</w:t>
      </w:r>
      <w:r w:rsidRPr="00F009FD">
        <w:rPr>
          <w:rFonts w:ascii="Calibri" w:hAnsi="Calibri" w:cs="Calibri"/>
          <w:smallCaps/>
          <w:color w:val="000000"/>
        </w:rPr>
        <w:t xml:space="preserve">rso: </w:t>
      </w:r>
      <w:r w:rsidR="00C12698">
        <w:rPr>
          <w:rFonts w:ascii="Calibri" w:hAnsi="Calibri" w:cs="Calibri"/>
          <w:smallCaps/>
          <w:color w:val="000000"/>
        </w:rPr>
        <w:t xml:space="preserve">física para ciencias </w:t>
      </w:r>
      <w:r w:rsidR="0019552C">
        <w:rPr>
          <w:rFonts w:ascii="Calibri" w:hAnsi="Calibri" w:cs="Calibri"/>
          <w:smallCaps/>
          <w:color w:val="000000"/>
        </w:rPr>
        <w:t>médicas</w:t>
      </w:r>
    </w:p>
    <w:p w:rsidR="00A13557" w:rsidRDefault="00EF364C" w:rsidP="00A471BF">
      <w:pPr>
        <w:jc w:val="center"/>
        <w:rPr>
          <w:rFonts w:ascii="Calibri" w:hAnsi="Calibri" w:cs="Calibri"/>
          <w:b/>
          <w:bCs/>
          <w:sz w:val="24"/>
          <w:szCs w:val="24"/>
        </w:rPr>
      </w:pPr>
      <w:r>
        <w:rPr>
          <w:rFonts w:ascii="Calibri" w:hAnsi="Calibri" w:cs="Calibri"/>
          <w:sz w:val="24"/>
          <w:szCs w:val="24"/>
        </w:rPr>
        <w:t>II</w:t>
      </w:r>
      <w:r w:rsidR="00C37863">
        <w:rPr>
          <w:rFonts w:ascii="Calibri" w:hAnsi="Calibri" w:cs="Calibri"/>
          <w:sz w:val="24"/>
          <w:szCs w:val="24"/>
        </w:rPr>
        <w:t>I</w:t>
      </w:r>
      <w:r>
        <w:rPr>
          <w:rFonts w:ascii="Calibri" w:hAnsi="Calibri" w:cs="Calibri"/>
          <w:sz w:val="24"/>
          <w:szCs w:val="24"/>
        </w:rPr>
        <w:t xml:space="preserve"> </w:t>
      </w:r>
      <w:r w:rsidR="00492510">
        <w:rPr>
          <w:rFonts w:ascii="Calibri" w:hAnsi="Calibri" w:cs="Calibri"/>
          <w:sz w:val="24"/>
          <w:szCs w:val="24"/>
        </w:rPr>
        <w:t>Ciclo</w:t>
      </w:r>
      <w:r w:rsidR="00A13557" w:rsidRPr="00F009FD">
        <w:rPr>
          <w:rFonts w:ascii="Calibri" w:hAnsi="Calibri" w:cs="Calibri"/>
          <w:sz w:val="24"/>
          <w:szCs w:val="24"/>
        </w:rPr>
        <w:t>, 201</w:t>
      </w:r>
      <w:r w:rsidR="00C37863">
        <w:rPr>
          <w:rFonts w:ascii="Calibri" w:hAnsi="Calibri" w:cs="Calibri"/>
          <w:sz w:val="24"/>
          <w:szCs w:val="24"/>
        </w:rPr>
        <w:t>5</w:t>
      </w:r>
      <w:bookmarkStart w:id="0" w:name="_GoBack"/>
      <w:bookmarkEnd w:id="0"/>
    </w:p>
    <w:p w:rsidR="00A13557" w:rsidRPr="00A63F68" w:rsidRDefault="00A13557" w:rsidP="00F009FD">
      <w:pPr>
        <w:rPr>
          <w:rFonts w:ascii="Calibri" w:hAnsi="Calibri" w:cs="Calibri"/>
          <w:b/>
          <w:bCs/>
          <w:sz w:val="22"/>
          <w:szCs w:val="22"/>
        </w:rPr>
      </w:pPr>
      <w:r w:rsidRPr="00A63F68">
        <w:rPr>
          <w:rFonts w:ascii="Calibri" w:hAnsi="Calibri" w:cs="Calibri"/>
          <w:b/>
          <w:bCs/>
          <w:sz w:val="22"/>
          <w:szCs w:val="22"/>
        </w:rPr>
        <w:t>Datos Generales</w:t>
      </w:r>
    </w:p>
    <w:p w:rsidR="00A13557" w:rsidRPr="00A63F68" w:rsidRDefault="00593A41" w:rsidP="00F615FA">
      <w:pPr>
        <w:rPr>
          <w:rFonts w:ascii="Calibri" w:hAnsi="Calibri" w:cs="Calibri"/>
          <w:sz w:val="22"/>
          <w:szCs w:val="22"/>
        </w:rPr>
      </w:pPr>
      <w:r>
        <w:rPr>
          <w:noProof/>
          <w:sz w:val="22"/>
          <w:szCs w:val="22"/>
          <w:lang w:val="es-CR" w:eastAsia="es-CR"/>
        </w:rPr>
        <w:pict>
          <v:shapetype id="_x0000_t32" coordsize="21600,21600" o:spt="32" o:oned="t" path="m,l21600,21600e" filled="f">
            <v:path arrowok="t" fillok="f" o:connecttype="none"/>
            <o:lock v:ext="edit" shapetype="t"/>
          </v:shapetype>
          <v:shape id="AutoShape 3" o:spid="_x0000_s1026" type="#_x0000_t32" style="position:absolute;margin-left:-2.7pt;margin-top:3.3pt;width:525.45pt;height:.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" strokecolor="#666" strokeweight="1pt">
            <v:shadow color="#7f7f7f" opacity=".5" offset="1pt"/>
          </v:shape>
        </w:pict>
      </w:r>
    </w:p>
    <w:p w:rsidR="00A13557" w:rsidRPr="00A63F68" w:rsidRDefault="00A13557" w:rsidP="00332CDB">
      <w:pPr>
        <w:ind w:left="360"/>
        <w:rPr>
          <w:rFonts w:ascii="Calibri" w:hAnsi="Calibri" w:cs="Calibri"/>
          <w:sz w:val="22"/>
          <w:szCs w:val="22"/>
        </w:rPr>
      </w:pPr>
      <w:r w:rsidRPr="00A63F68">
        <w:rPr>
          <w:rFonts w:ascii="Calibri" w:hAnsi="Calibri" w:cs="Calibri"/>
          <w:b/>
          <w:bCs/>
          <w:sz w:val="22"/>
          <w:szCs w:val="22"/>
        </w:rPr>
        <w:t>Sigla</w:t>
      </w:r>
      <w:r w:rsidRPr="00A63F68">
        <w:rPr>
          <w:rFonts w:ascii="Calibri" w:hAnsi="Calibri" w:cs="Calibri"/>
          <w:sz w:val="22"/>
          <w:szCs w:val="22"/>
        </w:rPr>
        <w:t xml:space="preserve">: </w:t>
      </w:r>
      <w:r w:rsidR="0019552C">
        <w:rPr>
          <w:rFonts w:ascii="Calibri" w:hAnsi="Calibri" w:cs="Calibri"/>
          <w:sz w:val="22"/>
          <w:szCs w:val="22"/>
        </w:rPr>
        <w:t>FS0208</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Nombre del curso</w:t>
      </w:r>
      <w:r w:rsidRPr="00A63F68">
        <w:rPr>
          <w:rFonts w:ascii="Calibri" w:hAnsi="Calibri" w:cs="Calibri"/>
          <w:sz w:val="22"/>
          <w:szCs w:val="22"/>
        </w:rPr>
        <w:t xml:space="preserve">: </w:t>
      </w:r>
      <w:r w:rsidR="002E6352" w:rsidRPr="00A63F68">
        <w:rPr>
          <w:rFonts w:ascii="Calibri" w:hAnsi="Calibri" w:cs="Calibri"/>
          <w:sz w:val="22"/>
          <w:szCs w:val="22"/>
        </w:rPr>
        <w:t>F</w:t>
      </w:r>
      <w:r w:rsidR="0019552C">
        <w:rPr>
          <w:rFonts w:ascii="Calibri" w:hAnsi="Calibri" w:cs="Calibri"/>
          <w:sz w:val="22"/>
          <w:szCs w:val="22"/>
        </w:rPr>
        <w:t>ísica para Ciencias Médicas</w:t>
      </w:r>
    </w:p>
    <w:p w:rsidR="00A13557" w:rsidRPr="00A63F68" w:rsidRDefault="00A13557" w:rsidP="00332CDB">
      <w:pPr>
        <w:ind w:left="360"/>
        <w:jc w:val="both"/>
        <w:rPr>
          <w:rFonts w:ascii="Calibri" w:hAnsi="Calibri" w:cs="Calibri"/>
          <w:bCs/>
          <w:sz w:val="22"/>
          <w:szCs w:val="22"/>
        </w:rPr>
      </w:pPr>
      <w:r w:rsidRPr="00660F42">
        <w:rPr>
          <w:rFonts w:ascii="Calibri" w:hAnsi="Calibri" w:cs="Calibri"/>
          <w:b/>
          <w:bCs/>
          <w:sz w:val="22"/>
          <w:szCs w:val="22"/>
        </w:rPr>
        <w:t xml:space="preserve">Tipo de curso: </w:t>
      </w:r>
      <w:r w:rsidR="002E6352" w:rsidRPr="00660F42">
        <w:rPr>
          <w:rFonts w:ascii="Calibri" w:hAnsi="Calibri" w:cs="Calibri"/>
          <w:bCs/>
          <w:sz w:val="22"/>
          <w:szCs w:val="22"/>
        </w:rPr>
        <w:t>Regular</w:t>
      </w:r>
      <w:r w:rsidR="00867E43">
        <w:rPr>
          <w:rFonts w:ascii="Calibri" w:hAnsi="Calibri" w:cs="Calibri"/>
          <w:bCs/>
          <w:sz w:val="22"/>
          <w:szCs w:val="22"/>
        </w:rPr>
        <w:t xml:space="preserve"> </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Número de créditos</w:t>
      </w:r>
      <w:r w:rsidRPr="00A63F68">
        <w:rPr>
          <w:rFonts w:ascii="Calibri" w:hAnsi="Calibri" w:cs="Calibri"/>
          <w:sz w:val="22"/>
          <w:szCs w:val="22"/>
        </w:rPr>
        <w:t>:</w:t>
      </w:r>
      <w:r w:rsidR="002E6352" w:rsidRPr="00A63F68">
        <w:rPr>
          <w:rFonts w:ascii="Calibri" w:hAnsi="Calibri" w:cs="Calibri"/>
          <w:sz w:val="22"/>
          <w:szCs w:val="22"/>
        </w:rPr>
        <w:t xml:space="preserve"> 3</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Número de horas semanales presenciales</w:t>
      </w:r>
      <w:r w:rsidRPr="00A63F68">
        <w:rPr>
          <w:rFonts w:ascii="Calibri" w:hAnsi="Calibri" w:cs="Calibri"/>
          <w:sz w:val="22"/>
          <w:szCs w:val="22"/>
        </w:rPr>
        <w:t>:</w:t>
      </w:r>
      <w:r w:rsidR="0019552C">
        <w:rPr>
          <w:rFonts w:ascii="Calibri" w:hAnsi="Calibri" w:cs="Calibri"/>
          <w:sz w:val="22"/>
          <w:szCs w:val="22"/>
        </w:rPr>
        <w:t xml:space="preserve"> 8</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Número de horas semanales de trabajo independiente del estudiante</w:t>
      </w:r>
      <w:r w:rsidRPr="00A63F68">
        <w:rPr>
          <w:rFonts w:ascii="Calibri" w:hAnsi="Calibri" w:cs="Calibri"/>
          <w:sz w:val="22"/>
          <w:szCs w:val="22"/>
        </w:rPr>
        <w:t>:</w:t>
      </w:r>
      <w:r w:rsidR="0019552C">
        <w:rPr>
          <w:rFonts w:ascii="Calibri" w:hAnsi="Calibri" w:cs="Calibri"/>
          <w:sz w:val="22"/>
          <w:szCs w:val="22"/>
        </w:rPr>
        <w:t xml:space="preserve"> </w:t>
      </w:r>
      <w:r w:rsidR="0019552C" w:rsidRPr="00660F42">
        <w:rPr>
          <w:rFonts w:ascii="Calibri" w:hAnsi="Calibri" w:cs="Calibri"/>
          <w:sz w:val="22"/>
          <w:szCs w:val="22"/>
        </w:rPr>
        <w:t>20</w:t>
      </w:r>
    </w:p>
    <w:p w:rsidR="00A13557" w:rsidRPr="00A63F68" w:rsidRDefault="00A13557" w:rsidP="007112AA">
      <w:pPr>
        <w:ind w:left="360"/>
        <w:jc w:val="both"/>
        <w:rPr>
          <w:rFonts w:ascii="Calibri" w:hAnsi="Calibri" w:cs="Calibri"/>
          <w:sz w:val="22"/>
          <w:szCs w:val="22"/>
        </w:rPr>
      </w:pPr>
      <w:r w:rsidRPr="00A63F68">
        <w:rPr>
          <w:rFonts w:ascii="Calibri" w:hAnsi="Calibri" w:cs="Calibri"/>
          <w:b/>
          <w:bCs/>
          <w:sz w:val="22"/>
          <w:szCs w:val="22"/>
        </w:rPr>
        <w:t>Correquisitos</w:t>
      </w:r>
      <w:r w:rsidRPr="00A63F68">
        <w:rPr>
          <w:rFonts w:ascii="Calibri" w:hAnsi="Calibri" w:cs="Calibri"/>
          <w:sz w:val="22"/>
          <w:szCs w:val="22"/>
        </w:rPr>
        <w:t xml:space="preserve">: </w:t>
      </w:r>
      <w:r w:rsidR="00BA53CF">
        <w:rPr>
          <w:rFonts w:ascii="Calibri" w:hAnsi="Calibri" w:cs="Calibri"/>
          <w:sz w:val="22"/>
          <w:szCs w:val="22"/>
        </w:rPr>
        <w:t>FS-0204</w:t>
      </w:r>
      <w:r w:rsidR="0019552C">
        <w:rPr>
          <w:rFonts w:ascii="Calibri" w:hAnsi="Calibri" w:cs="Calibri"/>
          <w:sz w:val="22"/>
          <w:szCs w:val="22"/>
        </w:rPr>
        <w:t>,</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Ubicación en el plan de estudio</w:t>
      </w:r>
      <w:r w:rsidRPr="00A63F68">
        <w:rPr>
          <w:rFonts w:ascii="Calibri" w:hAnsi="Calibri" w:cs="Calibri"/>
          <w:sz w:val="22"/>
          <w:szCs w:val="22"/>
        </w:rPr>
        <w:t xml:space="preserve">: </w:t>
      </w:r>
    </w:p>
    <w:p w:rsidR="00A13557" w:rsidRPr="00C37863" w:rsidRDefault="00A13557" w:rsidP="00332CDB">
      <w:pPr>
        <w:ind w:left="360"/>
        <w:jc w:val="both"/>
        <w:rPr>
          <w:rFonts w:ascii="Calibri" w:hAnsi="Calibri" w:cs="Calibri"/>
          <w:sz w:val="22"/>
          <w:szCs w:val="22"/>
          <w:lang w:val="es-CO"/>
        </w:rPr>
      </w:pPr>
      <w:r w:rsidRPr="00C37863">
        <w:rPr>
          <w:rFonts w:ascii="Calibri" w:hAnsi="Calibri" w:cs="Calibri"/>
          <w:b/>
          <w:bCs/>
          <w:sz w:val="22"/>
          <w:szCs w:val="22"/>
          <w:lang w:val="es-CO"/>
        </w:rPr>
        <w:t>Horario del curso</w:t>
      </w:r>
      <w:r w:rsidRPr="00C37863">
        <w:rPr>
          <w:rFonts w:ascii="Calibri" w:hAnsi="Calibri" w:cs="Calibri"/>
          <w:sz w:val="22"/>
          <w:szCs w:val="22"/>
          <w:lang w:val="es-CO"/>
        </w:rPr>
        <w:t xml:space="preserve">: </w:t>
      </w:r>
      <w:r w:rsidR="000F50D4" w:rsidRPr="00C37863">
        <w:rPr>
          <w:rFonts w:ascii="Calibri" w:hAnsi="Calibri" w:cs="Calibri"/>
          <w:sz w:val="22"/>
          <w:szCs w:val="22"/>
          <w:lang w:val="es-CO"/>
        </w:rPr>
        <w:t>M, V</w:t>
      </w:r>
      <w:r w:rsidR="00EF364C" w:rsidRPr="00C37863">
        <w:rPr>
          <w:rFonts w:ascii="Calibri" w:hAnsi="Calibri" w:cs="Calibri"/>
          <w:sz w:val="22"/>
          <w:szCs w:val="22"/>
          <w:lang w:val="es-CO"/>
        </w:rPr>
        <w:t>:</w:t>
      </w:r>
      <w:r w:rsidR="000F50D4" w:rsidRPr="00C37863">
        <w:rPr>
          <w:rFonts w:ascii="Calibri" w:hAnsi="Calibri" w:cs="Calibri"/>
          <w:sz w:val="22"/>
          <w:szCs w:val="22"/>
          <w:lang w:val="es-CO"/>
        </w:rPr>
        <w:t xml:space="preserve"> 1 pm</w:t>
      </w:r>
      <w:r w:rsidR="000A6606" w:rsidRPr="00C37863">
        <w:rPr>
          <w:rFonts w:ascii="Calibri" w:hAnsi="Calibri" w:cs="Calibri"/>
          <w:sz w:val="22"/>
          <w:szCs w:val="22"/>
          <w:lang w:val="es-CO"/>
        </w:rPr>
        <w:t xml:space="preserve"> </w:t>
      </w:r>
      <w:r w:rsidR="00EF364C" w:rsidRPr="00C37863">
        <w:rPr>
          <w:rFonts w:ascii="Calibri" w:hAnsi="Calibri" w:cs="Calibri"/>
          <w:sz w:val="22"/>
          <w:szCs w:val="22"/>
          <w:lang w:val="es-CO"/>
        </w:rPr>
        <w:t>-</w:t>
      </w:r>
      <w:r w:rsidR="000F50D4" w:rsidRPr="00C37863">
        <w:rPr>
          <w:rFonts w:ascii="Calibri" w:hAnsi="Calibri" w:cs="Calibri"/>
          <w:sz w:val="22"/>
          <w:szCs w:val="22"/>
          <w:lang w:val="es-CO"/>
        </w:rPr>
        <w:t>4:50 p</w:t>
      </w:r>
      <w:r w:rsidR="000A6606" w:rsidRPr="00C37863">
        <w:rPr>
          <w:rFonts w:ascii="Calibri" w:hAnsi="Calibri" w:cs="Calibri"/>
          <w:sz w:val="22"/>
          <w:szCs w:val="22"/>
          <w:lang w:val="es-CO"/>
        </w:rPr>
        <w:t>m</w:t>
      </w:r>
      <w:r w:rsidR="0019552C" w:rsidRPr="00C37863">
        <w:rPr>
          <w:rFonts w:ascii="Calibri" w:hAnsi="Calibri" w:cs="Calibri"/>
          <w:sz w:val="22"/>
          <w:szCs w:val="22"/>
          <w:lang w:val="es-CO"/>
        </w:rPr>
        <w:t>, V 8-am- 9:50 am</w:t>
      </w:r>
    </w:p>
    <w:p w:rsidR="00A13557" w:rsidRPr="00C37863" w:rsidRDefault="00A13557" w:rsidP="00332CDB">
      <w:pPr>
        <w:rPr>
          <w:rFonts w:ascii="Calibri" w:hAnsi="Calibri" w:cs="Calibri"/>
          <w:lang w:val="es-CO"/>
        </w:rPr>
      </w:pPr>
    </w:p>
    <w:p w:rsidR="00A13557" w:rsidRPr="00A63F68" w:rsidRDefault="00A13557" w:rsidP="00340C7F">
      <w:pPr>
        <w:rPr>
          <w:rFonts w:ascii="Calibri" w:hAnsi="Calibri" w:cs="Calibri"/>
          <w:b/>
          <w:bCs/>
          <w:sz w:val="22"/>
          <w:szCs w:val="22"/>
        </w:rPr>
      </w:pPr>
      <w:r w:rsidRPr="00A63F68">
        <w:rPr>
          <w:rFonts w:ascii="Calibri" w:hAnsi="Calibri" w:cs="Calibri"/>
          <w:b/>
          <w:bCs/>
          <w:sz w:val="22"/>
          <w:szCs w:val="22"/>
        </w:rPr>
        <w:t>Datos del Profesor</w:t>
      </w:r>
    </w:p>
    <w:p w:rsidR="00A13557" w:rsidRPr="00A63F68" w:rsidRDefault="00593A41" w:rsidP="00340C7F">
      <w:pPr>
        <w:rPr>
          <w:rFonts w:ascii="Calibri" w:hAnsi="Calibri" w:cs="Calibri"/>
          <w:sz w:val="22"/>
          <w:szCs w:val="22"/>
        </w:rPr>
      </w:pPr>
      <w:r>
        <w:rPr>
          <w:noProof/>
          <w:sz w:val="22"/>
          <w:szCs w:val="22"/>
          <w:lang w:val="es-CR" w:eastAsia="es-CR"/>
        </w:rPr>
        <w:pict>
          <v:shape id="AutoShape 5" o:spid="_x0000_s1036" type="#_x0000_t32" style="position:absolute;margin-left:-2.7pt;margin-top:3.3pt;width:525.45pt;height:.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" strokecolor="#666" strokeweight="1pt">
            <v:shadow color="#7f7f7f" opacity=".5" offset="1pt"/>
          </v:shape>
        </w:pict>
      </w:r>
    </w:p>
    <w:p w:rsidR="00A13557" w:rsidRPr="00A63F68" w:rsidRDefault="00A13557" w:rsidP="00CD36B7">
      <w:pPr>
        <w:ind w:left="360"/>
        <w:rPr>
          <w:rFonts w:ascii="Calibri" w:hAnsi="Calibri" w:cs="Calibri"/>
          <w:sz w:val="22"/>
          <w:szCs w:val="22"/>
        </w:rPr>
      </w:pPr>
      <w:r w:rsidRPr="00A63F68">
        <w:rPr>
          <w:rFonts w:ascii="Calibri" w:hAnsi="Calibri" w:cs="Calibri"/>
          <w:b/>
          <w:bCs/>
          <w:sz w:val="22"/>
          <w:szCs w:val="22"/>
        </w:rPr>
        <w:t>Nombre</w:t>
      </w:r>
      <w:r w:rsidRPr="00A63F68">
        <w:rPr>
          <w:rFonts w:ascii="Calibri" w:hAnsi="Calibri" w:cs="Calibri"/>
          <w:sz w:val="22"/>
          <w:szCs w:val="22"/>
        </w:rPr>
        <w:t xml:space="preserve">: </w:t>
      </w:r>
      <w:r w:rsidR="0019552C">
        <w:rPr>
          <w:rFonts w:ascii="Calibri" w:hAnsi="Calibri" w:cs="Calibri"/>
          <w:sz w:val="22"/>
          <w:szCs w:val="22"/>
        </w:rPr>
        <w:t>Marco Antonio Conejo Villalobos</w:t>
      </w:r>
    </w:p>
    <w:p w:rsidR="00A13557" w:rsidRPr="00A63F68" w:rsidRDefault="00A13557" w:rsidP="00CD36B7">
      <w:pPr>
        <w:ind w:left="360"/>
        <w:rPr>
          <w:rFonts w:ascii="Calibri" w:hAnsi="Calibri" w:cs="Calibri"/>
          <w:sz w:val="22"/>
          <w:szCs w:val="22"/>
          <w:lang w:val="es-CR"/>
        </w:rPr>
      </w:pPr>
      <w:r w:rsidRPr="00A63F68">
        <w:rPr>
          <w:rFonts w:ascii="Calibri" w:hAnsi="Calibri" w:cs="Calibri"/>
          <w:b/>
          <w:bCs/>
          <w:sz w:val="22"/>
          <w:szCs w:val="22"/>
          <w:lang w:val="es-CR"/>
        </w:rPr>
        <w:t>Correo Electrónico</w:t>
      </w:r>
      <w:r w:rsidRPr="00A63F68">
        <w:rPr>
          <w:rFonts w:ascii="Calibri" w:hAnsi="Calibri" w:cs="Calibri"/>
          <w:sz w:val="22"/>
          <w:szCs w:val="22"/>
          <w:lang w:val="es-CR"/>
        </w:rPr>
        <w:t xml:space="preserve">: </w:t>
      </w:r>
      <w:r w:rsidR="000F50D4">
        <w:rPr>
          <w:rFonts w:ascii="Calibri" w:hAnsi="Calibri" w:cs="Calibri"/>
          <w:sz w:val="22"/>
          <w:szCs w:val="22"/>
          <w:lang w:val="es-CR"/>
        </w:rPr>
        <w:t>marconejovillalobos@gmail.com</w:t>
      </w:r>
    </w:p>
    <w:p w:rsidR="00A13557" w:rsidRDefault="00B168B2" w:rsidP="00CD36B7">
      <w:pPr>
        <w:ind w:left="360"/>
        <w:rPr>
          <w:rFonts w:ascii="Calibri" w:hAnsi="Calibri" w:cs="Calibri"/>
          <w:sz w:val="22"/>
          <w:szCs w:val="22"/>
          <w:lang w:val="pt-BR"/>
        </w:rPr>
      </w:pPr>
      <w:r w:rsidRPr="00A63F68">
        <w:rPr>
          <w:rFonts w:ascii="Calibri" w:hAnsi="Calibri" w:cs="Calibri"/>
          <w:b/>
          <w:bCs/>
          <w:sz w:val="22"/>
          <w:szCs w:val="22"/>
          <w:lang w:val="pt-BR"/>
        </w:rPr>
        <w:t>Horário</w:t>
      </w:r>
      <w:r w:rsidR="00A13557" w:rsidRPr="00A63F68">
        <w:rPr>
          <w:rFonts w:ascii="Calibri" w:hAnsi="Calibri" w:cs="Calibri"/>
          <w:b/>
          <w:bCs/>
          <w:sz w:val="22"/>
          <w:szCs w:val="22"/>
          <w:lang w:val="pt-BR"/>
        </w:rPr>
        <w:t xml:space="preserve"> de Consulta</w:t>
      </w:r>
      <w:r w:rsidR="00A13557" w:rsidRPr="00A63F68">
        <w:rPr>
          <w:rFonts w:ascii="Calibri" w:hAnsi="Calibri" w:cs="Calibri"/>
          <w:sz w:val="22"/>
          <w:szCs w:val="22"/>
          <w:lang w:val="pt-BR"/>
        </w:rPr>
        <w:t xml:space="preserve">: </w:t>
      </w:r>
      <w:r w:rsidR="0019552C">
        <w:rPr>
          <w:rFonts w:ascii="Calibri" w:hAnsi="Calibri" w:cs="Calibri"/>
          <w:sz w:val="22"/>
          <w:szCs w:val="22"/>
          <w:lang w:val="pt-BR"/>
        </w:rPr>
        <w:t>No hay horas de consulta.</w:t>
      </w:r>
    </w:p>
    <w:p w:rsidR="0002421C" w:rsidRPr="00A63F68" w:rsidRDefault="0002421C" w:rsidP="00CD36B7">
      <w:pPr>
        <w:ind w:left="360"/>
        <w:rPr>
          <w:rFonts w:ascii="Calibri" w:hAnsi="Calibri" w:cs="Calibri"/>
          <w:sz w:val="22"/>
          <w:szCs w:val="22"/>
          <w:lang w:val="pt-BR"/>
        </w:rPr>
      </w:pPr>
      <w:r>
        <w:rPr>
          <w:rFonts w:ascii="Calibri" w:hAnsi="Calibri" w:cs="Calibri"/>
          <w:b/>
          <w:bCs/>
          <w:sz w:val="22"/>
          <w:szCs w:val="22"/>
          <w:lang w:val="pt-BR"/>
        </w:rPr>
        <w:t>Sitio Web</w:t>
      </w:r>
      <w:r w:rsidRPr="0002421C">
        <w:rPr>
          <w:rFonts w:ascii="Calibri" w:hAnsi="Calibri" w:cs="Calibri"/>
          <w:sz w:val="22"/>
          <w:szCs w:val="22"/>
          <w:lang w:val="pt-BR"/>
        </w:rPr>
        <w:t>:</w:t>
      </w:r>
    </w:p>
    <w:p w:rsidR="00A13557" w:rsidRPr="00A63F68" w:rsidRDefault="00A13557" w:rsidP="00332CDB">
      <w:pPr>
        <w:rPr>
          <w:rFonts w:ascii="Calibri" w:hAnsi="Calibri" w:cs="Calibri"/>
          <w:sz w:val="22"/>
          <w:szCs w:val="22"/>
          <w:lang w:val="pt-BR"/>
        </w:rPr>
      </w:pPr>
    </w:p>
    <w:p w:rsidR="00A13557" w:rsidRPr="00A63F68" w:rsidRDefault="00593A41" w:rsidP="00332CDB">
      <w:pPr>
        <w:rPr>
          <w:rFonts w:ascii="Calibri" w:hAnsi="Calibri" w:cs="Calibri"/>
          <w:sz w:val="22"/>
          <w:szCs w:val="22"/>
          <w:lang w:val="pt-BR"/>
        </w:rPr>
      </w:pPr>
      <w:r>
        <w:rPr>
          <w:noProof/>
          <w:sz w:val="22"/>
          <w:szCs w:val="22"/>
          <w:lang w:val="es-CR" w:eastAsia="es-CR"/>
        </w:rPr>
        <w:pict>
          <v:shape id="AutoShape 4" o:spid="_x0000_s1035" type="#_x0000_t32" style="position:absolute;margin-left:.3pt;margin-top:3.75pt;width:525.45pt;height:.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" strokecolor="#666" strokeweight="1pt">
            <v:shadow color="#7f7f7f" opacity=".5" offset="1pt"/>
          </v:shape>
        </w:pict>
      </w:r>
    </w:p>
    <w:p w:rsidR="00A13557" w:rsidRPr="00A63F68" w:rsidRDefault="00A13557" w:rsidP="00116E4B">
      <w:pPr>
        <w:pStyle w:val="Ttulo2"/>
        <w:numPr>
          <w:ilvl w:val="0"/>
          <w:numId w:val="33"/>
        </w:numPr>
        <w:spacing w:line="360" w:lineRule="auto"/>
        <w:jc w:val="both"/>
        <w:rPr>
          <w:rFonts w:ascii="Calibri" w:hAnsi="Calibri" w:cs="Calibri"/>
          <w:b w:val="0"/>
          <w:bCs w:val="0"/>
          <w:sz w:val="22"/>
          <w:szCs w:val="22"/>
        </w:rPr>
      </w:pPr>
      <w:r w:rsidRPr="00A63F68">
        <w:rPr>
          <w:rFonts w:ascii="Calibri" w:hAnsi="Calibri" w:cs="Calibri"/>
          <w:sz w:val="22"/>
          <w:szCs w:val="22"/>
        </w:rPr>
        <w:t>Descripción del curso</w:t>
      </w:r>
    </w:p>
    <w:p w:rsidR="00A13557" w:rsidRDefault="00997F13" w:rsidP="00997F13">
      <w:pPr>
        <w:pStyle w:val="Ttulo2"/>
        <w:jc w:val="both"/>
        <w:rPr>
          <w:rFonts w:asciiTheme="minorHAnsi" w:hAnsiTheme="minorHAnsi"/>
          <w:b w:val="0"/>
          <w:sz w:val="22"/>
          <w:szCs w:val="22"/>
        </w:rPr>
      </w:pPr>
      <w:r w:rsidRPr="00997F13">
        <w:rPr>
          <w:rFonts w:asciiTheme="minorHAnsi" w:hAnsiTheme="minorHAnsi"/>
          <w:b w:val="0"/>
          <w:sz w:val="22"/>
          <w:szCs w:val="22"/>
        </w:rPr>
        <w:t>Este curso se ha creado  como una ayuda para los estudiantes de los primeros niveles de  estudio  de  las  carreras  de  la  ciencia  de  la  salud  como:  Medicina,  Microbiología, Imagenología, Biología y otras en las que sea necesario manejar algunas nociones básicas de la física.</w:t>
      </w:r>
    </w:p>
    <w:p w:rsidR="005F292C" w:rsidRPr="005F292C" w:rsidRDefault="005F292C" w:rsidP="005F292C"/>
    <w:p w:rsidR="00A13557" w:rsidRPr="00A63F68" w:rsidRDefault="00A13557" w:rsidP="00116E4B">
      <w:pPr>
        <w:pStyle w:val="Ttulo2"/>
        <w:numPr>
          <w:ilvl w:val="0"/>
          <w:numId w:val="33"/>
        </w:numPr>
        <w:spacing w:line="360" w:lineRule="auto"/>
        <w:jc w:val="both"/>
        <w:rPr>
          <w:rFonts w:ascii="Calibri" w:hAnsi="Calibri" w:cs="Calibri"/>
          <w:sz w:val="22"/>
          <w:szCs w:val="22"/>
        </w:rPr>
      </w:pPr>
      <w:r w:rsidRPr="00A63F68">
        <w:rPr>
          <w:rFonts w:ascii="Calibri" w:hAnsi="Calibri" w:cs="Calibri"/>
          <w:sz w:val="22"/>
          <w:szCs w:val="22"/>
        </w:rPr>
        <w:t>Objetivo General</w:t>
      </w:r>
    </w:p>
    <w:p w:rsidR="005F292C" w:rsidRPr="00867E43" w:rsidRDefault="005F292C" w:rsidP="00867E43">
      <w:pPr>
        <w:spacing w:after="200"/>
        <w:contextualSpacing/>
        <w:jc w:val="both"/>
        <w:rPr>
          <w:rFonts w:asciiTheme="minorHAnsi" w:hAnsiTheme="minorHAnsi"/>
          <w:sz w:val="22"/>
          <w:szCs w:val="22"/>
        </w:rPr>
      </w:pPr>
      <w:r w:rsidRPr="00867E43">
        <w:rPr>
          <w:rFonts w:asciiTheme="minorHAnsi" w:hAnsiTheme="minorHAnsi"/>
          <w:sz w:val="22"/>
          <w:szCs w:val="22"/>
        </w:rPr>
        <w:t xml:space="preserve">Proporcionar al alumnado los conocimientos básicos y precisos que le permitan explicar, tanto  cualitativamente  como  cuantitativamente  y  desde  un  punto  de  vista  físico,  algunos fenómenos  biológicos  que  ocurren  en  los  seres  humanos.  Para  ello  se  establecerán  los conceptos  fundamentales  relacionados  con  la mecánica  clásica,  fluidos,  ondas  mecánicas termodinámica, óptica geométrica, electricidad y radiaciones. </w:t>
      </w:r>
    </w:p>
    <w:p w:rsidR="00B9367D" w:rsidRPr="00A63F68" w:rsidRDefault="00593A41" w:rsidP="00B9367D">
      <w:pPr>
        <w:pStyle w:val="Ttulo2"/>
        <w:spacing w:line="360" w:lineRule="auto"/>
        <w:jc w:val="both"/>
        <w:rPr>
          <w:rFonts w:ascii="Calibri" w:hAnsi="Calibri" w:cs="Calibri"/>
          <w:sz w:val="22"/>
          <w:szCs w:val="22"/>
        </w:rPr>
      </w:pPr>
      <w:r>
        <w:rPr>
          <w:noProof/>
          <w:sz w:val="22"/>
          <w:szCs w:val="22"/>
          <w:lang w:val="es-CR" w:eastAsia="es-CR"/>
        </w:rPr>
        <w:pict>
          <v:shape id="AutoShape 7" o:spid="_x0000_s1033" type="#_x0000_t32" style="position:absolute;left:0;text-align:left;margin-left:-2.7pt;margin-top:12.85pt;width:525.4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" strokecolor="#666" strokeweight="1pt">
            <v:shadow color="#7f7f7f" opacity=".5" offset="1pt"/>
          </v:shape>
        </w:pict>
      </w:r>
    </w:p>
    <w:p w:rsidR="00B9367D" w:rsidRPr="00A63F68" w:rsidRDefault="00B9367D" w:rsidP="00B9367D">
      <w:pPr>
        <w:rPr>
          <w:sz w:val="22"/>
          <w:szCs w:val="22"/>
        </w:rPr>
      </w:pPr>
    </w:p>
    <w:p w:rsidR="00B9367D" w:rsidRDefault="00B9367D" w:rsidP="00B9367D">
      <w:pPr>
        <w:rPr>
          <w:sz w:val="22"/>
          <w:szCs w:val="22"/>
        </w:rPr>
      </w:pPr>
    </w:p>
    <w:p w:rsidR="00A63F68" w:rsidRDefault="00A63F68" w:rsidP="00B9367D">
      <w:pPr>
        <w:rPr>
          <w:sz w:val="22"/>
          <w:szCs w:val="22"/>
        </w:rPr>
      </w:pPr>
    </w:p>
    <w:p w:rsidR="00A63F68" w:rsidRDefault="00A63F68" w:rsidP="00B9367D">
      <w:pPr>
        <w:rPr>
          <w:sz w:val="22"/>
          <w:szCs w:val="22"/>
        </w:rPr>
      </w:pPr>
    </w:p>
    <w:p w:rsidR="00A63F68" w:rsidRPr="00A63F68" w:rsidRDefault="00A63F68" w:rsidP="00B9367D">
      <w:pPr>
        <w:rPr>
          <w:sz w:val="22"/>
          <w:szCs w:val="22"/>
        </w:rPr>
      </w:pPr>
    </w:p>
    <w:p w:rsidR="00A13557" w:rsidRPr="00A63F68" w:rsidRDefault="00A13557" w:rsidP="00116E4B">
      <w:pPr>
        <w:pStyle w:val="Ttulo2"/>
        <w:numPr>
          <w:ilvl w:val="0"/>
          <w:numId w:val="33"/>
        </w:numPr>
        <w:spacing w:line="360" w:lineRule="auto"/>
        <w:jc w:val="both"/>
        <w:rPr>
          <w:rFonts w:ascii="Calibri" w:hAnsi="Calibri" w:cs="Calibri"/>
          <w:sz w:val="22"/>
          <w:szCs w:val="22"/>
        </w:rPr>
      </w:pPr>
      <w:r w:rsidRPr="00A63F68">
        <w:rPr>
          <w:rFonts w:ascii="Calibri" w:hAnsi="Calibri" w:cs="Calibri"/>
          <w:sz w:val="22"/>
          <w:szCs w:val="22"/>
        </w:rPr>
        <w:t>Objetivos</w:t>
      </w:r>
      <w:r w:rsidR="005411FD">
        <w:rPr>
          <w:rFonts w:ascii="Calibri" w:hAnsi="Calibri" w:cs="Calibri"/>
          <w:sz w:val="22"/>
          <w:szCs w:val="22"/>
        </w:rPr>
        <w:t xml:space="preserve"> </w:t>
      </w:r>
      <w:r w:rsidRPr="00A63F68">
        <w:rPr>
          <w:rFonts w:ascii="Calibri" w:hAnsi="Calibri" w:cs="Calibri"/>
          <w:sz w:val="22"/>
          <w:szCs w:val="22"/>
        </w:rPr>
        <w:t>específicos</w:t>
      </w:r>
    </w:p>
    <w:p w:rsidR="00867E43" w:rsidRPr="00867E43" w:rsidRDefault="00867E43" w:rsidP="00867E43">
      <w:pPr>
        <w:pStyle w:val="Prrafodelista"/>
        <w:numPr>
          <w:ilvl w:val="0"/>
          <w:numId w:val="44"/>
        </w:numPr>
        <w:spacing w:after="200"/>
        <w:contextualSpacing/>
        <w:jc w:val="both"/>
        <w:rPr>
          <w:rFonts w:asciiTheme="minorHAnsi" w:hAnsiTheme="minorHAnsi"/>
          <w:sz w:val="22"/>
          <w:szCs w:val="22"/>
        </w:rPr>
      </w:pPr>
      <w:r w:rsidRPr="00867E43">
        <w:rPr>
          <w:rFonts w:asciiTheme="minorHAnsi" w:hAnsiTheme="minorHAnsi"/>
          <w:sz w:val="22"/>
          <w:szCs w:val="22"/>
        </w:rPr>
        <w:t xml:space="preserve">Enumerar  aquellos conceptos fundamentales de la física,  que serán aplicados en cursos superiores de su carrera.  </w:t>
      </w:r>
    </w:p>
    <w:p w:rsidR="00867E43" w:rsidRPr="00867E43" w:rsidRDefault="00867E43" w:rsidP="00867E43">
      <w:pPr>
        <w:pStyle w:val="Prrafodelista"/>
        <w:numPr>
          <w:ilvl w:val="0"/>
          <w:numId w:val="44"/>
        </w:numPr>
        <w:spacing w:after="200"/>
        <w:contextualSpacing/>
        <w:jc w:val="both"/>
        <w:rPr>
          <w:rFonts w:asciiTheme="minorHAnsi" w:hAnsiTheme="minorHAnsi"/>
          <w:sz w:val="22"/>
          <w:szCs w:val="22"/>
        </w:rPr>
      </w:pPr>
      <w:r w:rsidRPr="00867E43">
        <w:rPr>
          <w:rFonts w:asciiTheme="minorHAnsi" w:hAnsiTheme="minorHAnsi"/>
          <w:sz w:val="22"/>
          <w:szCs w:val="22"/>
        </w:rPr>
        <w:t xml:space="preserve">Describir por medio de la elaboración de resúmenes,  los aspectos más importantes del funcionamiento del cuerpo humano haciendo uso de los principios fundamentales de la Física.  </w:t>
      </w:r>
    </w:p>
    <w:p w:rsidR="00867E43" w:rsidRPr="00867E43" w:rsidRDefault="00867E43" w:rsidP="00867E43">
      <w:pPr>
        <w:pStyle w:val="Prrafodelista"/>
        <w:numPr>
          <w:ilvl w:val="0"/>
          <w:numId w:val="44"/>
        </w:numPr>
        <w:spacing w:after="200"/>
        <w:contextualSpacing/>
        <w:jc w:val="both"/>
        <w:rPr>
          <w:rFonts w:asciiTheme="minorHAnsi" w:hAnsiTheme="minorHAnsi"/>
          <w:sz w:val="22"/>
          <w:szCs w:val="22"/>
        </w:rPr>
      </w:pPr>
      <w:r w:rsidRPr="00867E43">
        <w:rPr>
          <w:rFonts w:asciiTheme="minorHAnsi" w:hAnsiTheme="minorHAnsi"/>
          <w:sz w:val="22"/>
          <w:szCs w:val="22"/>
        </w:rPr>
        <w:t xml:space="preserve">Explicar de forma panorámica las principales aplicaciones de la Física en los seres vivos. </w:t>
      </w:r>
    </w:p>
    <w:p w:rsidR="00867E43" w:rsidRDefault="00867E43" w:rsidP="00867E43">
      <w:pPr>
        <w:pStyle w:val="Prrafodelista"/>
        <w:numPr>
          <w:ilvl w:val="0"/>
          <w:numId w:val="44"/>
        </w:numPr>
        <w:spacing w:after="200"/>
        <w:contextualSpacing/>
        <w:jc w:val="both"/>
        <w:rPr>
          <w:rFonts w:asciiTheme="minorHAnsi" w:hAnsiTheme="minorHAnsi"/>
          <w:sz w:val="22"/>
          <w:szCs w:val="22"/>
        </w:rPr>
      </w:pPr>
      <w:r w:rsidRPr="00867E43">
        <w:rPr>
          <w:rFonts w:asciiTheme="minorHAnsi" w:hAnsiTheme="minorHAnsi"/>
          <w:sz w:val="22"/>
          <w:szCs w:val="22"/>
        </w:rPr>
        <w:t xml:space="preserve">Resolver  problemas  de  aplicación  relacionados  al  funcionamiento  de  sistemas  biológicos  usando  los conceptos  y  leyes  fundamentales  de  la  física,  manifestando  su  capacidad  de  entender  a  través  de esquemas, cuadros, resúmenes y mapas conceptuales, los principales procesos físicos que ocurren en los sistemas biológicos. </w:t>
      </w:r>
    </w:p>
    <w:p w:rsidR="00E501B0" w:rsidRPr="005411FD" w:rsidRDefault="00867E43" w:rsidP="005411FD">
      <w:pPr>
        <w:pStyle w:val="Prrafodelista"/>
        <w:numPr>
          <w:ilvl w:val="0"/>
          <w:numId w:val="44"/>
        </w:numPr>
        <w:spacing w:after="200"/>
        <w:contextualSpacing/>
        <w:jc w:val="both"/>
        <w:rPr>
          <w:rFonts w:asciiTheme="minorHAnsi" w:hAnsiTheme="minorHAnsi"/>
          <w:sz w:val="22"/>
          <w:szCs w:val="22"/>
        </w:rPr>
      </w:pPr>
      <w:r w:rsidRPr="00867E43">
        <w:rPr>
          <w:rFonts w:asciiTheme="minorHAnsi" w:hAnsiTheme="minorHAnsi"/>
          <w:sz w:val="22"/>
          <w:szCs w:val="22"/>
        </w:rPr>
        <w:t xml:space="preserve">Integrar metódicamente la teoría y la práctica, reconociendo la importancia del trabajo en equipo o grupal, valorando su importancia en la lógica del </w:t>
      </w:r>
      <w:r w:rsidR="000F50D4" w:rsidRPr="00867E43">
        <w:rPr>
          <w:rFonts w:asciiTheme="minorHAnsi" w:hAnsiTheme="minorHAnsi"/>
          <w:sz w:val="22"/>
          <w:szCs w:val="22"/>
        </w:rPr>
        <w:t>quehacer</w:t>
      </w:r>
      <w:r w:rsidRPr="00867E43">
        <w:rPr>
          <w:rFonts w:asciiTheme="minorHAnsi" w:hAnsiTheme="minorHAnsi"/>
          <w:sz w:val="22"/>
          <w:szCs w:val="22"/>
        </w:rPr>
        <w:t xml:space="preserve"> científico y profesional</w:t>
      </w:r>
      <w:r>
        <w:t xml:space="preserve">. </w:t>
      </w:r>
      <w:r>
        <w:cr/>
      </w:r>
    </w:p>
    <w:p w:rsidR="00A63F68" w:rsidRDefault="00593A41" w:rsidP="00927031">
      <w:r>
        <w:rPr>
          <w:noProof/>
          <w:lang w:val="es-CR" w:eastAsia="es-CR"/>
        </w:rPr>
        <w:pict>
          <v:shape id="AutoShape 8" o:spid="_x0000_s1032" type="#_x0000_t32" style="position:absolute;margin-left:3.4pt;margin-top:8.85pt;width:525.45pt;height:.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" strokecolor="#666" strokeweight="1pt">
            <v:shadow color="#7f7f7f" opacity=".5" offset="1pt"/>
          </v:shape>
        </w:pict>
      </w:r>
    </w:p>
    <w:p w:rsidR="00A63F68" w:rsidRDefault="00A63F68" w:rsidP="00927031"/>
    <w:p w:rsidR="00A13557" w:rsidRPr="00927031" w:rsidRDefault="00A13557" w:rsidP="00927031"/>
    <w:p w:rsidR="00A13557" w:rsidRPr="00A63F68" w:rsidRDefault="00A13557" w:rsidP="000417E0">
      <w:pPr>
        <w:pStyle w:val="Ttulo2"/>
        <w:numPr>
          <w:ilvl w:val="0"/>
          <w:numId w:val="33"/>
        </w:numPr>
        <w:spacing w:line="360" w:lineRule="auto"/>
        <w:jc w:val="both"/>
        <w:rPr>
          <w:rFonts w:ascii="Calibri" w:hAnsi="Calibri" w:cs="Calibri"/>
          <w:sz w:val="22"/>
          <w:szCs w:val="22"/>
        </w:rPr>
      </w:pPr>
      <w:r w:rsidRPr="00A63F68">
        <w:rPr>
          <w:rFonts w:ascii="Calibri" w:hAnsi="Calibri" w:cs="Calibri"/>
          <w:sz w:val="22"/>
          <w:szCs w:val="22"/>
        </w:rPr>
        <w:t>Contenidos</w:t>
      </w:r>
    </w:p>
    <w:p w:rsidR="00A13557" w:rsidRPr="00A63F68" w:rsidRDefault="00A13557" w:rsidP="00F61580">
      <w:pPr>
        <w:rPr>
          <w:sz w:val="22"/>
          <w:szCs w:val="22"/>
        </w:rPr>
      </w:pP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Vectores: Cantidades  vectoriales  y  escalares.  Suma  y  resta  de  vectores  gráficamente.  Componentes rectangulares de un vector. Multiplicación de un escalar por un vector. Suma y resta de vectores por componentes.</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 Cinemática: Concepto de vector de posición y vector desplazamiento. Trayectoria, distancia y desplazamiento. Definición de la velocidad media y rapidez. Definición de la aceleración. Características del movimiento con velocidad constante. Análisis gráfico del movimiento con velocidad constante. Análisis gráfico del movimiento con aceleración constante. Características del movimiento en caída libre.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Dinámica: Definición de cantidad de movimiento y partícula libre. Primera Ley de Newton. Segunda y tercera Ley  de  Newton.  Peso  y  masa  de  un  cuerpo.  Fuerza  de  fricción.  Coeficiente  de  rozamiento  estático  y  cinético. Concepto de fuerza de contacto o normal. Concepto de momento o torque. Condiciones de equilibrio. Aplicación de las condiciones de equilibrio.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Energía: Concepto  de  trabajo  y  energía.  Concepto  de:  a.-  Energía  cinética,  b.-  Energía  potencial  (Fuerzas conservativas),  c.-  Teorema  trabajo-energía,  d.-  Conservación  de  la  energía  mecánica.  Concepto  de  potencia.</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Movimiento Armónico Simple (M.A.S.) y Ondas: M.A.S. Ley de Hooke. Modulo de Young. Resorte ideal y el M.A.S. Energía en el M.A.S.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Ondas: Definición de onda mecánica. Clasificación de las ondas mecánicas en longitudinales y transversales. Diferencia entre una onda transversal y una longitudinal. Medios en que se propagan las ondas longitudinales y transversales. Ondas Longitudinales: Concepto de sonido. Velocidad del sonido. Energía e intensidad del Sonido. Efecto Doppler.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Sólidos: Esfuerzo, deformación, Modulo de Young, Modulo de Corte, Modulo Volumétrico: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lastRenderedPageBreak/>
        <w:t xml:space="preserve">Fluidos: Estática: Concepto  de: a.-Presión,  b.-Presión  absoluta,  c.-Presión  manométrica,  d.-Presión  atmosférica.  Concepto  de densidad.  Principio  de  Pascal.  Principio  de  Arquímedes.  Fluidos: Dinámica: Ecuación  de continuidad. Ecuación de Bernoulli. Aplicaciones de Bernoulli.  Tensión superficial y viscosidad.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Termodinámica: Concepto  de  Temperatura  y  sus  escalas  más  comunes.  Termómetros,  Dilatación  térmica: lineal, superficial y volumétrica. Energía interna y calor (Capacidad calorífica específica y calor latente). Formas de transferir el calor. Equivalente mecánico del calor. Ley del gas ideal. Ley Cero de la Termodinámica. Primera ley de la termodinámica. Segunda ley de la termodinámica. Eficiencia de una Máquina Térmica. Máquinas Térmicas. Principio de Carnot. Eficiencia de la maquina térmica de Carnot.</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 Electrostática: Ley  de  Coulomb.  La  unidad  de  carga.  Conductores  y  aisladores.  Distribución  de  cargas  en conductores y aisladores. Concepto de potencial eléctrico. Unidades del potencial. Concepto de energía potencial eléctrica.  Relaciones  matemáticas  entre  campo  eléctrico  y  potencial  eléctrico.  El  electrón-voltio  como  unidad  de energía.</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 Electrodinámica: Definición  de  corriente  eléctrica.  Ley  de  Ohm.  Conductancia  y  resistencia.  Unidad  de resistencia y conductancia. Símbolo de una resistencia. Combinaciones en serie y su representación. Combinaciones paralelo  y  su  representación.  Análisis  de  corriente  y  voltaje  en  circuitos  resistivos  mixtos.  Definición de Potencia eléctrica.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 xml:space="preserve">Óptica geométrica: Velocidad de la luz. Reflexión y Refracción de la luz. Leyes de la reflexión. Definir índice de refracción.  Ley  de  Snell.  Reflexión  total  interna.  Espejos  planos,  Espejos  esféricos.  Ecuación  de  los  espejos. Aumento  de  las  imágenes.  Solución  de  problemas  </w:t>
      </w:r>
      <w:r w:rsidR="000F50D4" w:rsidRPr="005411FD">
        <w:rPr>
          <w:rFonts w:asciiTheme="minorHAnsi" w:hAnsiTheme="minorHAnsi"/>
          <w:sz w:val="22"/>
          <w:szCs w:val="22"/>
        </w:rPr>
        <w:t>gráfica</w:t>
      </w:r>
      <w:r w:rsidRPr="005411FD">
        <w:rPr>
          <w:rFonts w:asciiTheme="minorHAnsi" w:hAnsiTheme="minorHAnsi"/>
          <w:sz w:val="22"/>
          <w:szCs w:val="22"/>
        </w:rPr>
        <w:t xml:space="preserve">  y  analíticamente.    Lentes  delgadas  (convergentes  y divergentes). Ecuación de las lentes y aumento de las imágenes.  </w:t>
      </w:r>
    </w:p>
    <w:p w:rsidR="005411FD" w:rsidRPr="005411FD" w:rsidRDefault="005411FD" w:rsidP="005411FD">
      <w:pPr>
        <w:pStyle w:val="Prrafodelista"/>
        <w:numPr>
          <w:ilvl w:val="0"/>
          <w:numId w:val="45"/>
        </w:numPr>
        <w:spacing w:after="200"/>
        <w:contextualSpacing/>
        <w:jc w:val="both"/>
        <w:rPr>
          <w:rFonts w:asciiTheme="minorHAnsi" w:hAnsiTheme="minorHAnsi"/>
          <w:sz w:val="22"/>
          <w:szCs w:val="22"/>
        </w:rPr>
      </w:pPr>
      <w:r w:rsidRPr="005411FD">
        <w:rPr>
          <w:rFonts w:asciiTheme="minorHAnsi" w:hAnsiTheme="minorHAnsi"/>
          <w:sz w:val="22"/>
          <w:szCs w:val="22"/>
        </w:rPr>
        <w:t>Los instrumentos ópticos: La cámara fotográfica. El microscopio. Uso de lentes.</w:t>
      </w:r>
    </w:p>
    <w:p w:rsidR="00B9367D" w:rsidRPr="005411FD" w:rsidRDefault="00B9367D" w:rsidP="00B9367D">
      <w:pPr>
        <w:rPr>
          <w:rFonts w:asciiTheme="minorHAnsi" w:hAnsiTheme="minorHAnsi" w:cs="DejaVuSans"/>
          <w:sz w:val="22"/>
          <w:szCs w:val="22"/>
          <w:lang w:val="es-CR"/>
        </w:rPr>
      </w:pPr>
    </w:p>
    <w:p w:rsidR="00CF2A61" w:rsidRPr="00A63F68" w:rsidRDefault="00CF2A61" w:rsidP="00B9367D">
      <w:pPr>
        <w:rPr>
          <w:rFonts w:asciiTheme="minorHAnsi" w:hAnsiTheme="minorHAnsi" w:cs="DejaVuSans"/>
          <w:sz w:val="22"/>
          <w:szCs w:val="22"/>
          <w:lang w:val="es-CR"/>
        </w:rPr>
      </w:pPr>
    </w:p>
    <w:p w:rsidR="00A13557" w:rsidRPr="00A63F68" w:rsidRDefault="00593A41" w:rsidP="00B9367D">
      <w:pPr>
        <w:rPr>
          <w:rFonts w:asciiTheme="minorHAnsi" w:hAnsiTheme="minorHAnsi"/>
          <w:sz w:val="22"/>
          <w:szCs w:val="22"/>
        </w:rPr>
      </w:pPr>
      <w:r>
        <w:rPr>
          <w:rFonts w:asciiTheme="minorHAnsi" w:hAnsiTheme="minorHAnsi"/>
          <w:noProof/>
          <w:sz w:val="22"/>
          <w:szCs w:val="22"/>
          <w:lang w:val="es-CR" w:eastAsia="es-CR"/>
        </w:rPr>
        <w:pict>
          <v:shape id="AutoShape 9" o:spid="_x0000_s1031" type="#_x0000_t32" style="position:absolute;margin-left:-2.7pt;margin-top:6.3pt;width:525.4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" strokecolor="#666" strokeweight="1pt">
            <v:shadow color="#7f7f7f" opacity=".5" offset="1pt"/>
          </v:shape>
        </w:pict>
      </w:r>
    </w:p>
    <w:p w:rsidR="00A13557" w:rsidRPr="00A63F68" w:rsidRDefault="00A13557" w:rsidP="008F66B2">
      <w:pPr>
        <w:pStyle w:val="Ttulo2"/>
        <w:numPr>
          <w:ilvl w:val="0"/>
          <w:numId w:val="33"/>
        </w:numPr>
        <w:spacing w:line="360" w:lineRule="auto"/>
        <w:jc w:val="both"/>
        <w:rPr>
          <w:rFonts w:asciiTheme="minorHAnsi" w:hAnsiTheme="minorHAnsi" w:cs="Calibri"/>
          <w:sz w:val="22"/>
          <w:szCs w:val="22"/>
        </w:rPr>
      </w:pPr>
      <w:r w:rsidRPr="00A63F68">
        <w:rPr>
          <w:rFonts w:asciiTheme="minorHAnsi" w:hAnsiTheme="minorHAnsi" w:cs="Calibri"/>
          <w:sz w:val="22"/>
          <w:szCs w:val="22"/>
        </w:rPr>
        <w:t>Metodología</w:t>
      </w:r>
    </w:p>
    <w:p w:rsidR="00AF1AAC" w:rsidRPr="00AF1AAC" w:rsidRDefault="00AF1AAC" w:rsidP="00AF1AAC">
      <w:pPr>
        <w:jc w:val="both"/>
        <w:rPr>
          <w:rFonts w:asciiTheme="minorHAnsi" w:hAnsiTheme="minorHAnsi"/>
          <w:sz w:val="22"/>
          <w:szCs w:val="22"/>
        </w:rPr>
      </w:pPr>
      <w:r w:rsidRPr="00AF1AAC">
        <w:rPr>
          <w:rFonts w:asciiTheme="minorHAnsi" w:hAnsiTheme="minorHAnsi"/>
          <w:sz w:val="22"/>
          <w:szCs w:val="22"/>
        </w:rPr>
        <w:t>La materia del curso se dará mediante clases magistrales, en las cuales también se resolverán problemas típicos. Cada lección se asignará una serie de ejercicios recomendados que no necesariamente serán los mismos que serán evaluados en las pruebas. También a lo largo del curso se asignarán lecturas que relacionen los contenidos d</w:t>
      </w:r>
      <w:r w:rsidR="000F50D4">
        <w:rPr>
          <w:rFonts w:asciiTheme="minorHAnsi" w:hAnsiTheme="minorHAnsi"/>
          <w:sz w:val="22"/>
          <w:szCs w:val="22"/>
        </w:rPr>
        <w:t>el curso con las Ciencias Biológicas</w:t>
      </w:r>
      <w:r w:rsidRPr="00AF1AAC">
        <w:rPr>
          <w:rFonts w:asciiTheme="minorHAnsi" w:hAnsiTheme="minorHAnsi"/>
          <w:sz w:val="22"/>
          <w:szCs w:val="22"/>
        </w:rPr>
        <w:t xml:space="preserve">. </w:t>
      </w:r>
    </w:p>
    <w:p w:rsidR="005E3EC0" w:rsidRPr="00AF1AAC" w:rsidRDefault="005E3EC0" w:rsidP="005E3EC0">
      <w:pPr>
        <w:jc w:val="both"/>
        <w:rPr>
          <w:rFonts w:asciiTheme="minorHAnsi" w:hAnsiTheme="minorHAnsi" w:cs="DejaVuSans"/>
          <w:sz w:val="22"/>
          <w:szCs w:val="22"/>
        </w:rPr>
      </w:pPr>
    </w:p>
    <w:p w:rsidR="00CF2A61" w:rsidRDefault="00CF2A61" w:rsidP="00340C7F">
      <w:pPr>
        <w:spacing w:line="360" w:lineRule="auto"/>
        <w:jc w:val="both"/>
        <w:rPr>
          <w:rFonts w:asciiTheme="minorHAnsi" w:hAnsiTheme="minorHAnsi" w:cs="Calibri"/>
          <w:b/>
          <w:bCs/>
          <w:sz w:val="22"/>
          <w:szCs w:val="22"/>
        </w:rPr>
      </w:pPr>
    </w:p>
    <w:p w:rsidR="00E501B0" w:rsidRDefault="00E501B0" w:rsidP="00340C7F">
      <w:pPr>
        <w:spacing w:line="360" w:lineRule="auto"/>
        <w:jc w:val="both"/>
        <w:rPr>
          <w:rFonts w:asciiTheme="minorHAnsi" w:hAnsiTheme="minorHAnsi" w:cs="Calibri"/>
          <w:b/>
          <w:bCs/>
          <w:sz w:val="22"/>
          <w:szCs w:val="22"/>
        </w:rPr>
      </w:pPr>
    </w:p>
    <w:p w:rsidR="00AF1AAC" w:rsidRDefault="00AF1AAC" w:rsidP="00340C7F">
      <w:pPr>
        <w:spacing w:line="360" w:lineRule="auto"/>
        <w:jc w:val="both"/>
        <w:rPr>
          <w:rFonts w:asciiTheme="minorHAnsi" w:hAnsiTheme="minorHAnsi" w:cs="Calibri"/>
          <w:b/>
          <w:bCs/>
          <w:sz w:val="22"/>
          <w:szCs w:val="22"/>
        </w:rPr>
      </w:pPr>
    </w:p>
    <w:p w:rsidR="00AF1AAC" w:rsidRPr="00A63F68" w:rsidRDefault="00AF1AAC" w:rsidP="00340C7F">
      <w:pPr>
        <w:spacing w:line="360" w:lineRule="auto"/>
        <w:jc w:val="both"/>
        <w:rPr>
          <w:rFonts w:asciiTheme="minorHAnsi" w:hAnsiTheme="minorHAnsi" w:cs="Calibri"/>
          <w:b/>
          <w:bCs/>
          <w:sz w:val="22"/>
          <w:szCs w:val="22"/>
        </w:rPr>
      </w:pPr>
    </w:p>
    <w:p w:rsidR="00CF2A61" w:rsidRDefault="00593A41" w:rsidP="00340C7F">
      <w:pPr>
        <w:spacing w:line="360" w:lineRule="auto"/>
        <w:jc w:val="both"/>
        <w:rPr>
          <w:rFonts w:asciiTheme="minorHAnsi" w:hAnsiTheme="minorHAnsi" w:cs="Calibri"/>
          <w:b/>
          <w:bCs/>
          <w:sz w:val="22"/>
          <w:szCs w:val="22"/>
        </w:rPr>
      </w:pPr>
      <w:r>
        <w:rPr>
          <w:rFonts w:asciiTheme="minorHAnsi" w:hAnsiTheme="minorHAnsi"/>
          <w:noProof/>
          <w:sz w:val="22"/>
          <w:szCs w:val="22"/>
          <w:lang w:val="es-CR" w:eastAsia="es-CR"/>
        </w:rPr>
        <w:pict>
          <v:shape id="AutoShape 10" o:spid="_x0000_s1030" type="#_x0000_t32" style="position:absolute;left:0;text-align:left;margin-left:2.55pt;margin-top:16.65pt;width:525.4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" strokecolor="#666" strokeweight="1pt">
            <v:shadow color="#7f7f7f" opacity=".5" offset="1pt"/>
          </v:shape>
        </w:pict>
      </w:r>
    </w:p>
    <w:p w:rsidR="00E501B0" w:rsidRDefault="00E501B0" w:rsidP="00340C7F">
      <w:pPr>
        <w:spacing w:line="360" w:lineRule="auto"/>
        <w:jc w:val="both"/>
        <w:rPr>
          <w:rFonts w:asciiTheme="minorHAnsi" w:hAnsiTheme="minorHAnsi" w:cs="Calibri"/>
          <w:b/>
          <w:bCs/>
          <w:sz w:val="22"/>
          <w:szCs w:val="22"/>
        </w:rPr>
      </w:pPr>
    </w:p>
    <w:p w:rsidR="000F50D4" w:rsidRDefault="000F50D4" w:rsidP="00340C7F">
      <w:pPr>
        <w:spacing w:line="360" w:lineRule="auto"/>
        <w:jc w:val="both"/>
        <w:rPr>
          <w:rFonts w:asciiTheme="minorHAnsi" w:hAnsiTheme="minorHAnsi" w:cs="Calibri"/>
          <w:b/>
          <w:bCs/>
          <w:sz w:val="22"/>
          <w:szCs w:val="22"/>
        </w:rPr>
      </w:pPr>
    </w:p>
    <w:p w:rsidR="000F50D4" w:rsidRPr="00A63F68" w:rsidRDefault="000F50D4" w:rsidP="00340C7F">
      <w:pPr>
        <w:spacing w:line="360" w:lineRule="auto"/>
        <w:jc w:val="both"/>
        <w:rPr>
          <w:rFonts w:asciiTheme="minorHAnsi" w:hAnsiTheme="minorHAnsi" w:cs="Calibri"/>
          <w:b/>
          <w:bCs/>
          <w:sz w:val="22"/>
          <w:szCs w:val="22"/>
        </w:rPr>
      </w:pPr>
    </w:p>
    <w:p w:rsidR="00A13557" w:rsidRPr="00A63F68" w:rsidRDefault="00A13557" w:rsidP="008F66B2">
      <w:pPr>
        <w:pStyle w:val="Prrafodelista"/>
        <w:numPr>
          <w:ilvl w:val="0"/>
          <w:numId w:val="33"/>
        </w:numPr>
        <w:spacing w:line="360" w:lineRule="auto"/>
        <w:jc w:val="both"/>
        <w:rPr>
          <w:rFonts w:asciiTheme="minorHAnsi" w:hAnsiTheme="minorHAnsi" w:cs="Calibri"/>
          <w:b/>
          <w:bCs/>
          <w:sz w:val="22"/>
          <w:szCs w:val="22"/>
        </w:rPr>
      </w:pPr>
      <w:r w:rsidRPr="00A63F68">
        <w:rPr>
          <w:rFonts w:asciiTheme="minorHAnsi" w:hAnsiTheme="minorHAnsi" w:cs="Calibri"/>
          <w:b/>
          <w:bCs/>
          <w:sz w:val="22"/>
          <w:szCs w:val="22"/>
        </w:rPr>
        <w:t>Evaluación</w:t>
      </w:r>
    </w:p>
    <w:tbl>
      <w:tblPr>
        <w:tblW w:w="0" w:type="auto"/>
        <w:jc w:val="center"/>
        <w:tblBorders>
          <w:top w:val="single" w:sz="12" w:space="0" w:color="000000"/>
          <w:bottom w:val="single" w:sz="12" w:space="0" w:color="000000"/>
        </w:tblBorders>
        <w:tblLook w:val="00A0" w:firstRow="1" w:lastRow="0" w:firstColumn="1" w:lastColumn="0" w:noHBand="0" w:noVBand="0"/>
      </w:tblPr>
      <w:tblGrid>
        <w:gridCol w:w="4009"/>
        <w:gridCol w:w="1221"/>
      </w:tblGrid>
      <w:tr w:rsidR="00A13557" w:rsidRPr="00A63F68" w:rsidTr="00AF1AAC">
        <w:trPr>
          <w:jc w:val="center"/>
        </w:trPr>
        <w:tc>
          <w:tcPr>
            <w:tcW w:w="4009" w:type="dxa"/>
            <w:tcBorders>
              <w:top w:val="single" w:sz="12" w:space="0" w:color="000000"/>
              <w:bottom w:val="single" w:sz="12" w:space="0" w:color="000000"/>
              <w:right w:val="single" w:sz="6" w:space="0" w:color="000000"/>
            </w:tcBorders>
          </w:tcPr>
          <w:p w:rsidR="00A13557" w:rsidRPr="00A63F68" w:rsidRDefault="00A13557" w:rsidP="008178B4">
            <w:pPr>
              <w:tabs>
                <w:tab w:val="num" w:pos="0"/>
              </w:tabs>
              <w:jc w:val="center"/>
              <w:rPr>
                <w:rFonts w:asciiTheme="minorHAnsi" w:hAnsiTheme="minorHAnsi" w:cs="Calibri"/>
                <w:b/>
                <w:bCs/>
                <w:i/>
                <w:iCs/>
                <w:sz w:val="22"/>
                <w:szCs w:val="22"/>
              </w:rPr>
            </w:pPr>
            <w:r w:rsidRPr="00A63F68">
              <w:rPr>
                <w:rFonts w:asciiTheme="minorHAnsi" w:hAnsiTheme="minorHAnsi" w:cs="Calibri"/>
                <w:b/>
                <w:bCs/>
                <w:i/>
                <w:iCs/>
                <w:sz w:val="22"/>
                <w:szCs w:val="22"/>
              </w:rPr>
              <w:t>Descripción</w:t>
            </w:r>
          </w:p>
        </w:tc>
        <w:tc>
          <w:tcPr>
            <w:tcW w:w="1221" w:type="dxa"/>
            <w:tcBorders>
              <w:top w:val="single" w:sz="12" w:space="0" w:color="000000"/>
              <w:bottom w:val="single" w:sz="12" w:space="0" w:color="000000"/>
            </w:tcBorders>
          </w:tcPr>
          <w:p w:rsidR="00A13557" w:rsidRPr="00A63F68" w:rsidRDefault="00A13557" w:rsidP="008178B4">
            <w:pPr>
              <w:tabs>
                <w:tab w:val="num" w:pos="0"/>
              </w:tabs>
              <w:jc w:val="both"/>
              <w:rPr>
                <w:rFonts w:asciiTheme="minorHAnsi" w:hAnsiTheme="minorHAnsi" w:cs="Calibri"/>
                <w:b/>
                <w:bCs/>
                <w:i/>
                <w:iCs/>
                <w:sz w:val="22"/>
                <w:szCs w:val="22"/>
              </w:rPr>
            </w:pPr>
            <w:r w:rsidRPr="00A63F68">
              <w:rPr>
                <w:rFonts w:asciiTheme="minorHAnsi" w:hAnsiTheme="minorHAnsi" w:cs="Calibri"/>
                <w:b/>
                <w:bCs/>
                <w:i/>
                <w:iCs/>
                <w:sz w:val="22"/>
                <w:szCs w:val="22"/>
              </w:rPr>
              <w:t>Porcentaje</w:t>
            </w:r>
          </w:p>
        </w:tc>
      </w:tr>
      <w:tr w:rsidR="00A13557" w:rsidRPr="00A63F68" w:rsidTr="00AF1AAC">
        <w:trPr>
          <w:jc w:val="center"/>
        </w:trPr>
        <w:tc>
          <w:tcPr>
            <w:tcW w:w="4009" w:type="dxa"/>
            <w:tcBorders>
              <w:top w:val="single" w:sz="12" w:space="0" w:color="000000"/>
              <w:bottom w:val="single" w:sz="6" w:space="0" w:color="000000"/>
              <w:right w:val="single" w:sz="6" w:space="0" w:color="000000"/>
            </w:tcBorders>
          </w:tcPr>
          <w:p w:rsidR="00A13557" w:rsidRPr="00A63F68" w:rsidRDefault="00AF1AAC" w:rsidP="008178B4">
            <w:pPr>
              <w:tabs>
                <w:tab w:val="num" w:pos="0"/>
              </w:tabs>
              <w:jc w:val="center"/>
              <w:rPr>
                <w:rFonts w:asciiTheme="minorHAnsi" w:hAnsiTheme="minorHAnsi" w:cs="Calibri"/>
                <w:sz w:val="22"/>
                <w:szCs w:val="22"/>
              </w:rPr>
            </w:pPr>
            <w:r>
              <w:rPr>
                <w:rFonts w:asciiTheme="minorHAnsi" w:hAnsiTheme="minorHAnsi" w:cs="Calibri"/>
                <w:sz w:val="22"/>
                <w:szCs w:val="22"/>
              </w:rPr>
              <w:t>I examen parcial (temas</w:t>
            </w:r>
            <w:r w:rsidR="00300246">
              <w:rPr>
                <w:rFonts w:asciiTheme="minorHAnsi" w:hAnsiTheme="minorHAnsi" w:cs="Calibri"/>
                <w:sz w:val="22"/>
                <w:szCs w:val="22"/>
              </w:rPr>
              <w:t>. 1,</w:t>
            </w:r>
            <w:r w:rsidR="00DA0B59" w:rsidRPr="00A63F68">
              <w:rPr>
                <w:rFonts w:asciiTheme="minorHAnsi" w:hAnsiTheme="minorHAnsi" w:cs="Calibri"/>
                <w:sz w:val="22"/>
                <w:szCs w:val="22"/>
              </w:rPr>
              <w:t xml:space="preserve"> 2</w:t>
            </w:r>
            <w:r>
              <w:rPr>
                <w:rFonts w:asciiTheme="minorHAnsi" w:hAnsiTheme="minorHAnsi" w:cs="Calibri"/>
                <w:sz w:val="22"/>
                <w:szCs w:val="22"/>
              </w:rPr>
              <w:t>,</w:t>
            </w:r>
            <w:r w:rsidR="00300246">
              <w:rPr>
                <w:rFonts w:asciiTheme="minorHAnsi" w:hAnsiTheme="minorHAnsi" w:cs="Calibri"/>
                <w:sz w:val="22"/>
                <w:szCs w:val="22"/>
              </w:rPr>
              <w:t xml:space="preserve"> 3</w:t>
            </w:r>
            <w:r>
              <w:rPr>
                <w:rFonts w:asciiTheme="minorHAnsi" w:hAnsiTheme="minorHAnsi" w:cs="Calibri"/>
                <w:sz w:val="22"/>
                <w:szCs w:val="22"/>
              </w:rPr>
              <w:t>, 4, 5</w:t>
            </w:r>
            <w:r w:rsidR="00DA0B59" w:rsidRPr="00A63F68">
              <w:rPr>
                <w:rFonts w:asciiTheme="minorHAnsi" w:hAnsiTheme="minorHAnsi" w:cs="Calibri"/>
                <w:sz w:val="22"/>
                <w:szCs w:val="22"/>
              </w:rPr>
              <w:t>)</w:t>
            </w:r>
          </w:p>
        </w:tc>
        <w:tc>
          <w:tcPr>
            <w:tcW w:w="1221" w:type="dxa"/>
            <w:tcBorders>
              <w:top w:val="single" w:sz="12" w:space="0" w:color="000000"/>
              <w:bottom w:val="single" w:sz="6" w:space="0" w:color="000000"/>
            </w:tcBorders>
          </w:tcPr>
          <w:p w:rsidR="00A13557" w:rsidRPr="00A63F68" w:rsidRDefault="00AF1AAC" w:rsidP="000A6606">
            <w:pPr>
              <w:tabs>
                <w:tab w:val="num" w:pos="0"/>
              </w:tabs>
              <w:rPr>
                <w:rFonts w:asciiTheme="minorHAnsi" w:hAnsiTheme="minorHAnsi" w:cs="Calibri"/>
                <w:sz w:val="22"/>
                <w:szCs w:val="22"/>
              </w:rPr>
            </w:pPr>
            <w:r>
              <w:rPr>
                <w:rFonts w:asciiTheme="minorHAnsi" w:hAnsiTheme="minorHAnsi" w:cs="Calibri"/>
                <w:sz w:val="22"/>
                <w:szCs w:val="22"/>
              </w:rPr>
              <w:t>30</w:t>
            </w:r>
            <w:r w:rsidR="00DA0B59" w:rsidRPr="00A63F68">
              <w:rPr>
                <w:rFonts w:asciiTheme="minorHAnsi" w:hAnsiTheme="minorHAnsi" w:cs="Calibri"/>
                <w:sz w:val="22"/>
                <w:szCs w:val="22"/>
              </w:rPr>
              <w:t>%</w:t>
            </w:r>
          </w:p>
        </w:tc>
      </w:tr>
      <w:tr w:rsidR="00A13557" w:rsidRPr="00A63F68" w:rsidTr="00AF1AAC">
        <w:trPr>
          <w:jc w:val="center"/>
        </w:trPr>
        <w:tc>
          <w:tcPr>
            <w:tcW w:w="4009" w:type="dxa"/>
            <w:tcBorders>
              <w:top w:val="single" w:sz="6" w:space="0" w:color="000000"/>
              <w:bottom w:val="single" w:sz="6" w:space="0" w:color="000000"/>
              <w:right w:val="single" w:sz="6" w:space="0" w:color="000000"/>
            </w:tcBorders>
          </w:tcPr>
          <w:p w:rsidR="00A13557" w:rsidRPr="00A63F68" w:rsidRDefault="00AF1AAC" w:rsidP="00300246">
            <w:pPr>
              <w:tabs>
                <w:tab w:val="num" w:pos="0"/>
              </w:tabs>
              <w:jc w:val="center"/>
              <w:rPr>
                <w:rFonts w:asciiTheme="minorHAnsi" w:hAnsiTheme="minorHAnsi" w:cs="Calibri"/>
                <w:sz w:val="22"/>
                <w:szCs w:val="22"/>
              </w:rPr>
            </w:pPr>
            <w:r>
              <w:rPr>
                <w:rFonts w:asciiTheme="minorHAnsi" w:hAnsiTheme="minorHAnsi" w:cs="Calibri"/>
                <w:sz w:val="22"/>
                <w:szCs w:val="22"/>
              </w:rPr>
              <w:t>II examen parcial (temas. 6,7,8,9</w:t>
            </w:r>
            <w:r w:rsidR="00DA0B59" w:rsidRPr="00A63F68">
              <w:rPr>
                <w:rFonts w:asciiTheme="minorHAnsi" w:hAnsiTheme="minorHAnsi" w:cs="Calibri"/>
                <w:sz w:val="22"/>
                <w:szCs w:val="22"/>
              </w:rPr>
              <w:t>)</w:t>
            </w:r>
          </w:p>
        </w:tc>
        <w:tc>
          <w:tcPr>
            <w:tcW w:w="1221" w:type="dxa"/>
            <w:tcBorders>
              <w:top w:val="single" w:sz="6" w:space="0" w:color="000000"/>
              <w:bottom w:val="single" w:sz="6" w:space="0" w:color="000000"/>
            </w:tcBorders>
          </w:tcPr>
          <w:p w:rsidR="00A13557" w:rsidRPr="00A63F68" w:rsidRDefault="00AF1AAC" w:rsidP="008178B4">
            <w:pPr>
              <w:tabs>
                <w:tab w:val="num" w:pos="0"/>
              </w:tabs>
              <w:rPr>
                <w:rFonts w:asciiTheme="minorHAnsi" w:hAnsiTheme="minorHAnsi" w:cs="Calibri"/>
                <w:sz w:val="22"/>
                <w:szCs w:val="22"/>
              </w:rPr>
            </w:pPr>
            <w:r>
              <w:rPr>
                <w:rFonts w:asciiTheme="minorHAnsi" w:hAnsiTheme="minorHAnsi" w:cs="Calibri"/>
                <w:sz w:val="22"/>
                <w:szCs w:val="22"/>
              </w:rPr>
              <w:t>35</w:t>
            </w:r>
            <w:r w:rsidR="00DA0B59" w:rsidRPr="00A63F68">
              <w:rPr>
                <w:rFonts w:asciiTheme="minorHAnsi" w:hAnsiTheme="minorHAnsi" w:cs="Calibri"/>
                <w:sz w:val="22"/>
                <w:szCs w:val="22"/>
              </w:rPr>
              <w:t>%</w:t>
            </w:r>
          </w:p>
        </w:tc>
      </w:tr>
      <w:tr w:rsidR="00A13557" w:rsidRPr="00A63F68" w:rsidTr="00AF1AAC">
        <w:trPr>
          <w:jc w:val="center"/>
        </w:trPr>
        <w:tc>
          <w:tcPr>
            <w:tcW w:w="4009" w:type="dxa"/>
            <w:tcBorders>
              <w:top w:val="single" w:sz="6" w:space="0" w:color="000000"/>
              <w:bottom w:val="single" w:sz="6" w:space="0" w:color="000000"/>
              <w:right w:val="single" w:sz="6" w:space="0" w:color="000000"/>
            </w:tcBorders>
          </w:tcPr>
          <w:p w:rsidR="00A13557" w:rsidRPr="00A63F68" w:rsidRDefault="00AF1AAC" w:rsidP="00300246">
            <w:pPr>
              <w:tabs>
                <w:tab w:val="num" w:pos="0"/>
              </w:tabs>
              <w:jc w:val="center"/>
              <w:rPr>
                <w:rFonts w:asciiTheme="minorHAnsi" w:hAnsiTheme="minorHAnsi" w:cs="Calibri"/>
                <w:sz w:val="22"/>
                <w:szCs w:val="22"/>
              </w:rPr>
            </w:pPr>
            <w:r>
              <w:rPr>
                <w:rFonts w:asciiTheme="minorHAnsi" w:hAnsiTheme="minorHAnsi" w:cs="Calibri"/>
                <w:sz w:val="22"/>
                <w:szCs w:val="22"/>
              </w:rPr>
              <w:t>III examen parcial (temas 10,11,12,13</w:t>
            </w:r>
            <w:r w:rsidR="00DA0B59" w:rsidRPr="00A63F68">
              <w:rPr>
                <w:rFonts w:asciiTheme="minorHAnsi" w:hAnsiTheme="minorHAnsi" w:cs="Calibri"/>
                <w:sz w:val="22"/>
                <w:szCs w:val="22"/>
              </w:rPr>
              <w:t xml:space="preserve"> )</w:t>
            </w:r>
          </w:p>
        </w:tc>
        <w:tc>
          <w:tcPr>
            <w:tcW w:w="1221" w:type="dxa"/>
            <w:tcBorders>
              <w:top w:val="single" w:sz="6" w:space="0" w:color="000000"/>
              <w:bottom w:val="single" w:sz="6" w:space="0" w:color="000000"/>
            </w:tcBorders>
          </w:tcPr>
          <w:p w:rsidR="00A13557" w:rsidRPr="00A63F68" w:rsidRDefault="00AF1AAC" w:rsidP="00300246">
            <w:pPr>
              <w:tabs>
                <w:tab w:val="num" w:pos="0"/>
              </w:tabs>
              <w:rPr>
                <w:rFonts w:asciiTheme="minorHAnsi" w:hAnsiTheme="minorHAnsi" w:cs="Calibri"/>
                <w:sz w:val="22"/>
                <w:szCs w:val="22"/>
              </w:rPr>
            </w:pPr>
            <w:r>
              <w:rPr>
                <w:rFonts w:asciiTheme="minorHAnsi" w:hAnsiTheme="minorHAnsi" w:cs="Calibri"/>
                <w:sz w:val="22"/>
                <w:szCs w:val="22"/>
              </w:rPr>
              <w:t>35</w:t>
            </w:r>
            <w:r w:rsidR="00DA0B59" w:rsidRPr="00A63F68">
              <w:rPr>
                <w:rFonts w:asciiTheme="minorHAnsi" w:hAnsiTheme="minorHAnsi" w:cs="Calibri"/>
                <w:sz w:val="22"/>
                <w:szCs w:val="22"/>
              </w:rPr>
              <w:t>%</w:t>
            </w:r>
          </w:p>
        </w:tc>
      </w:tr>
      <w:tr w:rsidR="00A13557" w:rsidRPr="00A63F68" w:rsidTr="00AF1AAC">
        <w:trPr>
          <w:jc w:val="center"/>
        </w:trPr>
        <w:tc>
          <w:tcPr>
            <w:tcW w:w="4009" w:type="dxa"/>
            <w:tcBorders>
              <w:top w:val="single" w:sz="6" w:space="0" w:color="000000"/>
              <w:bottom w:val="single" w:sz="6" w:space="0" w:color="000000"/>
              <w:right w:val="single" w:sz="6" w:space="0" w:color="000000"/>
            </w:tcBorders>
          </w:tcPr>
          <w:p w:rsidR="00A13557" w:rsidRPr="00904892" w:rsidRDefault="00AF1AAC" w:rsidP="00300246">
            <w:pPr>
              <w:tabs>
                <w:tab w:val="num" w:pos="0"/>
              </w:tabs>
              <w:jc w:val="center"/>
              <w:rPr>
                <w:rFonts w:asciiTheme="minorHAnsi" w:hAnsiTheme="minorHAnsi" w:cs="Calibri"/>
                <w:b/>
                <w:sz w:val="22"/>
                <w:szCs w:val="22"/>
              </w:rPr>
            </w:pPr>
            <w:r w:rsidRPr="00904892">
              <w:rPr>
                <w:rFonts w:asciiTheme="minorHAnsi" w:hAnsiTheme="minorHAnsi" w:cs="Calibri"/>
                <w:b/>
                <w:sz w:val="22"/>
                <w:szCs w:val="22"/>
              </w:rPr>
              <w:t>Total</w:t>
            </w:r>
          </w:p>
        </w:tc>
        <w:tc>
          <w:tcPr>
            <w:tcW w:w="1221" w:type="dxa"/>
            <w:tcBorders>
              <w:top w:val="single" w:sz="6" w:space="0" w:color="000000"/>
              <w:bottom w:val="single" w:sz="6" w:space="0" w:color="000000"/>
            </w:tcBorders>
          </w:tcPr>
          <w:p w:rsidR="00DA0B59" w:rsidRPr="00904892" w:rsidRDefault="00AF1AAC" w:rsidP="00300246">
            <w:pPr>
              <w:tabs>
                <w:tab w:val="num" w:pos="0"/>
              </w:tabs>
              <w:rPr>
                <w:rFonts w:asciiTheme="minorHAnsi" w:hAnsiTheme="minorHAnsi" w:cs="Calibri"/>
                <w:b/>
                <w:sz w:val="22"/>
                <w:szCs w:val="22"/>
              </w:rPr>
            </w:pPr>
            <w:r w:rsidRPr="00904892">
              <w:rPr>
                <w:rFonts w:asciiTheme="minorHAnsi" w:hAnsiTheme="minorHAnsi" w:cs="Calibri"/>
                <w:b/>
                <w:sz w:val="22"/>
                <w:szCs w:val="22"/>
              </w:rPr>
              <w:t>100 %</w:t>
            </w:r>
          </w:p>
        </w:tc>
      </w:tr>
    </w:tbl>
    <w:p w:rsidR="00A13557" w:rsidRPr="00A63F68" w:rsidRDefault="00A13557" w:rsidP="00AF1AAC">
      <w:pPr>
        <w:tabs>
          <w:tab w:val="num" w:pos="0"/>
        </w:tabs>
        <w:ind w:left="708"/>
        <w:jc w:val="both"/>
        <w:rPr>
          <w:rFonts w:asciiTheme="minorHAnsi" w:hAnsiTheme="minorHAnsi" w:cs="Calibri"/>
          <w:b/>
          <w:bCs/>
          <w:sz w:val="22"/>
          <w:szCs w:val="22"/>
        </w:rPr>
      </w:pPr>
      <w:r w:rsidRPr="00A63F68">
        <w:rPr>
          <w:rFonts w:asciiTheme="minorHAnsi" w:hAnsiTheme="minorHAnsi" w:cs="Calibri"/>
          <w:sz w:val="22"/>
          <w:szCs w:val="22"/>
        </w:rPr>
        <w:tab/>
      </w:r>
      <w:r w:rsidRPr="00A63F68">
        <w:rPr>
          <w:rFonts w:asciiTheme="minorHAnsi" w:hAnsiTheme="minorHAnsi" w:cs="Calibri"/>
          <w:sz w:val="22"/>
          <w:szCs w:val="22"/>
        </w:rPr>
        <w:tab/>
      </w:r>
      <w:r w:rsidRPr="00A63F68">
        <w:rPr>
          <w:rFonts w:asciiTheme="minorHAnsi" w:hAnsiTheme="minorHAnsi" w:cs="Calibri"/>
          <w:sz w:val="22"/>
          <w:szCs w:val="22"/>
        </w:rPr>
        <w:tab/>
      </w:r>
      <w:r w:rsidRPr="00A63F68">
        <w:rPr>
          <w:rFonts w:asciiTheme="minorHAnsi" w:hAnsiTheme="minorHAnsi" w:cs="Calibri"/>
          <w:sz w:val="22"/>
          <w:szCs w:val="22"/>
        </w:rPr>
        <w:tab/>
      </w:r>
      <w:r w:rsidRPr="00A63F68">
        <w:rPr>
          <w:rFonts w:asciiTheme="minorHAnsi" w:hAnsiTheme="minorHAnsi" w:cs="Calibri"/>
          <w:sz w:val="22"/>
          <w:szCs w:val="22"/>
        </w:rPr>
        <w:tab/>
      </w:r>
    </w:p>
    <w:p w:rsidR="00E501B0" w:rsidRDefault="00E501B0" w:rsidP="00E501B0">
      <w:pPr>
        <w:autoSpaceDE w:val="0"/>
        <w:autoSpaceDN w:val="0"/>
        <w:adjustRightInd w:val="0"/>
        <w:rPr>
          <w:rFonts w:asciiTheme="minorHAnsi" w:hAnsiTheme="minorHAnsi" w:cs="Calibri"/>
          <w:sz w:val="22"/>
          <w:szCs w:val="22"/>
        </w:rPr>
      </w:pPr>
      <w:r>
        <w:rPr>
          <w:rFonts w:asciiTheme="minorHAnsi" w:hAnsiTheme="minorHAnsi" w:cs="Calibri"/>
          <w:sz w:val="22"/>
          <w:szCs w:val="22"/>
        </w:rPr>
        <w:t>De acuerdo a la nota Fi</w:t>
      </w:r>
      <w:r w:rsidRPr="004B1ABF">
        <w:rPr>
          <w:rFonts w:asciiTheme="minorHAnsi" w:hAnsiTheme="minorHAnsi" w:cs="Calibri"/>
          <w:sz w:val="22"/>
          <w:szCs w:val="22"/>
        </w:rPr>
        <w:t>nal (</w:t>
      </w:r>
      <w:r w:rsidRPr="004B1ABF">
        <w:rPr>
          <w:rFonts w:asciiTheme="minorHAnsi" w:hAnsiTheme="minorHAnsi" w:cs="Calibri"/>
          <w:b/>
          <w:sz w:val="22"/>
          <w:szCs w:val="22"/>
        </w:rPr>
        <w:t>NF</w:t>
      </w:r>
      <w:r w:rsidRPr="004B1ABF">
        <w:rPr>
          <w:rFonts w:asciiTheme="minorHAnsi" w:hAnsiTheme="minorHAnsi" w:cs="Calibri"/>
          <w:sz w:val="22"/>
          <w:szCs w:val="22"/>
        </w:rPr>
        <w:t>) hay 3 posibilidades:</w:t>
      </w:r>
    </w:p>
    <w:p w:rsidR="00E501B0" w:rsidRPr="004B1ABF" w:rsidRDefault="00E501B0" w:rsidP="00E501B0">
      <w:pPr>
        <w:autoSpaceDE w:val="0"/>
        <w:autoSpaceDN w:val="0"/>
        <w:adjustRightInd w:val="0"/>
        <w:rPr>
          <w:rFonts w:asciiTheme="minorHAnsi" w:hAnsiTheme="minorHAnsi" w:cs="Calibri"/>
          <w:sz w:val="22"/>
          <w:szCs w:val="22"/>
        </w:rPr>
      </w:pPr>
    </w:p>
    <w:p w:rsidR="00E501B0" w:rsidRPr="004B1ABF" w:rsidRDefault="00E501B0" w:rsidP="00E501B0">
      <w:pPr>
        <w:autoSpaceDE w:val="0"/>
        <w:autoSpaceDN w:val="0"/>
        <w:adjustRightInd w:val="0"/>
        <w:ind w:firstLine="708"/>
        <w:rPr>
          <w:rFonts w:asciiTheme="minorHAnsi" w:hAnsiTheme="minorHAnsi" w:cs="Calibri"/>
          <w:sz w:val="22"/>
          <w:szCs w:val="22"/>
        </w:rPr>
      </w:pPr>
      <w:r w:rsidRPr="004B1ABF">
        <w:rPr>
          <w:rFonts w:asciiTheme="minorHAnsi" w:hAnsiTheme="minorHAnsi" w:cs="Calibri"/>
          <w:sz w:val="22"/>
          <w:szCs w:val="22"/>
        </w:rPr>
        <w:t xml:space="preserve">_ Si </w:t>
      </w:r>
      <w:r w:rsidRPr="004B1ABF">
        <w:rPr>
          <w:rFonts w:asciiTheme="minorHAnsi" w:hAnsiTheme="minorHAnsi" w:cs="Calibri"/>
          <w:b/>
          <w:sz w:val="22"/>
          <w:szCs w:val="22"/>
        </w:rPr>
        <w:t>NF</w:t>
      </w:r>
      <w:r>
        <w:rPr>
          <w:rFonts w:asciiTheme="minorHAnsi" w:hAnsiTheme="minorHAnsi" w:cs="Calibri"/>
          <w:sz w:val="22"/>
          <w:szCs w:val="22"/>
        </w:rPr>
        <w:t>≥</w:t>
      </w:r>
      <w:r w:rsidRPr="00A12EE5">
        <w:rPr>
          <w:rFonts w:asciiTheme="minorHAnsi" w:hAnsiTheme="minorHAnsi" w:cs="Calibri"/>
          <w:i/>
          <w:sz w:val="22"/>
          <w:szCs w:val="22"/>
        </w:rPr>
        <w:t>67,5</w:t>
      </w:r>
      <w:r w:rsidRPr="004B1ABF">
        <w:rPr>
          <w:rFonts w:asciiTheme="minorHAnsi" w:hAnsiTheme="minorHAnsi" w:cs="Calibri"/>
          <w:sz w:val="22"/>
          <w:szCs w:val="22"/>
        </w:rPr>
        <w:t xml:space="preserve"> el estudiante gana el curso.</w:t>
      </w:r>
    </w:p>
    <w:p w:rsidR="00E501B0" w:rsidRPr="004B1ABF" w:rsidRDefault="00E501B0" w:rsidP="00E501B0">
      <w:pPr>
        <w:autoSpaceDE w:val="0"/>
        <w:autoSpaceDN w:val="0"/>
        <w:adjustRightInd w:val="0"/>
        <w:ind w:firstLine="708"/>
        <w:rPr>
          <w:rFonts w:asciiTheme="minorHAnsi" w:hAnsiTheme="minorHAnsi" w:cs="Calibri"/>
          <w:sz w:val="22"/>
          <w:szCs w:val="22"/>
        </w:rPr>
      </w:pPr>
      <w:r w:rsidRPr="004B1ABF">
        <w:rPr>
          <w:rFonts w:asciiTheme="minorHAnsi" w:hAnsiTheme="minorHAnsi" w:cs="Calibri"/>
          <w:sz w:val="22"/>
          <w:szCs w:val="22"/>
        </w:rPr>
        <w:t xml:space="preserve">_ </w:t>
      </w:r>
      <w:r>
        <w:rPr>
          <w:rFonts w:asciiTheme="minorHAnsi" w:hAnsiTheme="minorHAnsi" w:cs="Calibri"/>
          <w:sz w:val="22"/>
          <w:szCs w:val="22"/>
        </w:rPr>
        <w:t xml:space="preserve">Si </w:t>
      </w:r>
      <w:r w:rsidRPr="00A12EE5">
        <w:rPr>
          <w:rFonts w:asciiTheme="minorHAnsi" w:hAnsiTheme="minorHAnsi" w:cs="Calibri"/>
          <w:i/>
          <w:sz w:val="22"/>
          <w:szCs w:val="22"/>
        </w:rPr>
        <w:t>57,5</w:t>
      </w:r>
      <w:r>
        <w:rPr>
          <w:rFonts w:asciiTheme="minorHAnsi" w:hAnsiTheme="minorHAnsi" w:cs="Calibri"/>
          <w:sz w:val="22"/>
          <w:szCs w:val="22"/>
        </w:rPr>
        <w:t xml:space="preserve"> ≤</w:t>
      </w:r>
      <w:r w:rsidRPr="004B1ABF">
        <w:rPr>
          <w:rFonts w:asciiTheme="minorHAnsi" w:hAnsiTheme="minorHAnsi" w:cs="Calibri"/>
          <w:b/>
          <w:sz w:val="22"/>
          <w:szCs w:val="22"/>
        </w:rPr>
        <w:t>NF</w:t>
      </w:r>
      <w:r w:rsidRPr="004B1ABF">
        <w:rPr>
          <w:rFonts w:asciiTheme="minorHAnsi" w:hAnsiTheme="minorHAnsi" w:cs="Calibri"/>
          <w:sz w:val="22"/>
          <w:szCs w:val="22"/>
        </w:rPr>
        <w:t>&lt;</w:t>
      </w:r>
      <w:r w:rsidRPr="00A12EE5">
        <w:rPr>
          <w:rFonts w:asciiTheme="minorHAnsi" w:hAnsiTheme="minorHAnsi" w:cs="Calibri"/>
          <w:i/>
          <w:sz w:val="22"/>
          <w:szCs w:val="22"/>
        </w:rPr>
        <w:t>67,5</w:t>
      </w:r>
      <w:r w:rsidRPr="004B1ABF">
        <w:rPr>
          <w:rFonts w:asciiTheme="minorHAnsi" w:hAnsiTheme="minorHAnsi" w:cs="Calibri"/>
          <w:sz w:val="22"/>
          <w:szCs w:val="22"/>
        </w:rPr>
        <w:t>el estudiante de</w:t>
      </w:r>
      <w:r>
        <w:rPr>
          <w:rFonts w:asciiTheme="minorHAnsi" w:hAnsiTheme="minorHAnsi" w:cs="Calibri"/>
          <w:sz w:val="22"/>
          <w:szCs w:val="22"/>
        </w:rPr>
        <w:t>be presentar examen de ampliació</w:t>
      </w:r>
      <w:r w:rsidRPr="004B1ABF">
        <w:rPr>
          <w:rFonts w:asciiTheme="minorHAnsi" w:hAnsiTheme="minorHAnsi" w:cs="Calibri"/>
          <w:sz w:val="22"/>
          <w:szCs w:val="22"/>
        </w:rPr>
        <w:t>n.</w:t>
      </w:r>
    </w:p>
    <w:p w:rsidR="00E501B0" w:rsidRDefault="00E501B0" w:rsidP="00E501B0">
      <w:pPr>
        <w:ind w:firstLine="708"/>
        <w:jc w:val="both"/>
        <w:rPr>
          <w:rFonts w:asciiTheme="minorHAnsi" w:hAnsiTheme="minorHAnsi" w:cs="Calibri"/>
          <w:sz w:val="22"/>
          <w:szCs w:val="22"/>
        </w:rPr>
      </w:pPr>
      <w:r w:rsidRPr="004B1ABF">
        <w:rPr>
          <w:rFonts w:asciiTheme="minorHAnsi" w:hAnsiTheme="minorHAnsi" w:cs="Calibri"/>
          <w:sz w:val="22"/>
          <w:szCs w:val="22"/>
        </w:rPr>
        <w:t xml:space="preserve">_ Si </w:t>
      </w:r>
      <w:r w:rsidRPr="004B1ABF">
        <w:rPr>
          <w:rFonts w:asciiTheme="minorHAnsi" w:hAnsiTheme="minorHAnsi" w:cs="Calibri"/>
          <w:b/>
          <w:sz w:val="22"/>
          <w:szCs w:val="22"/>
        </w:rPr>
        <w:t>NF</w:t>
      </w:r>
      <w:r w:rsidRPr="004B1ABF">
        <w:rPr>
          <w:rFonts w:asciiTheme="minorHAnsi" w:hAnsiTheme="minorHAnsi" w:cs="Calibri"/>
          <w:sz w:val="22"/>
          <w:szCs w:val="22"/>
        </w:rPr>
        <w:t>&lt;</w:t>
      </w:r>
      <w:r w:rsidRPr="00A12EE5">
        <w:rPr>
          <w:rFonts w:asciiTheme="minorHAnsi" w:hAnsiTheme="minorHAnsi" w:cs="Calibri"/>
          <w:i/>
          <w:sz w:val="22"/>
          <w:szCs w:val="22"/>
        </w:rPr>
        <w:t>57,5</w:t>
      </w:r>
      <w:r w:rsidRPr="004B1ABF">
        <w:rPr>
          <w:rFonts w:asciiTheme="minorHAnsi" w:hAnsiTheme="minorHAnsi" w:cs="Calibri"/>
          <w:sz w:val="22"/>
          <w:szCs w:val="22"/>
        </w:rPr>
        <w:t xml:space="preserve"> el estudiante pierde el curso.</w:t>
      </w:r>
    </w:p>
    <w:p w:rsidR="000A6606" w:rsidRDefault="000A6606" w:rsidP="00E501B0">
      <w:pPr>
        <w:ind w:firstLine="708"/>
        <w:jc w:val="both"/>
        <w:rPr>
          <w:rFonts w:asciiTheme="minorHAnsi" w:hAnsiTheme="minorHAnsi" w:cs="Calibri"/>
          <w:sz w:val="22"/>
          <w:szCs w:val="22"/>
        </w:rPr>
      </w:pPr>
    </w:p>
    <w:p w:rsidR="00A13557" w:rsidRPr="000A6606" w:rsidRDefault="000A6606" w:rsidP="000A6606">
      <w:pPr>
        <w:jc w:val="both"/>
        <w:rPr>
          <w:rFonts w:asciiTheme="minorHAnsi" w:hAnsiTheme="minorHAnsi" w:cs="Calibri"/>
          <w:sz w:val="22"/>
          <w:szCs w:val="22"/>
        </w:rPr>
      </w:pPr>
      <w:r w:rsidRPr="000A6606">
        <w:rPr>
          <w:rFonts w:asciiTheme="minorHAnsi" w:hAnsiTheme="minorHAnsi" w:cs="Calibri"/>
          <w:b/>
          <w:sz w:val="22"/>
          <w:szCs w:val="22"/>
        </w:rPr>
        <w:t>Nota:</w:t>
      </w:r>
      <w:r w:rsidRPr="000A6606">
        <w:rPr>
          <w:rFonts w:asciiTheme="minorHAnsi" w:hAnsiTheme="minorHAnsi" w:cs="Calibri"/>
          <w:sz w:val="22"/>
          <w:szCs w:val="22"/>
        </w:rPr>
        <w:t xml:space="preserve"> Los horarios en que se efectuarán los ex</w:t>
      </w:r>
      <w:r>
        <w:rPr>
          <w:rFonts w:asciiTheme="minorHAnsi" w:hAnsiTheme="minorHAnsi" w:cs="Calibri"/>
          <w:sz w:val="22"/>
          <w:szCs w:val="22"/>
        </w:rPr>
        <w:t xml:space="preserve">ámenes final, de Ampliación y </w:t>
      </w:r>
      <w:r w:rsidRPr="000A6606">
        <w:rPr>
          <w:rFonts w:asciiTheme="minorHAnsi" w:hAnsiTheme="minorHAnsi" w:cs="Calibri"/>
          <w:sz w:val="22"/>
          <w:szCs w:val="22"/>
        </w:rPr>
        <w:t xml:space="preserve">Suficiencia, así como </w:t>
      </w:r>
      <w:r>
        <w:rPr>
          <w:rFonts w:asciiTheme="minorHAnsi" w:hAnsiTheme="minorHAnsi" w:cs="Calibri"/>
          <w:sz w:val="22"/>
          <w:szCs w:val="22"/>
        </w:rPr>
        <w:t>el aula</w:t>
      </w:r>
      <w:r w:rsidRPr="000A6606">
        <w:rPr>
          <w:rFonts w:asciiTheme="minorHAnsi" w:hAnsiTheme="minorHAnsi" w:cs="Calibri"/>
          <w:sz w:val="22"/>
          <w:szCs w:val="22"/>
        </w:rPr>
        <w:t xml:space="preserve"> en donde se apli</w:t>
      </w:r>
      <w:r>
        <w:rPr>
          <w:rFonts w:asciiTheme="minorHAnsi" w:hAnsiTheme="minorHAnsi" w:cs="Calibri"/>
          <w:sz w:val="22"/>
          <w:szCs w:val="22"/>
        </w:rPr>
        <w:t xml:space="preserve">carán éstos, están propensos a </w:t>
      </w:r>
      <w:r w:rsidRPr="000A6606">
        <w:rPr>
          <w:rFonts w:asciiTheme="minorHAnsi" w:hAnsiTheme="minorHAnsi" w:cs="Calibri"/>
          <w:sz w:val="22"/>
          <w:szCs w:val="22"/>
        </w:rPr>
        <w:t>cambios, por lo cual el estudiante debe estar atento de lo anterior</w:t>
      </w:r>
      <w:r>
        <w:rPr>
          <w:rFonts w:asciiTheme="minorHAnsi" w:hAnsiTheme="minorHAnsi" w:cs="Calibri"/>
          <w:sz w:val="22"/>
          <w:szCs w:val="22"/>
        </w:rPr>
        <w:t>.</w:t>
      </w:r>
    </w:p>
    <w:p w:rsidR="00E501B0" w:rsidRPr="00A63F68" w:rsidRDefault="00E501B0" w:rsidP="00332CDB">
      <w:pPr>
        <w:jc w:val="both"/>
        <w:rPr>
          <w:rFonts w:asciiTheme="minorHAnsi" w:hAnsiTheme="minorHAnsi" w:cs="Calibri"/>
          <w:b/>
          <w:bCs/>
          <w:sz w:val="22"/>
          <w:szCs w:val="22"/>
        </w:rPr>
      </w:pPr>
    </w:p>
    <w:p w:rsidR="00A13557" w:rsidRPr="00A63F68" w:rsidRDefault="00A13557" w:rsidP="008F66B2">
      <w:pPr>
        <w:pStyle w:val="Ttulo2"/>
        <w:jc w:val="left"/>
        <w:rPr>
          <w:rFonts w:asciiTheme="minorHAnsi" w:hAnsiTheme="minorHAnsi" w:cs="Calibri"/>
          <w:sz w:val="22"/>
          <w:szCs w:val="22"/>
        </w:rPr>
      </w:pPr>
      <w:r w:rsidRPr="00A63F68">
        <w:rPr>
          <w:rFonts w:asciiTheme="minorHAnsi" w:hAnsiTheme="minorHAnsi" w:cs="Calibri"/>
          <w:sz w:val="22"/>
          <w:szCs w:val="22"/>
        </w:rPr>
        <w:t>Consideraciones sobre la evaluación</w:t>
      </w:r>
    </w:p>
    <w:p w:rsidR="00A13557" w:rsidRPr="00A63F68" w:rsidRDefault="00A13557" w:rsidP="00E01AE7">
      <w:pPr>
        <w:rPr>
          <w:rFonts w:asciiTheme="minorHAnsi" w:hAnsiTheme="minorHAnsi"/>
          <w:sz w:val="22"/>
          <w:szCs w:val="22"/>
        </w:rPr>
      </w:pPr>
    </w:p>
    <w:p w:rsidR="00A13557" w:rsidRPr="00F61C00" w:rsidRDefault="004F2254" w:rsidP="007A50A0">
      <w:pPr>
        <w:autoSpaceDE w:val="0"/>
        <w:autoSpaceDN w:val="0"/>
        <w:adjustRightInd w:val="0"/>
        <w:jc w:val="both"/>
        <w:rPr>
          <w:rFonts w:asciiTheme="minorHAnsi" w:hAnsiTheme="minorHAnsi" w:cs="Calibri"/>
          <w:sz w:val="22"/>
          <w:szCs w:val="22"/>
        </w:rPr>
      </w:pPr>
      <w:r w:rsidRPr="00A63F68">
        <w:rPr>
          <w:rFonts w:asciiTheme="minorHAnsi" w:hAnsiTheme="minorHAnsi" w:cs="Calibri"/>
          <w:sz w:val="22"/>
          <w:szCs w:val="22"/>
        </w:rPr>
        <w:t xml:space="preserve">Los exámenes se realizarán en las fechas señaladas en el cronograma, a menos que se especifique lo contrario. Las reposiciones se realizarán </w:t>
      </w:r>
      <w:r w:rsidR="00300246">
        <w:rPr>
          <w:rFonts w:asciiTheme="minorHAnsi" w:hAnsiTheme="minorHAnsi" w:cs="Calibri"/>
          <w:sz w:val="22"/>
          <w:szCs w:val="22"/>
        </w:rPr>
        <w:t>según lo indique el profesor, una vez aprobado su respectiva justificación</w:t>
      </w:r>
      <w:r w:rsidR="00904892">
        <w:rPr>
          <w:rFonts w:asciiTheme="minorHAnsi" w:hAnsiTheme="minorHAnsi" w:cs="Calibri"/>
          <w:sz w:val="22"/>
          <w:szCs w:val="22"/>
        </w:rPr>
        <w:t>.</w:t>
      </w:r>
      <w:r w:rsidR="00660F42">
        <w:rPr>
          <w:rFonts w:asciiTheme="minorHAnsi" w:hAnsiTheme="minorHAnsi" w:cs="Calibri"/>
          <w:sz w:val="22"/>
          <w:szCs w:val="22"/>
        </w:rPr>
        <w:t xml:space="preserve"> </w:t>
      </w:r>
      <w:r w:rsidRPr="00A63F68">
        <w:rPr>
          <w:rFonts w:asciiTheme="minorHAnsi" w:hAnsiTheme="minorHAnsi" w:cs="Calibri"/>
          <w:sz w:val="22"/>
          <w:szCs w:val="22"/>
        </w:rPr>
        <w:t xml:space="preserve">En cualquier evaluación se prohíbe el uso de calculadora programable. </w:t>
      </w:r>
      <w:r w:rsidR="00A13557" w:rsidRPr="00A63F68">
        <w:rPr>
          <w:rFonts w:asciiTheme="minorHAnsi" w:hAnsiTheme="minorHAnsi" w:cs="Calibri"/>
          <w:sz w:val="22"/>
          <w:szCs w:val="22"/>
        </w:rPr>
        <w:br w:type="page"/>
      </w:r>
    </w:p>
    <w:p w:rsidR="0022430D" w:rsidRPr="00A63F68" w:rsidRDefault="00593A41" w:rsidP="0022430D">
      <w:pPr>
        <w:pStyle w:val="Ttulo2"/>
        <w:jc w:val="both"/>
        <w:rPr>
          <w:rFonts w:asciiTheme="minorHAnsi" w:hAnsiTheme="minorHAnsi" w:cs="Calibri"/>
          <w:sz w:val="22"/>
          <w:szCs w:val="22"/>
        </w:rPr>
      </w:pPr>
      <w:r>
        <w:rPr>
          <w:rFonts w:asciiTheme="minorHAnsi" w:hAnsiTheme="minorHAnsi"/>
          <w:noProof/>
          <w:sz w:val="22"/>
          <w:szCs w:val="22"/>
          <w:lang w:val="es-CR" w:eastAsia="es-CR"/>
        </w:rPr>
        <w:lastRenderedPageBreak/>
        <w:pict>
          <v:shape id="AutoShape 11" o:spid="_x0000_s1029" type="#_x0000_t32" style="position:absolute;left:0;text-align:left;margin-left:-10.25pt;margin-top:-10.35pt;width:525.45pt;height:.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" strokecolor="#666" strokeweight="1pt">
            <v:shadow color="#7f7f7f" opacity=".5" offset="1pt"/>
          </v:shape>
        </w:pict>
      </w:r>
    </w:p>
    <w:p w:rsidR="00A13557" w:rsidRPr="00A63F68" w:rsidRDefault="00A13557" w:rsidP="008F66B2">
      <w:pPr>
        <w:pStyle w:val="Ttulo2"/>
        <w:numPr>
          <w:ilvl w:val="0"/>
          <w:numId w:val="33"/>
        </w:numPr>
        <w:jc w:val="both"/>
        <w:rPr>
          <w:rFonts w:asciiTheme="minorHAnsi" w:hAnsiTheme="minorHAnsi" w:cs="Calibri"/>
          <w:sz w:val="22"/>
          <w:szCs w:val="22"/>
        </w:rPr>
      </w:pPr>
      <w:r w:rsidRPr="00A63F68">
        <w:rPr>
          <w:rFonts w:asciiTheme="minorHAnsi" w:hAnsiTheme="minorHAnsi" w:cs="Calibri"/>
          <w:sz w:val="22"/>
          <w:szCs w:val="22"/>
        </w:rPr>
        <w:t>Cronograma</w:t>
      </w:r>
    </w:p>
    <w:p w:rsidR="00A13557" w:rsidRPr="00A63F68" w:rsidRDefault="00A13557" w:rsidP="0082664D">
      <w:pPr>
        <w:rPr>
          <w:rFonts w:asciiTheme="minorHAnsi" w:hAnsiTheme="minorHAnsi"/>
          <w:sz w:val="22"/>
          <w:szCs w:val="22"/>
        </w:rPr>
      </w:pPr>
    </w:p>
    <w:p w:rsidR="00A13557" w:rsidRPr="00A63F68" w:rsidRDefault="00A13557" w:rsidP="0082664D">
      <w:pPr>
        <w:rPr>
          <w:rFonts w:asciiTheme="minorHAnsi" w:hAnsiTheme="minorHAnsi"/>
          <w:sz w:val="22"/>
          <w:szCs w:val="22"/>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A13557" w:rsidRPr="00A63F68" w:rsidTr="007A50A0">
        <w:trPr>
          <w:jc w:val="center"/>
        </w:trPr>
        <w:tc>
          <w:tcPr>
            <w:tcW w:w="2993"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1 </w:t>
            </w:r>
          </w:p>
        </w:tc>
        <w:tc>
          <w:tcPr>
            <w:tcW w:w="6008"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A13557" w:rsidRPr="00A63F68" w:rsidTr="007A50A0">
        <w:trPr>
          <w:jc w:val="center"/>
        </w:trPr>
        <w:tc>
          <w:tcPr>
            <w:tcW w:w="2993" w:type="dxa"/>
            <w:vAlign w:val="center"/>
          </w:tcPr>
          <w:p w:rsidR="00F61C00" w:rsidRPr="00A63F68" w:rsidRDefault="00A13557" w:rsidP="007A50A0">
            <w:pPr>
              <w:pStyle w:val="Textoindependiente"/>
              <w:jc w:val="center"/>
              <w:rPr>
                <w:rFonts w:asciiTheme="minorHAnsi" w:hAnsiTheme="minorHAnsi" w:cs="Calibri"/>
                <w:sz w:val="22"/>
                <w:szCs w:val="22"/>
              </w:rPr>
            </w:pPr>
            <w:r w:rsidRPr="00A63F68">
              <w:rPr>
                <w:rFonts w:asciiTheme="minorHAnsi" w:hAnsiTheme="minorHAnsi" w:cs="Calibri"/>
                <w:sz w:val="22"/>
                <w:szCs w:val="22"/>
              </w:rPr>
              <w:t>Inicio de clases</w:t>
            </w:r>
            <w:r w:rsidR="00CF15FB" w:rsidRPr="00A63F68">
              <w:rPr>
                <w:rFonts w:asciiTheme="minorHAnsi" w:hAnsiTheme="minorHAnsi" w:cs="Calibri"/>
                <w:sz w:val="22"/>
                <w:szCs w:val="22"/>
              </w:rPr>
              <w:t xml:space="preserve">. </w:t>
            </w:r>
            <w:r w:rsidR="00904892">
              <w:rPr>
                <w:rFonts w:asciiTheme="minorHAnsi" w:hAnsiTheme="minorHAnsi" w:cs="Calibri"/>
                <w:sz w:val="22"/>
                <w:szCs w:val="22"/>
              </w:rPr>
              <w:t>Vectores/Cinemática.</w:t>
            </w:r>
            <w:r w:rsidR="00CF15FB" w:rsidRPr="00A63F68">
              <w:rPr>
                <w:rFonts w:asciiTheme="minorHAnsi" w:hAnsiTheme="minorHAnsi" w:cs="Calibri"/>
                <w:sz w:val="22"/>
                <w:szCs w:val="22"/>
              </w:rPr>
              <w:t xml:space="preserve">  </w:t>
            </w:r>
          </w:p>
        </w:tc>
        <w:tc>
          <w:tcPr>
            <w:tcW w:w="6008" w:type="dxa"/>
            <w:vAlign w:val="center"/>
          </w:tcPr>
          <w:p w:rsidR="00F61C00" w:rsidRPr="00A63F68" w:rsidRDefault="00904892" w:rsidP="00904892">
            <w:pPr>
              <w:jc w:val="center"/>
              <w:rPr>
                <w:rFonts w:asciiTheme="minorHAnsi" w:hAnsiTheme="minorHAnsi" w:cs="Calibri"/>
                <w:sz w:val="22"/>
                <w:szCs w:val="22"/>
              </w:rPr>
            </w:pPr>
            <w:r>
              <w:rPr>
                <w:rFonts w:asciiTheme="minorHAnsi" w:hAnsiTheme="minorHAnsi" w:cs="Calibri"/>
                <w:sz w:val="22"/>
                <w:szCs w:val="22"/>
              </w:rPr>
              <w:t>Clases magistrales,</w:t>
            </w:r>
            <w:r w:rsidR="00CF15FB" w:rsidRPr="00A63F68">
              <w:rPr>
                <w:rFonts w:asciiTheme="minorHAnsi" w:hAnsiTheme="minorHAnsi" w:cs="Calibri"/>
                <w:sz w:val="22"/>
                <w:szCs w:val="22"/>
              </w:rPr>
              <w:t xml:space="preserve"> resolución de ejercicios representa</w:t>
            </w:r>
            <w:r>
              <w:rPr>
                <w:rFonts w:asciiTheme="minorHAnsi" w:hAnsiTheme="minorHAnsi" w:cs="Calibri"/>
                <w:sz w:val="22"/>
                <w:szCs w:val="22"/>
              </w:rPr>
              <w:t xml:space="preserve">tivos asignación de ejercicios recomendados </w:t>
            </w:r>
          </w:p>
        </w:tc>
      </w:tr>
      <w:tr w:rsidR="007A50A0" w:rsidRPr="00A63F68" w:rsidTr="007A50A0">
        <w:trPr>
          <w:jc w:val="center"/>
        </w:trPr>
        <w:tc>
          <w:tcPr>
            <w:tcW w:w="2993" w:type="dxa"/>
            <w:tcBorders>
              <w:bottom w:val="single" w:sz="4" w:space="0" w:color="auto"/>
            </w:tcBorders>
            <w:shd w:val="clear" w:color="auto" w:fill="C0C0C0"/>
          </w:tcPr>
          <w:p w:rsidR="007A50A0" w:rsidRDefault="009E1618" w:rsidP="006D5567">
            <w:pPr>
              <w:pStyle w:val="Textoindependiente"/>
              <w:jc w:val="center"/>
              <w:rPr>
                <w:rFonts w:asciiTheme="minorHAnsi" w:hAnsiTheme="minorHAnsi" w:cs="Calibri"/>
                <w:b/>
                <w:bCs/>
                <w:sz w:val="22"/>
                <w:szCs w:val="22"/>
              </w:rPr>
            </w:pPr>
            <w:r>
              <w:rPr>
                <w:rFonts w:asciiTheme="minorHAnsi" w:hAnsiTheme="minorHAnsi" w:cs="Calibri"/>
                <w:b/>
                <w:bCs/>
                <w:sz w:val="22"/>
                <w:szCs w:val="22"/>
              </w:rPr>
              <w:t>Semana 2</w:t>
            </w:r>
          </w:p>
        </w:tc>
        <w:tc>
          <w:tcPr>
            <w:tcW w:w="6008" w:type="dxa"/>
            <w:tcBorders>
              <w:bottom w:val="single" w:sz="4" w:space="0" w:color="auto"/>
            </w:tcBorders>
            <w:shd w:val="clear" w:color="auto" w:fill="C0C0C0"/>
          </w:tcPr>
          <w:p w:rsidR="007A50A0" w:rsidRPr="00A63F68" w:rsidRDefault="007A50A0"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7A50A0" w:rsidRPr="00A63F68" w:rsidTr="007A50A0">
        <w:trPr>
          <w:jc w:val="center"/>
        </w:trPr>
        <w:tc>
          <w:tcPr>
            <w:tcW w:w="2993" w:type="dxa"/>
            <w:shd w:val="clear" w:color="auto" w:fill="auto"/>
          </w:tcPr>
          <w:p w:rsidR="007A50A0" w:rsidRDefault="00904892" w:rsidP="006D5567">
            <w:pPr>
              <w:pStyle w:val="Textoindependiente"/>
              <w:jc w:val="center"/>
              <w:rPr>
                <w:rFonts w:asciiTheme="minorHAnsi" w:hAnsiTheme="minorHAnsi" w:cs="Calibri"/>
                <w:b/>
                <w:bCs/>
                <w:sz w:val="22"/>
                <w:szCs w:val="22"/>
              </w:rPr>
            </w:pPr>
            <w:r>
              <w:rPr>
                <w:rFonts w:asciiTheme="minorHAnsi" w:hAnsiTheme="minorHAnsi" w:cs="Calibri"/>
                <w:bCs/>
                <w:sz w:val="22"/>
                <w:szCs w:val="22"/>
              </w:rPr>
              <w:t>Dinámica</w:t>
            </w:r>
          </w:p>
        </w:tc>
        <w:tc>
          <w:tcPr>
            <w:tcW w:w="6008" w:type="dxa"/>
            <w:shd w:val="clear" w:color="auto" w:fill="auto"/>
          </w:tcPr>
          <w:p w:rsidR="007A50A0" w:rsidRPr="00A63F68" w:rsidRDefault="00904892" w:rsidP="006D5567">
            <w:pPr>
              <w:pStyle w:val="Textoindependiente"/>
              <w:jc w:val="center"/>
              <w:rPr>
                <w:rFonts w:asciiTheme="minorHAnsi" w:hAnsiTheme="minorHAnsi" w:cs="Calibri"/>
                <w:b/>
                <w:bCs/>
                <w:sz w:val="22"/>
                <w:szCs w:val="22"/>
              </w:rPr>
            </w:pPr>
            <w:r>
              <w:rPr>
                <w:rFonts w:asciiTheme="minorHAnsi" w:hAnsiTheme="minorHAnsi" w:cs="Calibri"/>
                <w:sz w:val="22"/>
                <w:szCs w:val="22"/>
              </w:rPr>
              <w:t>Clases magistrales,</w:t>
            </w:r>
            <w:r w:rsidRPr="00A63F68">
              <w:rPr>
                <w:rFonts w:asciiTheme="minorHAnsi" w:hAnsiTheme="minorHAnsi" w:cs="Calibri"/>
                <w:sz w:val="22"/>
                <w:szCs w:val="22"/>
              </w:rPr>
              <w:t xml:space="preserve"> resolución de ejercicios representa</w:t>
            </w:r>
            <w:r>
              <w:rPr>
                <w:rFonts w:asciiTheme="minorHAnsi" w:hAnsiTheme="minorHAnsi" w:cs="Calibri"/>
                <w:sz w:val="22"/>
                <w:szCs w:val="22"/>
              </w:rPr>
              <w:t>tivos asignación de ejercicios recomendados</w:t>
            </w:r>
            <w:r w:rsidR="007A50A0" w:rsidRPr="00A63F68">
              <w:rPr>
                <w:rFonts w:asciiTheme="minorHAnsi" w:hAnsiTheme="minorHAnsi" w:cs="Calibri"/>
                <w:sz w:val="22"/>
                <w:szCs w:val="22"/>
              </w:rPr>
              <w:t>.</w:t>
            </w:r>
          </w:p>
        </w:tc>
      </w:tr>
      <w:tr w:rsidR="00A13557" w:rsidRPr="00A63F68" w:rsidTr="007A50A0">
        <w:trPr>
          <w:jc w:val="center"/>
        </w:trPr>
        <w:tc>
          <w:tcPr>
            <w:tcW w:w="2993" w:type="dxa"/>
            <w:shd w:val="clear" w:color="auto" w:fill="C0C0C0"/>
          </w:tcPr>
          <w:p w:rsidR="00A13557" w:rsidRPr="00A63F68" w:rsidRDefault="00F61C00" w:rsidP="006D5567">
            <w:pPr>
              <w:pStyle w:val="Textoindependiente"/>
              <w:jc w:val="center"/>
              <w:rPr>
                <w:rFonts w:asciiTheme="minorHAnsi" w:hAnsiTheme="minorHAnsi" w:cs="Calibri"/>
                <w:b/>
                <w:bCs/>
                <w:sz w:val="22"/>
                <w:szCs w:val="22"/>
              </w:rPr>
            </w:pPr>
            <w:r>
              <w:rPr>
                <w:rFonts w:asciiTheme="minorHAnsi" w:hAnsiTheme="minorHAnsi" w:cs="Calibri"/>
                <w:b/>
                <w:bCs/>
                <w:sz w:val="22"/>
                <w:szCs w:val="22"/>
              </w:rPr>
              <w:t xml:space="preserve">Semana </w:t>
            </w:r>
            <w:r w:rsidR="009E1618">
              <w:rPr>
                <w:rFonts w:asciiTheme="minorHAnsi" w:hAnsiTheme="minorHAnsi" w:cs="Calibri"/>
                <w:b/>
                <w:bCs/>
                <w:sz w:val="22"/>
                <w:szCs w:val="22"/>
              </w:rPr>
              <w:t>3</w:t>
            </w:r>
          </w:p>
        </w:tc>
        <w:tc>
          <w:tcPr>
            <w:tcW w:w="6008"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A13557" w:rsidRPr="00A63F68" w:rsidTr="007A50A0">
        <w:trPr>
          <w:jc w:val="center"/>
        </w:trPr>
        <w:tc>
          <w:tcPr>
            <w:tcW w:w="2993" w:type="dxa"/>
            <w:vAlign w:val="center"/>
          </w:tcPr>
          <w:p w:rsidR="00A13557" w:rsidRDefault="00904892" w:rsidP="006D5567">
            <w:pPr>
              <w:pStyle w:val="Textoindependiente"/>
              <w:jc w:val="center"/>
              <w:rPr>
                <w:rFonts w:asciiTheme="minorHAnsi" w:hAnsiTheme="minorHAnsi" w:cs="Calibri"/>
                <w:bCs/>
                <w:sz w:val="22"/>
                <w:szCs w:val="22"/>
              </w:rPr>
            </w:pPr>
            <w:r>
              <w:rPr>
                <w:rFonts w:asciiTheme="minorHAnsi" w:hAnsiTheme="minorHAnsi" w:cs="Calibri"/>
                <w:bCs/>
                <w:sz w:val="22"/>
                <w:szCs w:val="22"/>
              </w:rPr>
              <w:t>Energía/Movimiento Armónico Simple</w:t>
            </w:r>
          </w:p>
          <w:p w:rsidR="007A50A0" w:rsidRPr="00A63F68" w:rsidRDefault="007A50A0" w:rsidP="009E1618">
            <w:pPr>
              <w:pStyle w:val="Textoindependiente"/>
              <w:rPr>
                <w:rFonts w:asciiTheme="minorHAnsi" w:hAnsiTheme="minorHAnsi" w:cs="Calibri"/>
                <w:bCs/>
                <w:sz w:val="22"/>
                <w:szCs w:val="22"/>
              </w:rPr>
            </w:pPr>
          </w:p>
        </w:tc>
        <w:tc>
          <w:tcPr>
            <w:tcW w:w="6008" w:type="dxa"/>
          </w:tcPr>
          <w:p w:rsidR="00AF55B6" w:rsidRPr="00B168B2" w:rsidRDefault="00904892" w:rsidP="00CF15FB">
            <w:pPr>
              <w:pStyle w:val="Textoindependiente"/>
              <w:jc w:val="center"/>
              <w:rPr>
                <w:rFonts w:asciiTheme="minorHAnsi" w:hAnsiTheme="minorHAnsi" w:cs="Calibri"/>
                <w:b/>
                <w:i/>
                <w:sz w:val="22"/>
                <w:szCs w:val="22"/>
              </w:rPr>
            </w:pPr>
            <w:r>
              <w:rPr>
                <w:rFonts w:asciiTheme="minorHAnsi" w:hAnsiTheme="minorHAnsi" w:cs="Calibri"/>
                <w:sz w:val="22"/>
                <w:szCs w:val="22"/>
              </w:rPr>
              <w:t>Clases magistrales,</w:t>
            </w:r>
            <w:r w:rsidRPr="00A63F68">
              <w:rPr>
                <w:rFonts w:asciiTheme="minorHAnsi" w:hAnsiTheme="minorHAnsi" w:cs="Calibri"/>
                <w:sz w:val="22"/>
                <w:szCs w:val="22"/>
              </w:rPr>
              <w:t xml:space="preserve"> resolución de ejercicios representa</w:t>
            </w:r>
            <w:r>
              <w:rPr>
                <w:rFonts w:asciiTheme="minorHAnsi" w:hAnsiTheme="minorHAnsi" w:cs="Calibri"/>
                <w:sz w:val="22"/>
                <w:szCs w:val="22"/>
              </w:rPr>
              <w:t>tivos asignación de ejercicios recomendados</w:t>
            </w:r>
            <w:r w:rsidR="00AF55B6" w:rsidRPr="00B168B2">
              <w:rPr>
                <w:rFonts w:asciiTheme="minorHAnsi" w:hAnsiTheme="minorHAnsi" w:cs="Calibri"/>
                <w:b/>
                <w:i/>
                <w:sz w:val="22"/>
                <w:szCs w:val="22"/>
              </w:rPr>
              <w:t xml:space="preserve"> </w:t>
            </w:r>
          </w:p>
        </w:tc>
      </w:tr>
      <w:tr w:rsidR="00A13557" w:rsidRPr="00A63F68" w:rsidTr="007A50A0">
        <w:trPr>
          <w:jc w:val="center"/>
        </w:trPr>
        <w:tc>
          <w:tcPr>
            <w:tcW w:w="2993" w:type="dxa"/>
            <w:shd w:val="clear" w:color="auto" w:fill="C0C0C0"/>
          </w:tcPr>
          <w:p w:rsidR="00A13557" w:rsidRPr="00A63F68" w:rsidRDefault="00F61C00" w:rsidP="006D5567">
            <w:pPr>
              <w:pStyle w:val="Textoindependiente"/>
              <w:jc w:val="center"/>
              <w:rPr>
                <w:rFonts w:asciiTheme="minorHAnsi" w:hAnsiTheme="minorHAnsi" w:cs="Calibri"/>
                <w:b/>
                <w:bCs/>
                <w:sz w:val="22"/>
                <w:szCs w:val="22"/>
              </w:rPr>
            </w:pPr>
            <w:r>
              <w:rPr>
                <w:rFonts w:asciiTheme="minorHAnsi" w:hAnsiTheme="minorHAnsi" w:cs="Calibri"/>
                <w:b/>
                <w:bCs/>
                <w:sz w:val="22"/>
                <w:szCs w:val="22"/>
              </w:rPr>
              <w:t xml:space="preserve">Semana </w:t>
            </w:r>
            <w:r w:rsidR="009E1618">
              <w:rPr>
                <w:rFonts w:asciiTheme="minorHAnsi" w:hAnsiTheme="minorHAnsi" w:cs="Calibri"/>
                <w:b/>
                <w:bCs/>
                <w:sz w:val="22"/>
                <w:szCs w:val="22"/>
              </w:rPr>
              <w:t>4</w:t>
            </w:r>
          </w:p>
        </w:tc>
        <w:tc>
          <w:tcPr>
            <w:tcW w:w="6008"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CF15FB" w:rsidRPr="00A63F68" w:rsidTr="007A50A0">
        <w:trPr>
          <w:jc w:val="center"/>
        </w:trPr>
        <w:tc>
          <w:tcPr>
            <w:tcW w:w="2993" w:type="dxa"/>
            <w:vAlign w:val="center"/>
          </w:tcPr>
          <w:p w:rsidR="00CF15FB" w:rsidRDefault="007838F6" w:rsidP="001F61EF">
            <w:pPr>
              <w:pStyle w:val="Textoindependiente"/>
              <w:jc w:val="center"/>
              <w:rPr>
                <w:rFonts w:asciiTheme="minorHAnsi" w:hAnsiTheme="minorHAnsi" w:cs="Calibri"/>
                <w:b/>
                <w:bCs/>
                <w:i/>
                <w:sz w:val="22"/>
                <w:szCs w:val="22"/>
              </w:rPr>
            </w:pPr>
            <w:r>
              <w:rPr>
                <w:rFonts w:asciiTheme="minorHAnsi" w:hAnsiTheme="minorHAnsi" w:cs="Calibri"/>
                <w:b/>
                <w:bCs/>
                <w:i/>
                <w:sz w:val="22"/>
                <w:szCs w:val="22"/>
              </w:rPr>
              <w:t xml:space="preserve"> I </w:t>
            </w:r>
            <w:r w:rsidR="00AF55B6" w:rsidRPr="002A536F">
              <w:rPr>
                <w:rFonts w:asciiTheme="minorHAnsi" w:hAnsiTheme="minorHAnsi" w:cs="Calibri"/>
                <w:b/>
                <w:bCs/>
                <w:i/>
                <w:sz w:val="22"/>
                <w:szCs w:val="22"/>
              </w:rPr>
              <w:t>Examen</w:t>
            </w:r>
            <w:r>
              <w:rPr>
                <w:rFonts w:asciiTheme="minorHAnsi" w:hAnsiTheme="minorHAnsi" w:cs="Calibri"/>
                <w:b/>
                <w:bCs/>
                <w:i/>
                <w:sz w:val="22"/>
                <w:szCs w:val="22"/>
              </w:rPr>
              <w:t xml:space="preserve"> Parcial</w:t>
            </w:r>
            <w:r w:rsidR="00BC4EE9">
              <w:rPr>
                <w:rFonts w:asciiTheme="minorHAnsi" w:hAnsiTheme="minorHAnsi" w:cs="Calibri"/>
                <w:b/>
                <w:bCs/>
                <w:i/>
                <w:sz w:val="22"/>
                <w:szCs w:val="22"/>
              </w:rPr>
              <w:t xml:space="preserve">                          ( Viernes 29 Enero 2016)</w:t>
            </w:r>
          </w:p>
          <w:p w:rsidR="001760EA" w:rsidRPr="002A536F" w:rsidRDefault="00904892" w:rsidP="001F61EF">
            <w:pPr>
              <w:pStyle w:val="Textoindependiente"/>
              <w:jc w:val="center"/>
              <w:rPr>
                <w:rFonts w:asciiTheme="minorHAnsi" w:hAnsiTheme="minorHAnsi" w:cs="Calibri"/>
                <w:b/>
                <w:bCs/>
                <w:i/>
                <w:sz w:val="22"/>
                <w:szCs w:val="22"/>
              </w:rPr>
            </w:pPr>
            <w:r>
              <w:rPr>
                <w:rFonts w:asciiTheme="minorHAnsi" w:hAnsiTheme="minorHAnsi" w:cs="Calibri"/>
                <w:bCs/>
                <w:sz w:val="22"/>
                <w:szCs w:val="22"/>
              </w:rPr>
              <w:t>Ondas / Sólidos</w:t>
            </w:r>
          </w:p>
        </w:tc>
        <w:tc>
          <w:tcPr>
            <w:tcW w:w="6008" w:type="dxa"/>
          </w:tcPr>
          <w:p w:rsidR="00CF15FB" w:rsidRDefault="00AF55B6" w:rsidP="00AF55B6">
            <w:pPr>
              <w:pStyle w:val="Textoindependiente"/>
              <w:jc w:val="center"/>
              <w:rPr>
                <w:rFonts w:asciiTheme="minorHAnsi" w:hAnsiTheme="minorHAnsi" w:cs="Calibri"/>
                <w:b/>
                <w:i/>
                <w:sz w:val="22"/>
                <w:szCs w:val="22"/>
              </w:rPr>
            </w:pPr>
            <w:r w:rsidRPr="002E21B7">
              <w:rPr>
                <w:rFonts w:asciiTheme="minorHAnsi" w:hAnsiTheme="minorHAnsi" w:cs="Calibri"/>
                <w:b/>
                <w:i/>
                <w:sz w:val="22"/>
                <w:szCs w:val="22"/>
              </w:rPr>
              <w:t>Resolución del primer parcial</w:t>
            </w:r>
          </w:p>
          <w:p w:rsidR="001760EA" w:rsidRPr="001760EA" w:rsidRDefault="00904892" w:rsidP="001760EA">
            <w:pPr>
              <w:pStyle w:val="Textoindependiente"/>
              <w:jc w:val="center"/>
              <w:rPr>
                <w:rFonts w:asciiTheme="minorHAnsi" w:hAnsiTheme="minorHAnsi" w:cs="Calibri"/>
                <w:sz w:val="22"/>
                <w:szCs w:val="22"/>
              </w:rPr>
            </w:pPr>
            <w:r>
              <w:rPr>
                <w:rFonts w:asciiTheme="minorHAnsi" w:hAnsiTheme="minorHAnsi" w:cs="Calibri"/>
                <w:sz w:val="22"/>
                <w:szCs w:val="22"/>
              </w:rPr>
              <w:t>Clases magistrales,</w:t>
            </w:r>
            <w:r w:rsidRPr="00A63F68">
              <w:rPr>
                <w:rFonts w:asciiTheme="minorHAnsi" w:hAnsiTheme="minorHAnsi" w:cs="Calibri"/>
                <w:sz w:val="22"/>
                <w:szCs w:val="22"/>
              </w:rPr>
              <w:t xml:space="preserve"> resolución de ejercicios representa</w:t>
            </w:r>
            <w:r>
              <w:rPr>
                <w:rFonts w:asciiTheme="minorHAnsi" w:hAnsiTheme="minorHAnsi" w:cs="Calibri"/>
                <w:sz w:val="22"/>
                <w:szCs w:val="22"/>
              </w:rPr>
              <w:t>tivos asignación de ejercicios recomendados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F61C00" w:rsidP="00CF15FB">
            <w:pPr>
              <w:pStyle w:val="Textoindependiente"/>
              <w:jc w:val="center"/>
              <w:rPr>
                <w:rFonts w:asciiTheme="minorHAnsi" w:hAnsiTheme="minorHAnsi" w:cs="Calibri"/>
                <w:b/>
                <w:bCs/>
                <w:sz w:val="22"/>
                <w:szCs w:val="22"/>
              </w:rPr>
            </w:pPr>
            <w:r>
              <w:rPr>
                <w:rFonts w:asciiTheme="minorHAnsi" w:hAnsiTheme="minorHAnsi" w:cs="Calibri"/>
                <w:b/>
                <w:bCs/>
                <w:sz w:val="22"/>
                <w:szCs w:val="22"/>
              </w:rPr>
              <w:t>Semana</w:t>
            </w:r>
            <w:r w:rsidR="009E1618">
              <w:rPr>
                <w:rFonts w:asciiTheme="minorHAnsi" w:hAnsiTheme="minorHAnsi" w:cs="Calibri"/>
                <w:b/>
                <w:bCs/>
                <w:sz w:val="22"/>
                <w:szCs w:val="22"/>
              </w:rPr>
              <w:t xml:space="preserve"> 5</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Pr="00A63F68" w:rsidRDefault="00904892" w:rsidP="00904892">
            <w:pPr>
              <w:pStyle w:val="Textoindependiente"/>
              <w:jc w:val="center"/>
              <w:rPr>
                <w:rFonts w:asciiTheme="minorHAnsi" w:hAnsiTheme="minorHAnsi" w:cs="Calibri"/>
                <w:bCs/>
                <w:sz w:val="22"/>
                <w:szCs w:val="22"/>
              </w:rPr>
            </w:pPr>
            <w:r>
              <w:rPr>
                <w:rFonts w:asciiTheme="minorHAnsi" w:hAnsiTheme="minorHAnsi" w:cs="Calibri"/>
                <w:bCs/>
                <w:sz w:val="22"/>
                <w:szCs w:val="22"/>
              </w:rPr>
              <w:t>Fluidos/Termodinámica</w:t>
            </w:r>
          </w:p>
        </w:tc>
        <w:tc>
          <w:tcPr>
            <w:tcW w:w="6008" w:type="dxa"/>
            <w:tcBorders>
              <w:top w:val="single" w:sz="4" w:space="0" w:color="auto"/>
              <w:left w:val="single" w:sz="4" w:space="0" w:color="auto"/>
              <w:bottom w:val="single" w:sz="4" w:space="0" w:color="auto"/>
              <w:right w:val="single" w:sz="4" w:space="0" w:color="auto"/>
            </w:tcBorders>
          </w:tcPr>
          <w:p w:rsidR="00CF15FB" w:rsidRPr="00A63F68" w:rsidRDefault="00904892" w:rsidP="001F61EF">
            <w:pPr>
              <w:pStyle w:val="Textoindependiente"/>
              <w:jc w:val="center"/>
              <w:rPr>
                <w:rFonts w:asciiTheme="minorHAnsi" w:hAnsiTheme="minorHAnsi" w:cs="Calibri"/>
                <w:sz w:val="22"/>
                <w:szCs w:val="22"/>
              </w:rPr>
            </w:pPr>
            <w:r>
              <w:rPr>
                <w:rFonts w:asciiTheme="minorHAnsi" w:hAnsiTheme="minorHAnsi" w:cs="Calibri"/>
                <w:sz w:val="22"/>
                <w:szCs w:val="22"/>
              </w:rPr>
              <w:t>Clases magistrales,</w:t>
            </w:r>
            <w:r w:rsidRPr="00A63F68">
              <w:rPr>
                <w:rFonts w:asciiTheme="minorHAnsi" w:hAnsiTheme="minorHAnsi" w:cs="Calibri"/>
                <w:sz w:val="22"/>
                <w:szCs w:val="22"/>
              </w:rPr>
              <w:t xml:space="preserve"> resolución de ejercicios representa</w:t>
            </w:r>
            <w:r>
              <w:rPr>
                <w:rFonts w:asciiTheme="minorHAnsi" w:hAnsiTheme="minorHAnsi" w:cs="Calibri"/>
                <w:sz w:val="22"/>
                <w:szCs w:val="22"/>
              </w:rPr>
              <w:t>tivos asignación de ejercicios recomendados</w:t>
            </w:r>
          </w:p>
        </w:tc>
      </w:tr>
      <w:tr w:rsidR="00A63F68"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9E1618">
              <w:rPr>
                <w:rFonts w:asciiTheme="minorHAnsi" w:hAnsiTheme="minorHAnsi" w:cs="Calibri"/>
                <w:b/>
                <w:bCs/>
                <w:sz w:val="22"/>
                <w:szCs w:val="22"/>
              </w:rPr>
              <w:t>6</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F863FE" w:rsidRPr="00BC4EE9" w:rsidRDefault="00BC4EE9" w:rsidP="00F863FE">
            <w:pPr>
              <w:pStyle w:val="Textoindependiente"/>
              <w:jc w:val="center"/>
              <w:rPr>
                <w:rFonts w:asciiTheme="minorHAnsi" w:hAnsiTheme="minorHAnsi" w:cs="Calibri"/>
                <w:b/>
                <w:bCs/>
                <w:i/>
                <w:sz w:val="22"/>
                <w:szCs w:val="22"/>
              </w:rPr>
            </w:pPr>
            <w:r w:rsidRPr="00BC4EE9">
              <w:rPr>
                <w:rFonts w:asciiTheme="minorHAnsi" w:hAnsiTheme="minorHAnsi" w:cs="Calibri"/>
                <w:b/>
                <w:bCs/>
                <w:i/>
                <w:sz w:val="22"/>
                <w:szCs w:val="22"/>
              </w:rPr>
              <w:t xml:space="preserve">II </w:t>
            </w:r>
            <w:r w:rsidR="00F863FE" w:rsidRPr="00BC4EE9">
              <w:rPr>
                <w:rFonts w:asciiTheme="minorHAnsi" w:hAnsiTheme="minorHAnsi" w:cs="Calibri"/>
                <w:b/>
                <w:bCs/>
                <w:i/>
                <w:sz w:val="22"/>
                <w:szCs w:val="22"/>
              </w:rPr>
              <w:t>Examen</w:t>
            </w:r>
            <w:r w:rsidRPr="00BC4EE9">
              <w:rPr>
                <w:rFonts w:asciiTheme="minorHAnsi" w:hAnsiTheme="minorHAnsi" w:cs="Calibri"/>
                <w:b/>
                <w:bCs/>
                <w:i/>
                <w:sz w:val="22"/>
                <w:szCs w:val="22"/>
              </w:rPr>
              <w:t xml:space="preserve"> Parcial</w:t>
            </w:r>
            <w:r>
              <w:rPr>
                <w:rFonts w:asciiTheme="minorHAnsi" w:hAnsiTheme="minorHAnsi" w:cs="Calibri"/>
                <w:b/>
                <w:bCs/>
                <w:i/>
                <w:sz w:val="22"/>
                <w:szCs w:val="22"/>
              </w:rPr>
              <w:t xml:space="preserve">            (Viernes 12 de Febrero 2016)</w:t>
            </w:r>
            <w:r w:rsidRPr="00BC4EE9">
              <w:rPr>
                <w:rFonts w:asciiTheme="minorHAnsi" w:hAnsiTheme="minorHAnsi" w:cs="Calibri"/>
                <w:b/>
                <w:bCs/>
                <w:i/>
                <w:sz w:val="22"/>
                <w:szCs w:val="22"/>
              </w:rPr>
              <w:t xml:space="preserve"> </w:t>
            </w:r>
          </w:p>
          <w:p w:rsidR="00CF15FB" w:rsidRPr="00F863FE" w:rsidRDefault="00AF55B6" w:rsidP="00F863FE">
            <w:pPr>
              <w:pStyle w:val="Textoindependiente"/>
              <w:rPr>
                <w:rFonts w:asciiTheme="minorHAnsi" w:hAnsiTheme="minorHAnsi" w:cs="Calibri"/>
                <w:b/>
                <w:bCs/>
                <w:sz w:val="22"/>
                <w:szCs w:val="22"/>
              </w:rPr>
            </w:pPr>
            <w:r w:rsidRPr="00A63F68">
              <w:rPr>
                <w:rFonts w:asciiTheme="minorHAnsi" w:hAnsiTheme="minorHAnsi" w:cs="Calibri"/>
                <w:bCs/>
                <w:sz w:val="22"/>
                <w:szCs w:val="22"/>
              </w:rPr>
              <w:t>E</w:t>
            </w:r>
            <w:r w:rsidR="00904892">
              <w:rPr>
                <w:rFonts w:asciiTheme="minorHAnsi" w:hAnsiTheme="minorHAnsi" w:cs="Calibri"/>
                <w:bCs/>
                <w:sz w:val="22"/>
                <w:szCs w:val="22"/>
              </w:rPr>
              <w:t>lectrostática/Electrodinámica</w:t>
            </w:r>
          </w:p>
        </w:tc>
        <w:tc>
          <w:tcPr>
            <w:tcW w:w="6008" w:type="dxa"/>
            <w:tcBorders>
              <w:top w:val="single" w:sz="4" w:space="0" w:color="auto"/>
              <w:left w:val="single" w:sz="4" w:space="0" w:color="auto"/>
              <w:bottom w:val="single" w:sz="4" w:space="0" w:color="auto"/>
              <w:right w:val="single" w:sz="4" w:space="0" w:color="auto"/>
            </w:tcBorders>
          </w:tcPr>
          <w:p w:rsidR="00F863FE" w:rsidRPr="00F863FE" w:rsidRDefault="00F863FE" w:rsidP="001F61EF">
            <w:pPr>
              <w:pStyle w:val="Textoindependiente"/>
              <w:jc w:val="center"/>
              <w:rPr>
                <w:rFonts w:asciiTheme="minorHAnsi" w:hAnsiTheme="minorHAnsi" w:cs="Calibri"/>
                <w:b/>
                <w:sz w:val="22"/>
                <w:szCs w:val="22"/>
              </w:rPr>
            </w:pPr>
            <w:r w:rsidRPr="00F863FE">
              <w:rPr>
                <w:rFonts w:asciiTheme="minorHAnsi" w:hAnsiTheme="minorHAnsi" w:cs="Calibri"/>
                <w:b/>
                <w:sz w:val="22"/>
                <w:szCs w:val="22"/>
              </w:rPr>
              <w:t>Resolución</w:t>
            </w:r>
            <w:r>
              <w:rPr>
                <w:rFonts w:asciiTheme="minorHAnsi" w:hAnsiTheme="minorHAnsi" w:cs="Calibri"/>
                <w:b/>
                <w:sz w:val="22"/>
                <w:szCs w:val="22"/>
              </w:rPr>
              <w:t xml:space="preserve"> del segundo p</w:t>
            </w:r>
            <w:r w:rsidRPr="00F863FE">
              <w:rPr>
                <w:rFonts w:asciiTheme="minorHAnsi" w:hAnsiTheme="minorHAnsi" w:cs="Calibri"/>
                <w:b/>
                <w:sz w:val="22"/>
                <w:szCs w:val="22"/>
              </w:rPr>
              <w:t>arcial</w:t>
            </w:r>
          </w:p>
          <w:p w:rsidR="00CF15FB" w:rsidRPr="00A63F68" w:rsidRDefault="00F863FE" w:rsidP="001F61EF">
            <w:pPr>
              <w:pStyle w:val="Textoindependiente"/>
              <w:jc w:val="center"/>
              <w:rPr>
                <w:rFonts w:asciiTheme="minorHAnsi" w:hAnsiTheme="minorHAnsi" w:cs="Calibri"/>
                <w:sz w:val="22"/>
                <w:szCs w:val="22"/>
              </w:rPr>
            </w:pPr>
            <w:r>
              <w:rPr>
                <w:rFonts w:asciiTheme="minorHAnsi" w:hAnsiTheme="minorHAnsi" w:cs="Calibri"/>
                <w:sz w:val="22"/>
                <w:szCs w:val="22"/>
              </w:rPr>
              <w:t>Clases magistrales,</w:t>
            </w:r>
            <w:r w:rsidRPr="00A63F68">
              <w:rPr>
                <w:rFonts w:asciiTheme="minorHAnsi" w:hAnsiTheme="minorHAnsi" w:cs="Calibri"/>
                <w:sz w:val="22"/>
                <w:szCs w:val="22"/>
              </w:rPr>
              <w:t xml:space="preserve"> resolución de ejercicios representa</w:t>
            </w:r>
            <w:r>
              <w:rPr>
                <w:rFonts w:asciiTheme="minorHAnsi" w:hAnsiTheme="minorHAnsi" w:cs="Calibri"/>
                <w:sz w:val="22"/>
                <w:szCs w:val="22"/>
              </w:rPr>
              <w:t>tivos asignación de ejercicios recomendados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9E1618">
              <w:rPr>
                <w:rFonts w:asciiTheme="minorHAnsi" w:hAnsiTheme="minorHAnsi" w:cs="Calibri"/>
                <w:b/>
                <w:bCs/>
                <w:sz w:val="22"/>
                <w:szCs w:val="22"/>
              </w:rPr>
              <w:t>7</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Default="00F863FE" w:rsidP="00DA0E81">
            <w:pPr>
              <w:pStyle w:val="Textoindependiente"/>
              <w:jc w:val="center"/>
              <w:rPr>
                <w:rFonts w:asciiTheme="minorHAnsi" w:hAnsiTheme="minorHAnsi" w:cs="Calibri"/>
                <w:bCs/>
                <w:sz w:val="22"/>
                <w:szCs w:val="22"/>
              </w:rPr>
            </w:pPr>
            <w:r>
              <w:rPr>
                <w:rFonts w:asciiTheme="minorHAnsi" w:hAnsiTheme="minorHAnsi" w:cs="Calibri"/>
                <w:bCs/>
                <w:sz w:val="22"/>
                <w:szCs w:val="22"/>
              </w:rPr>
              <w:t>Óptica Geométrica/Instrumentos ópticos</w:t>
            </w:r>
          </w:p>
          <w:p w:rsidR="007A50A0" w:rsidRDefault="007A50A0" w:rsidP="00DA0E81">
            <w:pPr>
              <w:pStyle w:val="Textoindependiente"/>
              <w:jc w:val="center"/>
              <w:rPr>
                <w:rFonts w:asciiTheme="minorHAnsi" w:hAnsiTheme="minorHAnsi" w:cs="Calibri"/>
                <w:bCs/>
                <w:sz w:val="22"/>
                <w:szCs w:val="22"/>
              </w:rPr>
            </w:pPr>
          </w:p>
          <w:p w:rsidR="00F32DFD" w:rsidRDefault="00F32DFD" w:rsidP="00DA0E81">
            <w:pPr>
              <w:pStyle w:val="Textoindependiente"/>
              <w:jc w:val="center"/>
              <w:rPr>
                <w:rFonts w:asciiTheme="minorHAnsi" w:hAnsiTheme="minorHAnsi" w:cs="Calibri"/>
                <w:bCs/>
                <w:sz w:val="22"/>
                <w:szCs w:val="22"/>
              </w:rPr>
            </w:pPr>
          </w:p>
          <w:p w:rsidR="00F32DFD" w:rsidRPr="00A63F68" w:rsidRDefault="00F32DFD" w:rsidP="00DA0E81">
            <w:pPr>
              <w:pStyle w:val="Textoindependiente"/>
              <w:jc w:val="center"/>
              <w:rPr>
                <w:rFonts w:asciiTheme="minorHAnsi" w:hAnsiTheme="minorHAnsi" w:cs="Calibri"/>
                <w:bCs/>
                <w:sz w:val="22"/>
                <w:szCs w:val="22"/>
              </w:rPr>
            </w:pPr>
          </w:p>
        </w:tc>
        <w:tc>
          <w:tcPr>
            <w:tcW w:w="6008" w:type="dxa"/>
            <w:tcBorders>
              <w:top w:val="single" w:sz="4" w:space="0" w:color="auto"/>
              <w:left w:val="single" w:sz="4" w:space="0" w:color="auto"/>
              <w:bottom w:val="single" w:sz="4" w:space="0" w:color="auto"/>
              <w:right w:val="single" w:sz="4" w:space="0" w:color="auto"/>
            </w:tcBorders>
          </w:tcPr>
          <w:p w:rsidR="00AF55B6" w:rsidRPr="00B168B2" w:rsidRDefault="00F863FE" w:rsidP="00F863FE">
            <w:pPr>
              <w:pStyle w:val="Textoindependiente"/>
              <w:jc w:val="center"/>
              <w:rPr>
                <w:rFonts w:asciiTheme="minorHAnsi" w:hAnsiTheme="minorHAnsi" w:cs="Calibri"/>
                <w:b/>
                <w:i/>
                <w:sz w:val="22"/>
                <w:szCs w:val="22"/>
              </w:rPr>
            </w:pPr>
            <w:r>
              <w:rPr>
                <w:rFonts w:asciiTheme="minorHAnsi" w:hAnsiTheme="minorHAnsi" w:cs="Calibri"/>
                <w:sz w:val="22"/>
                <w:szCs w:val="22"/>
              </w:rPr>
              <w:t>Clases magistrales,</w:t>
            </w:r>
            <w:r w:rsidRPr="00A63F68">
              <w:rPr>
                <w:rFonts w:asciiTheme="minorHAnsi" w:hAnsiTheme="minorHAnsi" w:cs="Calibri"/>
                <w:sz w:val="22"/>
                <w:szCs w:val="22"/>
              </w:rPr>
              <w:t xml:space="preserve"> resolución de ejercicios representa</w:t>
            </w:r>
            <w:r>
              <w:rPr>
                <w:rFonts w:asciiTheme="minorHAnsi" w:hAnsiTheme="minorHAnsi" w:cs="Calibri"/>
                <w:sz w:val="22"/>
                <w:szCs w:val="22"/>
              </w:rPr>
              <w:t>tivos asignación de ejercicios recomendados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AF55B6">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lastRenderedPageBreak/>
              <w:t xml:space="preserve">Semana </w:t>
            </w:r>
            <w:r w:rsidR="009E1618">
              <w:rPr>
                <w:rFonts w:asciiTheme="minorHAnsi" w:hAnsiTheme="minorHAnsi" w:cs="Calibri"/>
                <w:b/>
                <w:bCs/>
                <w:sz w:val="22"/>
                <w:szCs w:val="22"/>
              </w:rPr>
              <w:t>8</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Default="00F32DFD" w:rsidP="00DA0E81">
            <w:pPr>
              <w:pStyle w:val="Textoindependiente"/>
              <w:jc w:val="center"/>
              <w:rPr>
                <w:rFonts w:asciiTheme="minorHAnsi" w:hAnsiTheme="minorHAnsi" w:cs="Calibri"/>
                <w:b/>
                <w:bCs/>
                <w:i/>
                <w:sz w:val="22"/>
                <w:szCs w:val="22"/>
              </w:rPr>
            </w:pPr>
            <w:r>
              <w:rPr>
                <w:rFonts w:asciiTheme="minorHAnsi" w:hAnsiTheme="minorHAnsi" w:cs="Calibri"/>
                <w:b/>
                <w:bCs/>
                <w:i/>
                <w:sz w:val="22"/>
                <w:szCs w:val="22"/>
              </w:rPr>
              <w:t xml:space="preserve">III </w:t>
            </w:r>
            <w:r w:rsidR="00AF55B6" w:rsidRPr="00B168B2">
              <w:rPr>
                <w:rFonts w:asciiTheme="minorHAnsi" w:hAnsiTheme="minorHAnsi" w:cs="Calibri"/>
                <w:b/>
                <w:bCs/>
                <w:i/>
                <w:sz w:val="22"/>
                <w:szCs w:val="22"/>
              </w:rPr>
              <w:t>Examen</w:t>
            </w:r>
            <w:r>
              <w:rPr>
                <w:rFonts w:asciiTheme="minorHAnsi" w:hAnsiTheme="minorHAnsi" w:cs="Calibri"/>
                <w:b/>
                <w:bCs/>
                <w:i/>
                <w:sz w:val="22"/>
                <w:szCs w:val="22"/>
              </w:rPr>
              <w:t xml:space="preserve"> Parcial (Viernes 12 de Febrero 2016 )</w:t>
            </w:r>
          </w:p>
          <w:p w:rsidR="009E1618" w:rsidRPr="00F863FE" w:rsidRDefault="009E1618" w:rsidP="000F50D4">
            <w:pPr>
              <w:pStyle w:val="Textoindependiente"/>
              <w:rPr>
                <w:rFonts w:asciiTheme="minorHAnsi" w:hAnsiTheme="minorHAnsi" w:cs="Calibri"/>
                <w:bCs/>
                <w:sz w:val="22"/>
                <w:szCs w:val="22"/>
              </w:rPr>
            </w:pPr>
          </w:p>
        </w:tc>
        <w:tc>
          <w:tcPr>
            <w:tcW w:w="6008" w:type="dxa"/>
            <w:tcBorders>
              <w:top w:val="single" w:sz="4" w:space="0" w:color="auto"/>
              <w:left w:val="single" w:sz="4" w:space="0" w:color="auto"/>
              <w:bottom w:val="single" w:sz="4" w:space="0" w:color="auto"/>
              <w:right w:val="single" w:sz="4" w:space="0" w:color="auto"/>
            </w:tcBorders>
          </w:tcPr>
          <w:p w:rsidR="009E1618" w:rsidRDefault="00F863FE" w:rsidP="001F61EF">
            <w:pPr>
              <w:pStyle w:val="Textoindependiente"/>
              <w:jc w:val="center"/>
              <w:rPr>
                <w:rFonts w:asciiTheme="minorHAnsi" w:hAnsiTheme="minorHAnsi" w:cs="Calibri"/>
                <w:b/>
                <w:i/>
                <w:sz w:val="22"/>
                <w:szCs w:val="22"/>
              </w:rPr>
            </w:pPr>
            <w:r>
              <w:rPr>
                <w:rFonts w:asciiTheme="minorHAnsi" w:hAnsiTheme="minorHAnsi" w:cs="Calibri"/>
                <w:b/>
                <w:i/>
                <w:sz w:val="22"/>
                <w:szCs w:val="22"/>
              </w:rPr>
              <w:t>Resolución del tercer</w:t>
            </w:r>
            <w:r w:rsidR="00AF55B6" w:rsidRPr="00B168B2">
              <w:rPr>
                <w:rFonts w:asciiTheme="minorHAnsi" w:hAnsiTheme="minorHAnsi" w:cs="Calibri"/>
                <w:b/>
                <w:i/>
                <w:sz w:val="22"/>
                <w:szCs w:val="22"/>
              </w:rPr>
              <w:t xml:space="preserve"> parcial</w:t>
            </w:r>
          </w:p>
          <w:p w:rsidR="00CF15FB" w:rsidRPr="009E1618" w:rsidRDefault="00CF15FB" w:rsidP="009E1618"/>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9E1618">
              <w:rPr>
                <w:rFonts w:asciiTheme="minorHAnsi" w:hAnsiTheme="minorHAnsi" w:cs="Calibri"/>
                <w:b/>
                <w:bCs/>
                <w:sz w:val="22"/>
                <w:szCs w:val="22"/>
              </w:rPr>
              <w:t>9</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Pr="003E4B1B" w:rsidRDefault="003E4B1B" w:rsidP="00C328A7">
            <w:pPr>
              <w:pStyle w:val="Textoindependiente"/>
              <w:jc w:val="center"/>
              <w:rPr>
                <w:rFonts w:asciiTheme="minorHAnsi" w:hAnsiTheme="minorHAnsi" w:cs="Calibri"/>
                <w:b/>
                <w:bCs/>
                <w:i/>
                <w:sz w:val="22"/>
                <w:szCs w:val="22"/>
              </w:rPr>
            </w:pPr>
            <w:r>
              <w:rPr>
                <w:rFonts w:asciiTheme="minorHAnsi" w:hAnsiTheme="minorHAnsi" w:cs="Calibri"/>
                <w:b/>
                <w:bCs/>
                <w:i/>
                <w:sz w:val="22"/>
                <w:szCs w:val="22"/>
              </w:rPr>
              <w:t xml:space="preserve"> Examen de Ampliación                ( Viernes 4 de Marzo 2016)</w:t>
            </w:r>
          </w:p>
        </w:tc>
        <w:tc>
          <w:tcPr>
            <w:tcW w:w="6008" w:type="dxa"/>
            <w:tcBorders>
              <w:top w:val="single" w:sz="4" w:space="0" w:color="auto"/>
              <w:left w:val="single" w:sz="4" w:space="0" w:color="auto"/>
              <w:bottom w:val="single" w:sz="4" w:space="0" w:color="auto"/>
              <w:right w:val="single" w:sz="4" w:space="0" w:color="auto"/>
            </w:tcBorders>
          </w:tcPr>
          <w:p w:rsidR="009257A7" w:rsidRDefault="00F863FE" w:rsidP="00F863FE">
            <w:pPr>
              <w:pStyle w:val="Textoindependiente"/>
              <w:jc w:val="center"/>
              <w:rPr>
                <w:rFonts w:asciiTheme="minorHAnsi" w:hAnsiTheme="minorHAnsi" w:cs="Calibri"/>
                <w:sz w:val="22"/>
                <w:szCs w:val="22"/>
              </w:rPr>
            </w:pPr>
            <w:r>
              <w:rPr>
                <w:rFonts w:asciiTheme="minorHAnsi" w:hAnsiTheme="minorHAnsi" w:cs="Calibri"/>
                <w:sz w:val="22"/>
                <w:szCs w:val="22"/>
              </w:rPr>
              <w:t>Resolución del examen de ampliación y suficiencia</w:t>
            </w:r>
          </w:p>
          <w:p w:rsidR="00F863FE" w:rsidRPr="00A63F68" w:rsidRDefault="00F863FE" w:rsidP="00F863FE">
            <w:pPr>
              <w:pStyle w:val="Textoindependiente"/>
              <w:jc w:val="center"/>
              <w:rPr>
                <w:rFonts w:asciiTheme="minorHAnsi" w:hAnsiTheme="minorHAnsi" w:cs="Calibri"/>
                <w:sz w:val="22"/>
                <w:szCs w:val="22"/>
              </w:rPr>
            </w:pPr>
            <w:r>
              <w:rPr>
                <w:rFonts w:asciiTheme="minorHAnsi" w:hAnsiTheme="minorHAnsi" w:cs="Calibri"/>
                <w:sz w:val="22"/>
                <w:szCs w:val="22"/>
              </w:rPr>
              <w:t>Entrega de Promedios</w:t>
            </w:r>
          </w:p>
        </w:tc>
      </w:tr>
    </w:tbl>
    <w:p w:rsidR="00A13557" w:rsidRPr="00A63F68" w:rsidRDefault="00593A41" w:rsidP="0082664D">
      <w:pPr>
        <w:rPr>
          <w:rFonts w:asciiTheme="minorHAnsi" w:hAnsiTheme="minorHAnsi"/>
          <w:sz w:val="22"/>
          <w:szCs w:val="22"/>
        </w:rPr>
      </w:pPr>
      <w:r>
        <w:rPr>
          <w:rFonts w:asciiTheme="minorHAnsi" w:hAnsiTheme="minorHAnsi"/>
          <w:noProof/>
          <w:sz w:val="22"/>
          <w:szCs w:val="22"/>
          <w:lang w:val="es-CR" w:eastAsia="es-CR"/>
        </w:rPr>
        <w:pict>
          <v:shape id="AutoShape 12" o:spid="_x0000_s1028" type="#_x0000_t32" style="position:absolute;margin-left:-2.7pt;margin-top:4.25pt;width:525.45pt;height:.8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" strokecolor="#666" strokeweight="1pt">
            <v:shadow color="#7f7f7f" opacity=".5" offset="1pt"/>
          </v:shape>
        </w:pict>
      </w:r>
    </w:p>
    <w:p w:rsidR="00A13557" w:rsidRPr="00A63F68" w:rsidRDefault="00A13557" w:rsidP="008F66B2">
      <w:pPr>
        <w:pStyle w:val="Ttulo2"/>
        <w:numPr>
          <w:ilvl w:val="0"/>
          <w:numId w:val="33"/>
        </w:numPr>
        <w:jc w:val="both"/>
        <w:rPr>
          <w:rFonts w:asciiTheme="minorHAnsi" w:hAnsiTheme="minorHAnsi" w:cs="Calibri"/>
          <w:sz w:val="22"/>
          <w:szCs w:val="22"/>
        </w:rPr>
      </w:pPr>
      <w:r w:rsidRPr="00A63F68">
        <w:rPr>
          <w:rFonts w:asciiTheme="minorHAnsi" w:hAnsiTheme="minorHAnsi" w:cs="Calibri"/>
          <w:sz w:val="22"/>
          <w:szCs w:val="22"/>
        </w:rPr>
        <w:t>Bibliografía</w:t>
      </w:r>
    </w:p>
    <w:p w:rsidR="00A13557" w:rsidRPr="00A63F68" w:rsidRDefault="00A13557" w:rsidP="00F61580">
      <w:pPr>
        <w:rPr>
          <w:rFonts w:asciiTheme="minorHAnsi" w:hAnsiTheme="minorHAnsi" w:cs="Calibri"/>
          <w:sz w:val="22"/>
          <w:szCs w:val="22"/>
        </w:rPr>
      </w:pPr>
    </w:p>
    <w:p w:rsidR="00F863FE" w:rsidRPr="00F863FE" w:rsidRDefault="00F863FE" w:rsidP="00F863FE">
      <w:pPr>
        <w:pStyle w:val="Prrafodelista"/>
        <w:numPr>
          <w:ilvl w:val="0"/>
          <w:numId w:val="48"/>
        </w:numPr>
        <w:spacing w:after="200" w:line="276" w:lineRule="auto"/>
        <w:contextualSpacing/>
        <w:rPr>
          <w:rFonts w:asciiTheme="minorHAnsi" w:hAnsiTheme="minorHAnsi"/>
          <w:sz w:val="22"/>
          <w:szCs w:val="22"/>
        </w:rPr>
      </w:pPr>
      <w:r w:rsidRPr="00F863FE">
        <w:rPr>
          <w:rFonts w:asciiTheme="minorHAnsi" w:hAnsiTheme="minorHAnsi"/>
          <w:sz w:val="22"/>
          <w:szCs w:val="22"/>
        </w:rPr>
        <w:t xml:space="preserve">Fundamentos de física, Rex- Wolfson. Pearson-Addison Wesley 2011.  </w:t>
      </w:r>
    </w:p>
    <w:p w:rsidR="00F863FE" w:rsidRPr="00F863FE" w:rsidRDefault="00F863FE" w:rsidP="00F863FE">
      <w:pPr>
        <w:rPr>
          <w:rFonts w:asciiTheme="minorHAnsi" w:hAnsiTheme="minorHAnsi"/>
          <w:sz w:val="22"/>
          <w:szCs w:val="22"/>
        </w:rPr>
      </w:pPr>
      <w:r w:rsidRPr="00F863FE">
        <w:rPr>
          <w:rFonts w:asciiTheme="minorHAnsi" w:hAnsiTheme="minorHAnsi"/>
          <w:sz w:val="22"/>
          <w:szCs w:val="22"/>
        </w:rPr>
        <w:t xml:space="preserve">Textos Complementarios </w:t>
      </w:r>
    </w:p>
    <w:p w:rsidR="00F863FE" w:rsidRPr="00F863FE" w:rsidRDefault="00F863FE" w:rsidP="00F863FE">
      <w:pPr>
        <w:pStyle w:val="Prrafodelista"/>
        <w:numPr>
          <w:ilvl w:val="0"/>
          <w:numId w:val="47"/>
        </w:numPr>
        <w:spacing w:after="200"/>
        <w:contextualSpacing/>
        <w:rPr>
          <w:rFonts w:asciiTheme="minorHAnsi" w:hAnsiTheme="minorHAnsi"/>
          <w:sz w:val="22"/>
          <w:szCs w:val="22"/>
        </w:rPr>
      </w:pPr>
      <w:r w:rsidRPr="00F863FE">
        <w:rPr>
          <w:rFonts w:asciiTheme="minorHAnsi" w:hAnsiTheme="minorHAnsi"/>
          <w:sz w:val="22"/>
          <w:szCs w:val="22"/>
          <w:lang w:val="en-US"/>
        </w:rPr>
        <w:t xml:space="preserve">Física, Wilson, Buffa, Lou. Pearson-Prentice Hall. </w:t>
      </w:r>
      <w:r w:rsidRPr="00F863FE">
        <w:rPr>
          <w:rFonts w:asciiTheme="minorHAnsi" w:hAnsiTheme="minorHAnsi"/>
          <w:sz w:val="22"/>
          <w:szCs w:val="22"/>
        </w:rPr>
        <w:t xml:space="preserve">Sexta edición 2007.  </w:t>
      </w:r>
    </w:p>
    <w:p w:rsidR="00F863FE" w:rsidRPr="00F863FE" w:rsidRDefault="00F863FE" w:rsidP="00F863FE">
      <w:pPr>
        <w:pStyle w:val="Prrafodelista"/>
        <w:numPr>
          <w:ilvl w:val="0"/>
          <w:numId w:val="47"/>
        </w:numPr>
        <w:spacing w:after="200"/>
        <w:contextualSpacing/>
        <w:rPr>
          <w:rFonts w:asciiTheme="minorHAnsi" w:hAnsiTheme="minorHAnsi"/>
          <w:sz w:val="22"/>
          <w:szCs w:val="22"/>
        </w:rPr>
      </w:pPr>
      <w:r w:rsidRPr="00F863FE">
        <w:rPr>
          <w:rFonts w:asciiTheme="minorHAnsi" w:hAnsiTheme="minorHAnsi"/>
          <w:sz w:val="22"/>
          <w:szCs w:val="22"/>
        </w:rPr>
        <w:t xml:space="preserve">Física. J. Wilson. Editorial Prentice Hall. Segunda Edición 1996. </w:t>
      </w:r>
    </w:p>
    <w:p w:rsidR="00F863FE" w:rsidRPr="00F863FE" w:rsidRDefault="00F863FE" w:rsidP="00F863FE">
      <w:pPr>
        <w:pStyle w:val="Prrafodelista"/>
        <w:numPr>
          <w:ilvl w:val="0"/>
          <w:numId w:val="47"/>
        </w:numPr>
        <w:spacing w:after="200"/>
        <w:contextualSpacing/>
        <w:rPr>
          <w:rFonts w:asciiTheme="minorHAnsi" w:hAnsiTheme="minorHAnsi"/>
          <w:sz w:val="22"/>
          <w:szCs w:val="22"/>
        </w:rPr>
      </w:pPr>
      <w:r w:rsidRPr="00F863FE">
        <w:rPr>
          <w:rFonts w:asciiTheme="minorHAnsi" w:hAnsiTheme="minorHAnsi"/>
          <w:sz w:val="22"/>
          <w:szCs w:val="22"/>
        </w:rPr>
        <w:t xml:space="preserve">Física. Wilson, Bufa. Editorial Prentice Hall. Quinta Edición 2003. </w:t>
      </w:r>
    </w:p>
    <w:p w:rsidR="00F863FE" w:rsidRPr="00F863FE" w:rsidRDefault="00F863FE" w:rsidP="00F863FE">
      <w:pPr>
        <w:pStyle w:val="Prrafodelista"/>
        <w:numPr>
          <w:ilvl w:val="0"/>
          <w:numId w:val="47"/>
        </w:numPr>
        <w:spacing w:after="200"/>
        <w:contextualSpacing/>
        <w:rPr>
          <w:rFonts w:asciiTheme="minorHAnsi" w:hAnsiTheme="minorHAnsi"/>
          <w:sz w:val="22"/>
          <w:szCs w:val="22"/>
        </w:rPr>
      </w:pPr>
      <w:r w:rsidRPr="00F863FE">
        <w:rPr>
          <w:rFonts w:asciiTheme="minorHAnsi" w:hAnsiTheme="minorHAnsi"/>
          <w:sz w:val="22"/>
          <w:szCs w:val="22"/>
        </w:rPr>
        <w:t xml:space="preserve">Física. J. D. Cutnell, K. W. Johnson. LIMUSA. 1998. </w:t>
      </w:r>
    </w:p>
    <w:p w:rsidR="00F863FE" w:rsidRPr="00F863FE" w:rsidRDefault="00F863FE" w:rsidP="00F863FE">
      <w:pPr>
        <w:pStyle w:val="Prrafodelista"/>
        <w:numPr>
          <w:ilvl w:val="0"/>
          <w:numId w:val="47"/>
        </w:numPr>
        <w:spacing w:after="200"/>
        <w:contextualSpacing/>
        <w:rPr>
          <w:rFonts w:asciiTheme="minorHAnsi" w:hAnsiTheme="minorHAnsi"/>
          <w:sz w:val="22"/>
          <w:szCs w:val="22"/>
        </w:rPr>
      </w:pPr>
      <w:r w:rsidRPr="00F863FE">
        <w:rPr>
          <w:rFonts w:asciiTheme="minorHAnsi" w:hAnsiTheme="minorHAnsi"/>
          <w:sz w:val="22"/>
          <w:szCs w:val="22"/>
        </w:rPr>
        <w:t xml:space="preserve">Física. Giancoli. Editorial Prentice Hall. Edición 1997. </w:t>
      </w:r>
    </w:p>
    <w:p w:rsidR="00F863FE" w:rsidRPr="00F863FE" w:rsidRDefault="00F863FE" w:rsidP="00F863FE">
      <w:pPr>
        <w:pStyle w:val="Prrafodelista"/>
        <w:numPr>
          <w:ilvl w:val="0"/>
          <w:numId w:val="47"/>
        </w:numPr>
        <w:spacing w:after="200"/>
        <w:contextualSpacing/>
        <w:rPr>
          <w:rFonts w:asciiTheme="minorHAnsi" w:hAnsiTheme="minorHAnsi"/>
          <w:sz w:val="22"/>
          <w:szCs w:val="22"/>
        </w:rPr>
      </w:pPr>
      <w:r w:rsidRPr="00F863FE">
        <w:rPr>
          <w:rFonts w:asciiTheme="minorHAnsi" w:hAnsiTheme="minorHAnsi"/>
          <w:sz w:val="22"/>
          <w:szCs w:val="22"/>
        </w:rPr>
        <w:t xml:space="preserve">Física para Ciencias de la Vida. Cromer. Editorial Reverte. </w:t>
      </w:r>
    </w:p>
    <w:p w:rsidR="00F863FE" w:rsidRPr="006732A1" w:rsidRDefault="00F863FE" w:rsidP="00F863FE">
      <w:pPr>
        <w:pStyle w:val="Prrafodelista"/>
        <w:numPr>
          <w:ilvl w:val="0"/>
          <w:numId w:val="47"/>
        </w:numPr>
        <w:spacing w:after="200"/>
        <w:contextualSpacing/>
        <w:rPr>
          <w:sz w:val="24"/>
          <w:szCs w:val="24"/>
        </w:rPr>
      </w:pPr>
      <w:r w:rsidRPr="00F863FE">
        <w:rPr>
          <w:rFonts w:asciiTheme="minorHAnsi" w:hAnsiTheme="minorHAnsi"/>
          <w:sz w:val="22"/>
          <w:szCs w:val="22"/>
        </w:rPr>
        <w:t>Física para Ciencias de la Vida. Jou. D. Editorial McGraw Hill</w:t>
      </w:r>
      <w:r w:rsidRPr="006732A1">
        <w:rPr>
          <w:sz w:val="24"/>
          <w:szCs w:val="24"/>
        </w:rPr>
        <w:t xml:space="preserve">. </w:t>
      </w:r>
    </w:p>
    <w:p w:rsidR="00A13557" w:rsidRPr="00D5517A" w:rsidRDefault="00593A41" w:rsidP="00F1174A">
      <w:pPr>
        <w:jc w:val="both"/>
        <w:rPr>
          <w:rFonts w:asciiTheme="minorHAnsi" w:hAnsiTheme="minorHAnsi" w:cs="DejaVuSans"/>
          <w:sz w:val="22"/>
          <w:szCs w:val="22"/>
          <w:lang w:val="en-US"/>
        </w:rPr>
      </w:pPr>
      <w:r>
        <w:rPr>
          <w:rFonts w:asciiTheme="minorHAnsi" w:hAnsiTheme="minorHAnsi" w:cs="DejaVuSans"/>
          <w:noProof/>
          <w:sz w:val="22"/>
          <w:szCs w:val="22"/>
          <w:lang w:val="es-CR" w:eastAsia="es-CR"/>
        </w:rPr>
        <w:pict>
          <v:shape id="AutoShape 13" o:spid="_x0000_s1027" type="#_x0000_t32" style="position:absolute;left:0;text-align:left;margin-left:-2.7pt;margin-top:33.9pt;width:525.45pt;height:.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" strokecolor="#666" strokeweight="1pt">
            <v:shadow color="#7f7f7f" opacity=".5" offset="1pt"/>
          </v:shape>
        </w:pict>
      </w:r>
    </w:p>
    <w:sectPr w:rsidR="00A13557" w:rsidRPr="00D5517A" w:rsidSect="007A50A0">
      <w:headerReference w:type="default" r:id="rId8"/>
      <w:footerReference w:type="default" r:id="rId9"/>
      <w:pgSz w:w="12240" w:h="15840" w:code="1"/>
      <w:pgMar w:top="403" w:right="567" w:bottom="567" w:left="1134" w:header="1440" w:footer="9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41" w:rsidRDefault="00593A41">
      <w:r>
        <w:separator/>
      </w:r>
    </w:p>
  </w:endnote>
  <w:endnote w:type="continuationSeparator" w:id="0">
    <w:p w:rsidR="00593A41" w:rsidRDefault="0059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57" w:rsidRPr="0014081D" w:rsidRDefault="00EA1BA8" w:rsidP="0014081D">
    <w:pPr>
      <w:pStyle w:val="Piedepgina"/>
      <w:framePr w:w="80" w:h="397" w:hRule="exact" w:wrap="auto" w:vAnchor="text" w:hAnchor="page" w:x="10966" w:y="51"/>
      <w:rPr>
        <w:rStyle w:val="Nmerodepgina"/>
        <w:color w:val="1F497D"/>
      </w:rPr>
    </w:pPr>
    <w:r w:rsidRPr="0014081D">
      <w:rPr>
        <w:rStyle w:val="Nmerodepgina"/>
        <w:color w:val="1F497D"/>
      </w:rPr>
      <w:fldChar w:fldCharType="begin"/>
    </w:r>
    <w:r w:rsidR="00A13557" w:rsidRPr="0014081D">
      <w:rPr>
        <w:rStyle w:val="Nmerodepgina"/>
        <w:color w:val="1F497D"/>
      </w:rPr>
      <w:instrText xml:space="preserve">PAGE  </w:instrText>
    </w:r>
    <w:r w:rsidRPr="0014081D">
      <w:rPr>
        <w:rStyle w:val="Nmerodepgina"/>
        <w:color w:val="1F497D"/>
      </w:rPr>
      <w:fldChar w:fldCharType="separate"/>
    </w:r>
    <w:r w:rsidR="00C37863">
      <w:rPr>
        <w:rStyle w:val="Nmerodepgina"/>
        <w:noProof/>
        <w:color w:val="1F497D"/>
      </w:rPr>
      <w:t>1</w:t>
    </w:r>
    <w:r w:rsidRPr="0014081D">
      <w:rPr>
        <w:rStyle w:val="Nmerodepgina"/>
        <w:color w:val="1F497D"/>
      </w:rPr>
      <w:fldChar w:fldCharType="end"/>
    </w:r>
  </w:p>
  <w:p w:rsidR="00A13557" w:rsidRPr="00F57CB7" w:rsidRDefault="00A13557"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Departamento de Ciencias Naturales</w:t>
    </w:r>
  </w:p>
  <w:p w:rsidR="00A13557" w:rsidRPr="00F57CB7" w:rsidRDefault="00A13557"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Universidad de Costa Rica – Sede de Occidente</w:t>
    </w:r>
  </w:p>
  <w:p w:rsidR="00A13557" w:rsidRPr="00F57CB7" w:rsidRDefault="00A13557" w:rsidP="00BE28E8">
    <w:pPr>
      <w:pStyle w:val="Piedepgina"/>
      <w:ind w:right="360"/>
      <w:jc w:val="center"/>
      <w:rPr>
        <w:color w:val="1F497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41" w:rsidRDefault="00593A41">
      <w:r>
        <w:separator/>
      </w:r>
    </w:p>
  </w:footnote>
  <w:footnote w:type="continuationSeparator" w:id="0">
    <w:p w:rsidR="00593A41" w:rsidRDefault="00593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2379"/>
      <w:gridCol w:w="5541"/>
      <w:gridCol w:w="2551"/>
    </w:tblGrid>
    <w:tr w:rsidR="00A13557" w:rsidRPr="00852BE4">
      <w:tc>
        <w:tcPr>
          <w:tcW w:w="2364" w:type="dxa"/>
        </w:tcPr>
        <w:p w:rsidR="00A13557" w:rsidRPr="00DA0F02" w:rsidRDefault="00A27DF9" w:rsidP="00972089">
          <w:pPr>
            <w:pStyle w:val="Encabezado"/>
            <w:rPr>
              <w:rFonts w:ascii="Calibri" w:hAnsi="Calibri" w:cs="Calibri"/>
            </w:rPr>
          </w:pPr>
          <w:r>
            <w:rPr>
              <w:rFonts w:ascii="Calibri" w:hAnsi="Calibri" w:cs="Calibri"/>
              <w:noProof/>
              <w:lang w:val="es-CO" w:eastAsia="es-CO"/>
            </w:rPr>
            <w:drawing>
              <wp:inline distT="0" distB="0" distL="0" distR="0">
                <wp:extent cx="1354455" cy="897255"/>
                <wp:effectExtent l="19050" t="0" r="0" b="0"/>
                <wp:docPr id="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
                        <a:srcRect/>
                        <a:stretch>
                          <a:fillRect/>
                        </a:stretch>
                      </pic:blipFill>
                      <pic:spPr bwMode="auto">
                        <a:xfrm>
                          <a:off x="0" y="0"/>
                          <a:ext cx="1354455" cy="897255"/>
                        </a:xfrm>
                        <a:prstGeom prst="rect">
                          <a:avLst/>
                        </a:prstGeom>
                        <a:noFill/>
                        <a:ln w="9525">
                          <a:noFill/>
                          <a:miter lim="800000"/>
                          <a:headEnd/>
                          <a:tailEnd/>
                        </a:ln>
                      </pic:spPr>
                    </pic:pic>
                  </a:graphicData>
                </a:graphic>
              </wp:inline>
            </w:drawing>
          </w:r>
        </w:p>
      </w:tc>
      <w:tc>
        <w:tcPr>
          <w:tcW w:w="5541" w:type="dxa"/>
        </w:tcPr>
        <w:p w:rsidR="00A13557" w:rsidRPr="00DA0F02" w:rsidRDefault="002E6352" w:rsidP="002E6352">
          <w:pPr>
            <w:pStyle w:val="Encabezado"/>
            <w:jc w:val="center"/>
            <w:rPr>
              <w:rFonts w:ascii="Arial" w:hAnsi="Arial" w:cs="Arial"/>
            </w:rPr>
          </w:pPr>
          <w:r>
            <w:rPr>
              <w:rFonts w:ascii="Arial" w:hAnsi="Arial" w:cs="Arial"/>
            </w:rPr>
            <w:t>SECCIÓN DE FÍSICA</w:t>
          </w:r>
        </w:p>
      </w:tc>
      <w:tc>
        <w:tcPr>
          <w:tcW w:w="2551" w:type="dxa"/>
        </w:tcPr>
        <w:p w:rsidR="00A13557" w:rsidRPr="00DA0F02" w:rsidRDefault="00A13557" w:rsidP="006E55A7">
          <w:pPr>
            <w:pStyle w:val="Encabezado"/>
            <w:rPr>
              <w:rFonts w:ascii="Arial" w:hAnsi="Arial" w:cs="Arial"/>
            </w:rPr>
          </w:pPr>
        </w:p>
      </w:tc>
    </w:tr>
  </w:tbl>
  <w:p w:rsidR="00A13557" w:rsidRPr="00852BE4" w:rsidRDefault="00A13557" w:rsidP="006E55A7">
    <w:pPr>
      <w:pStyle w:val="Encabezado"/>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pPr>
      <w:rPr>
        <w:rFonts w:ascii="Arial" w:hAnsi="Arial" w:cs="Arial"/>
      </w:rPr>
    </w:lvl>
    <w:lvl w:ilvl="1">
      <w:start w:val="1"/>
      <w:numFmt w:val="bullet"/>
      <w:lvlText w:val="o"/>
      <w:lvlJc w:val="left"/>
      <w:pPr>
        <w:tabs>
          <w:tab w:val="num" w:pos="1080"/>
        </w:tabs>
      </w:pPr>
      <w:rPr>
        <w:rFonts w:ascii="Courier New" w:hAnsi="Courier New" w:cs="Courier New"/>
      </w:rPr>
    </w:lvl>
    <w:lvl w:ilvl="2">
      <w:start w:val="1"/>
      <w:numFmt w:val="bullet"/>
      <w:lvlText w:val=""/>
      <w:lvlJc w:val="left"/>
      <w:pPr>
        <w:tabs>
          <w:tab w:val="num" w:pos="1440"/>
        </w:tabs>
      </w:pPr>
      <w:rPr>
        <w:rFonts w:ascii="Wingdings" w:hAnsi="Wingdings" w:cs="Wingdings"/>
      </w:rPr>
    </w:lvl>
    <w:lvl w:ilvl="3">
      <w:start w:val="1"/>
      <w:numFmt w:val="bullet"/>
      <w:lvlText w:val=""/>
      <w:lvlJc w:val="left"/>
      <w:pPr>
        <w:tabs>
          <w:tab w:val="num" w:pos="1800"/>
        </w:tabs>
      </w:pPr>
      <w:rPr>
        <w:rFonts w:ascii="Symbol" w:hAnsi="Symbol" w:cs="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520"/>
        </w:tabs>
      </w:pPr>
      <w:rPr>
        <w:rFonts w:ascii="Wingdings" w:hAnsi="Wingdings" w:cs="Wingdings"/>
      </w:rPr>
    </w:lvl>
    <w:lvl w:ilvl="6">
      <w:start w:val="1"/>
      <w:numFmt w:val="bullet"/>
      <w:lvlText w:val=""/>
      <w:lvlJc w:val="left"/>
      <w:pPr>
        <w:tabs>
          <w:tab w:val="num" w:pos="2880"/>
        </w:tabs>
      </w:pPr>
      <w:rPr>
        <w:rFonts w:ascii="Symbol" w:hAnsi="Symbol" w:cs="Symbol"/>
      </w:rPr>
    </w:lvl>
    <w:lvl w:ilvl="7">
      <w:start w:val="1"/>
      <w:numFmt w:val="bullet"/>
      <w:lvlText w:val="o"/>
      <w:lvlJc w:val="left"/>
      <w:pPr>
        <w:tabs>
          <w:tab w:val="num" w:pos="3240"/>
        </w:tabs>
      </w:pPr>
      <w:rPr>
        <w:rFonts w:ascii="Courier New" w:hAnsi="Courier New" w:cs="Courier New"/>
      </w:rPr>
    </w:lvl>
    <w:lvl w:ilvl="8">
      <w:start w:val="1"/>
      <w:numFmt w:val="bullet"/>
      <w:lvlText w:val=""/>
      <w:lvlJc w:val="left"/>
      <w:pPr>
        <w:tabs>
          <w:tab w:val="num" w:pos="3600"/>
        </w:tabs>
      </w:pPr>
      <w:rPr>
        <w:rFonts w:ascii="Wingdings" w:hAnsi="Wingdings" w:cs="Wingdings"/>
      </w:rPr>
    </w:lvl>
  </w:abstractNum>
  <w:abstractNum w:abstractNumId="1">
    <w:nsid w:val="00000003"/>
    <w:multiLevelType w:val="multilevel"/>
    <w:tmpl w:val="0000000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4"/>
    <w:multiLevelType w:val="multilevel"/>
    <w:tmpl w:val="00000004"/>
    <w:lvl w:ilvl="0">
      <w:start w:val="1"/>
      <w:numFmt w:val="decimal"/>
      <w:lvlText w:val="%1."/>
      <w:lvlJc w:val="left"/>
      <w:pPr>
        <w:tabs>
          <w:tab w:val="num" w:pos="720"/>
        </w:tabs>
      </w:pPr>
    </w:lvl>
    <w:lvl w:ilvl="1">
      <w:start w:val="1"/>
      <w:numFmt w:val="lowerLetter"/>
      <w:lvlText w:val="%2."/>
      <w:lvlJc w:val="left"/>
      <w:pPr>
        <w:tabs>
          <w:tab w:val="num" w:pos="1080"/>
        </w:tabs>
      </w:pPr>
    </w:lvl>
    <w:lvl w:ilvl="2">
      <w:start w:val="1"/>
      <w:numFmt w:val="lowerRoman"/>
      <w:lvlText w:val="%3."/>
      <w:lvlJc w:val="left"/>
      <w:pPr>
        <w:tabs>
          <w:tab w:val="num" w:pos="1440"/>
        </w:tabs>
      </w:pPr>
    </w:lvl>
    <w:lvl w:ilvl="3">
      <w:start w:val="1"/>
      <w:numFmt w:val="decimal"/>
      <w:lvlText w:val="%4."/>
      <w:lvlJc w:val="left"/>
      <w:pPr>
        <w:tabs>
          <w:tab w:val="num" w:pos="1800"/>
        </w:tabs>
      </w:pPr>
    </w:lvl>
    <w:lvl w:ilvl="4">
      <w:start w:val="1"/>
      <w:numFmt w:val="lowerLetter"/>
      <w:lvlText w:val="%5."/>
      <w:lvlJc w:val="left"/>
      <w:pPr>
        <w:tabs>
          <w:tab w:val="num" w:pos="2160"/>
        </w:tabs>
      </w:pPr>
    </w:lvl>
    <w:lvl w:ilvl="5">
      <w:start w:val="1"/>
      <w:numFmt w:val="lowerRoman"/>
      <w:lvlText w:val="%6."/>
      <w:lvlJc w:val="left"/>
      <w:pPr>
        <w:tabs>
          <w:tab w:val="num" w:pos="2520"/>
        </w:tabs>
      </w:pPr>
    </w:lvl>
    <w:lvl w:ilvl="6">
      <w:start w:val="1"/>
      <w:numFmt w:val="decimal"/>
      <w:lvlText w:val="%7."/>
      <w:lvlJc w:val="left"/>
      <w:pPr>
        <w:tabs>
          <w:tab w:val="num" w:pos="2880"/>
        </w:tabs>
      </w:pPr>
    </w:lvl>
    <w:lvl w:ilvl="7">
      <w:start w:val="1"/>
      <w:numFmt w:val="lowerLetter"/>
      <w:lvlText w:val="%8."/>
      <w:lvlJc w:val="left"/>
      <w:pPr>
        <w:tabs>
          <w:tab w:val="num" w:pos="3240"/>
        </w:tabs>
      </w:pPr>
    </w:lvl>
    <w:lvl w:ilvl="8">
      <w:start w:val="1"/>
      <w:numFmt w:val="lowerRoman"/>
      <w:lvlText w:val="%9."/>
      <w:lvlJc w:val="left"/>
      <w:pPr>
        <w:tabs>
          <w:tab w:val="num" w:pos="3600"/>
        </w:tabs>
      </w:pPr>
    </w:lvl>
  </w:abstractNum>
  <w:abstractNum w:abstractNumId="3">
    <w:nsid w:val="00E0408C"/>
    <w:multiLevelType w:val="hybridMultilevel"/>
    <w:tmpl w:val="E5DE11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1930DD8"/>
    <w:multiLevelType w:val="hybridMultilevel"/>
    <w:tmpl w:val="832A8A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8A430F0"/>
    <w:multiLevelType w:val="hybridMultilevel"/>
    <w:tmpl w:val="129EB938"/>
    <w:lvl w:ilvl="0" w:tplc="140A0005">
      <w:start w:val="1"/>
      <w:numFmt w:val="bullet"/>
      <w:lvlText w:val=""/>
      <w:lvlJc w:val="left"/>
      <w:pPr>
        <w:tabs>
          <w:tab w:val="num" w:pos="720"/>
        </w:tabs>
        <w:ind w:left="720" w:hanging="360"/>
      </w:pPr>
      <w:rPr>
        <w:rFonts w:ascii="Wingdings" w:hAnsi="Wingdings" w:cs="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0AC42304"/>
    <w:multiLevelType w:val="hybridMultilevel"/>
    <w:tmpl w:val="291EBBF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0BA434CC"/>
    <w:multiLevelType w:val="hybridMultilevel"/>
    <w:tmpl w:val="847E57D2"/>
    <w:lvl w:ilvl="0" w:tplc="140A000F">
      <w:start w:val="1"/>
      <w:numFmt w:val="decimal"/>
      <w:lvlText w:val="%1."/>
      <w:lvlJc w:val="left"/>
      <w:pPr>
        <w:tabs>
          <w:tab w:val="num" w:pos="644"/>
        </w:tabs>
        <w:ind w:left="644" w:hanging="360"/>
      </w:pPr>
      <w:rPr>
        <w:rFonts w:hint="default"/>
        <w:color w:val="auto"/>
      </w:rPr>
    </w:lvl>
    <w:lvl w:ilvl="1" w:tplc="3DC6521C">
      <w:start w:val="1"/>
      <w:numFmt w:val="bullet"/>
      <w:lvlText w:val=""/>
      <w:lvlJc w:val="left"/>
      <w:pPr>
        <w:tabs>
          <w:tab w:val="num" w:pos="1364"/>
        </w:tabs>
        <w:ind w:left="1364" w:hanging="360"/>
      </w:pPr>
      <w:rPr>
        <w:rFonts w:ascii="Symbol" w:hAnsi="Symbol" w:cs="Symbol" w:hint="default"/>
        <w:color w:val="auto"/>
      </w:r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rPr>
        <w:rFonts w:hint="default"/>
        <w:color w:val="auto"/>
      </w:r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8">
    <w:nsid w:val="0C2F29BF"/>
    <w:multiLevelType w:val="multilevel"/>
    <w:tmpl w:val="52D4E126"/>
    <w:lvl w:ilvl="0">
      <w:start w:val="5"/>
      <w:numFmt w:val="decimal"/>
      <w:lvlText w:val="%1"/>
      <w:lvlJc w:val="left"/>
      <w:pPr>
        <w:ind w:left="360" w:hanging="360"/>
      </w:pPr>
      <w:rPr>
        <w:rFonts w:hint="default"/>
        <w:b/>
        <w:bCs/>
      </w:rPr>
    </w:lvl>
    <w:lvl w:ilvl="1">
      <w:start w:val="1"/>
      <w:numFmt w:val="decimal"/>
      <w:lvlText w:val="%1.%2"/>
      <w:lvlJc w:val="left"/>
      <w:pPr>
        <w:ind w:left="106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1790B8F"/>
    <w:multiLevelType w:val="hybridMultilevel"/>
    <w:tmpl w:val="5D1202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6B24F5C"/>
    <w:multiLevelType w:val="hybridMultilevel"/>
    <w:tmpl w:val="AE6634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16D63538"/>
    <w:multiLevelType w:val="multilevel"/>
    <w:tmpl w:val="3D5429C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18EE0899"/>
    <w:multiLevelType w:val="multilevel"/>
    <w:tmpl w:val="04A6C91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19FA326D"/>
    <w:multiLevelType w:val="hybridMultilevel"/>
    <w:tmpl w:val="9BC8B28E"/>
    <w:lvl w:ilvl="0" w:tplc="F39C3D02">
      <w:start w:val="1"/>
      <w:numFmt w:val="bullet"/>
      <w:lvlText w:val=""/>
      <w:lvlJc w:val="left"/>
      <w:pPr>
        <w:tabs>
          <w:tab w:val="num" w:pos="720"/>
        </w:tabs>
        <w:ind w:left="720" w:hanging="360"/>
      </w:pPr>
      <w:rPr>
        <w:rFonts w:ascii="Wingdings 2" w:hAnsi="Wingdings 2" w:cs="Wingdings 2"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1A0B4F99"/>
    <w:multiLevelType w:val="multilevel"/>
    <w:tmpl w:val="3D5429C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1A9F7FB6"/>
    <w:multiLevelType w:val="hybridMultilevel"/>
    <w:tmpl w:val="4C2CAAA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1C966FFE"/>
    <w:multiLevelType w:val="hybridMultilevel"/>
    <w:tmpl w:val="995254BC"/>
    <w:lvl w:ilvl="0" w:tplc="B13CFE0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1F8863F7"/>
    <w:multiLevelType w:val="hybridMultilevel"/>
    <w:tmpl w:val="B3D2FA1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nsid w:val="21723A9B"/>
    <w:multiLevelType w:val="hybridMultilevel"/>
    <w:tmpl w:val="B4908D4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21B2F38"/>
    <w:multiLevelType w:val="hybridMultilevel"/>
    <w:tmpl w:val="8A08F2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221C5582"/>
    <w:multiLevelType w:val="hybridMultilevel"/>
    <w:tmpl w:val="3E0CDF3A"/>
    <w:lvl w:ilvl="0" w:tplc="E3E210F6">
      <w:start w:val="1"/>
      <w:numFmt w:val="bullet"/>
      <w:lvlText w:val=""/>
      <w:lvlJc w:val="left"/>
      <w:pPr>
        <w:tabs>
          <w:tab w:val="num" w:pos="510"/>
        </w:tabs>
        <w:ind w:left="510" w:hanging="510"/>
      </w:pPr>
      <w:rPr>
        <w:rFonts w:ascii="Wingdings" w:hAnsi="Wingdings" w:cs="Wingdings" w:hint="default"/>
        <w:color w:val="auto"/>
        <w:sz w:val="16"/>
        <w:szCs w:val="16"/>
      </w:rPr>
    </w:lvl>
    <w:lvl w:ilvl="1" w:tplc="0C0A0003">
      <w:start w:val="1"/>
      <w:numFmt w:val="bullet"/>
      <w:lvlText w:val="o"/>
      <w:lvlJc w:val="left"/>
      <w:pPr>
        <w:tabs>
          <w:tab w:val="num" w:pos="419"/>
        </w:tabs>
        <w:ind w:left="419" w:hanging="360"/>
      </w:pPr>
      <w:rPr>
        <w:rFonts w:ascii="Courier New" w:hAnsi="Courier New" w:cs="Courier New" w:hint="default"/>
      </w:rPr>
    </w:lvl>
    <w:lvl w:ilvl="2" w:tplc="0C0A0005">
      <w:start w:val="1"/>
      <w:numFmt w:val="bullet"/>
      <w:lvlText w:val=""/>
      <w:lvlJc w:val="left"/>
      <w:pPr>
        <w:tabs>
          <w:tab w:val="num" w:pos="1139"/>
        </w:tabs>
        <w:ind w:left="1139" w:hanging="360"/>
      </w:pPr>
      <w:rPr>
        <w:rFonts w:ascii="Wingdings" w:hAnsi="Wingdings" w:cs="Wingdings" w:hint="default"/>
      </w:rPr>
    </w:lvl>
    <w:lvl w:ilvl="3" w:tplc="0C0A0001">
      <w:start w:val="1"/>
      <w:numFmt w:val="bullet"/>
      <w:lvlText w:val=""/>
      <w:lvlJc w:val="left"/>
      <w:pPr>
        <w:tabs>
          <w:tab w:val="num" w:pos="1859"/>
        </w:tabs>
        <w:ind w:left="1859" w:hanging="360"/>
      </w:pPr>
      <w:rPr>
        <w:rFonts w:ascii="Symbol" w:hAnsi="Symbol" w:cs="Symbol" w:hint="default"/>
      </w:rPr>
    </w:lvl>
    <w:lvl w:ilvl="4" w:tplc="0C0A0003">
      <w:start w:val="1"/>
      <w:numFmt w:val="bullet"/>
      <w:lvlText w:val="o"/>
      <w:lvlJc w:val="left"/>
      <w:pPr>
        <w:tabs>
          <w:tab w:val="num" w:pos="2579"/>
        </w:tabs>
        <w:ind w:left="2579" w:hanging="360"/>
      </w:pPr>
      <w:rPr>
        <w:rFonts w:ascii="Courier New" w:hAnsi="Courier New" w:cs="Courier New" w:hint="default"/>
      </w:rPr>
    </w:lvl>
    <w:lvl w:ilvl="5" w:tplc="0C0A0005">
      <w:start w:val="1"/>
      <w:numFmt w:val="bullet"/>
      <w:lvlText w:val=""/>
      <w:lvlJc w:val="left"/>
      <w:pPr>
        <w:tabs>
          <w:tab w:val="num" w:pos="3299"/>
        </w:tabs>
        <w:ind w:left="3299" w:hanging="360"/>
      </w:pPr>
      <w:rPr>
        <w:rFonts w:ascii="Wingdings" w:hAnsi="Wingdings" w:cs="Wingdings" w:hint="default"/>
      </w:rPr>
    </w:lvl>
    <w:lvl w:ilvl="6" w:tplc="0C0A0001">
      <w:start w:val="1"/>
      <w:numFmt w:val="bullet"/>
      <w:lvlText w:val=""/>
      <w:lvlJc w:val="left"/>
      <w:pPr>
        <w:tabs>
          <w:tab w:val="num" w:pos="4019"/>
        </w:tabs>
        <w:ind w:left="4019" w:hanging="360"/>
      </w:pPr>
      <w:rPr>
        <w:rFonts w:ascii="Symbol" w:hAnsi="Symbol" w:cs="Symbol" w:hint="default"/>
      </w:rPr>
    </w:lvl>
    <w:lvl w:ilvl="7" w:tplc="0C0A0003">
      <w:start w:val="1"/>
      <w:numFmt w:val="bullet"/>
      <w:lvlText w:val="o"/>
      <w:lvlJc w:val="left"/>
      <w:pPr>
        <w:tabs>
          <w:tab w:val="num" w:pos="4739"/>
        </w:tabs>
        <w:ind w:left="4739" w:hanging="360"/>
      </w:pPr>
      <w:rPr>
        <w:rFonts w:ascii="Courier New" w:hAnsi="Courier New" w:cs="Courier New" w:hint="default"/>
      </w:rPr>
    </w:lvl>
    <w:lvl w:ilvl="8" w:tplc="0C0A0005">
      <w:start w:val="1"/>
      <w:numFmt w:val="bullet"/>
      <w:lvlText w:val=""/>
      <w:lvlJc w:val="left"/>
      <w:pPr>
        <w:tabs>
          <w:tab w:val="num" w:pos="5459"/>
        </w:tabs>
        <w:ind w:left="5459" w:hanging="360"/>
      </w:pPr>
      <w:rPr>
        <w:rFonts w:ascii="Wingdings" w:hAnsi="Wingdings" w:cs="Wingdings" w:hint="default"/>
      </w:rPr>
    </w:lvl>
  </w:abstractNum>
  <w:abstractNum w:abstractNumId="21">
    <w:nsid w:val="27BF7F2D"/>
    <w:multiLevelType w:val="hybridMultilevel"/>
    <w:tmpl w:val="40C433B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2">
    <w:nsid w:val="290570B1"/>
    <w:multiLevelType w:val="hybridMultilevel"/>
    <w:tmpl w:val="3E0CDF3A"/>
    <w:lvl w:ilvl="0" w:tplc="64C41B28">
      <w:start w:val="1"/>
      <w:numFmt w:val="bullet"/>
      <w:lvlText w:val=""/>
      <w:lvlJc w:val="left"/>
      <w:pPr>
        <w:tabs>
          <w:tab w:val="num" w:pos="510"/>
        </w:tabs>
        <w:ind w:left="510" w:hanging="510"/>
      </w:pPr>
      <w:rPr>
        <w:rFonts w:ascii="Wingdings" w:hAnsi="Wingdings" w:cs="Wingdings" w:hint="default"/>
        <w:color w:val="auto"/>
        <w:sz w:val="16"/>
        <w:szCs w:val="16"/>
      </w:rPr>
    </w:lvl>
    <w:lvl w:ilvl="1" w:tplc="0C0A0003">
      <w:start w:val="1"/>
      <w:numFmt w:val="bullet"/>
      <w:lvlText w:val="o"/>
      <w:lvlJc w:val="left"/>
      <w:pPr>
        <w:tabs>
          <w:tab w:val="num" w:pos="419"/>
        </w:tabs>
        <w:ind w:left="419" w:hanging="360"/>
      </w:pPr>
      <w:rPr>
        <w:rFonts w:ascii="Courier New" w:hAnsi="Courier New" w:cs="Courier New" w:hint="default"/>
      </w:rPr>
    </w:lvl>
    <w:lvl w:ilvl="2" w:tplc="0C0A0005">
      <w:start w:val="1"/>
      <w:numFmt w:val="bullet"/>
      <w:lvlText w:val=""/>
      <w:lvlJc w:val="left"/>
      <w:pPr>
        <w:tabs>
          <w:tab w:val="num" w:pos="1139"/>
        </w:tabs>
        <w:ind w:left="1139" w:hanging="360"/>
      </w:pPr>
      <w:rPr>
        <w:rFonts w:ascii="Wingdings" w:hAnsi="Wingdings" w:cs="Wingdings" w:hint="default"/>
      </w:rPr>
    </w:lvl>
    <w:lvl w:ilvl="3" w:tplc="0C0A0001">
      <w:start w:val="1"/>
      <w:numFmt w:val="bullet"/>
      <w:lvlText w:val=""/>
      <w:lvlJc w:val="left"/>
      <w:pPr>
        <w:tabs>
          <w:tab w:val="num" w:pos="1859"/>
        </w:tabs>
        <w:ind w:left="1859" w:hanging="360"/>
      </w:pPr>
      <w:rPr>
        <w:rFonts w:ascii="Symbol" w:hAnsi="Symbol" w:cs="Symbol" w:hint="default"/>
      </w:rPr>
    </w:lvl>
    <w:lvl w:ilvl="4" w:tplc="0C0A0003">
      <w:start w:val="1"/>
      <w:numFmt w:val="bullet"/>
      <w:lvlText w:val="o"/>
      <w:lvlJc w:val="left"/>
      <w:pPr>
        <w:tabs>
          <w:tab w:val="num" w:pos="2579"/>
        </w:tabs>
        <w:ind w:left="2579" w:hanging="360"/>
      </w:pPr>
      <w:rPr>
        <w:rFonts w:ascii="Courier New" w:hAnsi="Courier New" w:cs="Courier New" w:hint="default"/>
      </w:rPr>
    </w:lvl>
    <w:lvl w:ilvl="5" w:tplc="0C0A0005">
      <w:start w:val="1"/>
      <w:numFmt w:val="bullet"/>
      <w:lvlText w:val=""/>
      <w:lvlJc w:val="left"/>
      <w:pPr>
        <w:tabs>
          <w:tab w:val="num" w:pos="3299"/>
        </w:tabs>
        <w:ind w:left="3299" w:hanging="360"/>
      </w:pPr>
      <w:rPr>
        <w:rFonts w:ascii="Wingdings" w:hAnsi="Wingdings" w:cs="Wingdings" w:hint="default"/>
      </w:rPr>
    </w:lvl>
    <w:lvl w:ilvl="6" w:tplc="0C0A0001">
      <w:start w:val="1"/>
      <w:numFmt w:val="bullet"/>
      <w:lvlText w:val=""/>
      <w:lvlJc w:val="left"/>
      <w:pPr>
        <w:tabs>
          <w:tab w:val="num" w:pos="4019"/>
        </w:tabs>
        <w:ind w:left="4019" w:hanging="360"/>
      </w:pPr>
      <w:rPr>
        <w:rFonts w:ascii="Symbol" w:hAnsi="Symbol" w:cs="Symbol" w:hint="default"/>
      </w:rPr>
    </w:lvl>
    <w:lvl w:ilvl="7" w:tplc="0C0A0003">
      <w:start w:val="1"/>
      <w:numFmt w:val="bullet"/>
      <w:lvlText w:val="o"/>
      <w:lvlJc w:val="left"/>
      <w:pPr>
        <w:tabs>
          <w:tab w:val="num" w:pos="4739"/>
        </w:tabs>
        <w:ind w:left="4739" w:hanging="360"/>
      </w:pPr>
      <w:rPr>
        <w:rFonts w:ascii="Courier New" w:hAnsi="Courier New" w:cs="Courier New" w:hint="default"/>
      </w:rPr>
    </w:lvl>
    <w:lvl w:ilvl="8" w:tplc="0C0A0005">
      <w:start w:val="1"/>
      <w:numFmt w:val="bullet"/>
      <w:lvlText w:val=""/>
      <w:lvlJc w:val="left"/>
      <w:pPr>
        <w:tabs>
          <w:tab w:val="num" w:pos="5459"/>
        </w:tabs>
        <w:ind w:left="5459" w:hanging="360"/>
      </w:pPr>
      <w:rPr>
        <w:rFonts w:ascii="Wingdings" w:hAnsi="Wingdings" w:cs="Wingdings" w:hint="default"/>
      </w:rPr>
    </w:lvl>
  </w:abstractNum>
  <w:abstractNum w:abstractNumId="23">
    <w:nsid w:val="298214B5"/>
    <w:multiLevelType w:val="hybridMultilevel"/>
    <w:tmpl w:val="B0928240"/>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4">
    <w:nsid w:val="2AC16D89"/>
    <w:multiLevelType w:val="hybridMultilevel"/>
    <w:tmpl w:val="A502A5F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2BB447E2"/>
    <w:multiLevelType w:val="hybridMultilevel"/>
    <w:tmpl w:val="79B4720C"/>
    <w:lvl w:ilvl="0" w:tplc="5218C040">
      <w:start w:val="1"/>
      <w:numFmt w:val="decimal"/>
      <w:lvlText w:val="%1."/>
      <w:lvlJc w:val="left"/>
      <w:pPr>
        <w:tabs>
          <w:tab w:val="num" w:pos="1065"/>
        </w:tabs>
        <w:ind w:left="1065" w:hanging="360"/>
      </w:pPr>
      <w:rPr>
        <w:rFonts w:hint="default"/>
      </w:rPr>
    </w:lvl>
    <w:lvl w:ilvl="1" w:tplc="9C4E0BBA">
      <w:start w:val="1"/>
      <w:numFmt w:val="bullet"/>
      <w:lvlText w:val="-"/>
      <w:lvlJc w:val="left"/>
      <w:pPr>
        <w:tabs>
          <w:tab w:val="num" w:pos="1785"/>
        </w:tabs>
        <w:ind w:left="1785" w:hanging="360"/>
      </w:pPr>
      <w:rPr>
        <w:rFonts w:ascii="Times New Roman" w:eastAsia="Times New Roman" w:hAnsi="Times New Roman"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26">
    <w:nsid w:val="2E9A774C"/>
    <w:multiLevelType w:val="hybridMultilevel"/>
    <w:tmpl w:val="31FC19E2"/>
    <w:lvl w:ilvl="0" w:tplc="BCD02AC6">
      <w:start w:val="1"/>
      <w:numFmt w:val="decimal"/>
      <w:lvlText w:val="%1."/>
      <w:lvlJc w:val="left"/>
      <w:pPr>
        <w:ind w:left="1127" w:hanging="360"/>
      </w:pPr>
      <w:rPr>
        <w:rFonts w:hint="default"/>
      </w:rPr>
    </w:lvl>
    <w:lvl w:ilvl="1" w:tplc="140A0019">
      <w:start w:val="1"/>
      <w:numFmt w:val="lowerLetter"/>
      <w:lvlText w:val="%2."/>
      <w:lvlJc w:val="left"/>
      <w:pPr>
        <w:ind w:left="1847" w:hanging="360"/>
      </w:pPr>
    </w:lvl>
    <w:lvl w:ilvl="2" w:tplc="140A001B">
      <w:start w:val="1"/>
      <w:numFmt w:val="lowerRoman"/>
      <w:lvlText w:val="%3."/>
      <w:lvlJc w:val="right"/>
      <w:pPr>
        <w:ind w:left="2567" w:hanging="180"/>
      </w:pPr>
    </w:lvl>
    <w:lvl w:ilvl="3" w:tplc="140A000F">
      <w:start w:val="1"/>
      <w:numFmt w:val="decimal"/>
      <w:lvlText w:val="%4."/>
      <w:lvlJc w:val="left"/>
      <w:pPr>
        <w:ind w:left="3287" w:hanging="360"/>
      </w:pPr>
    </w:lvl>
    <w:lvl w:ilvl="4" w:tplc="140A0019">
      <w:start w:val="1"/>
      <w:numFmt w:val="lowerLetter"/>
      <w:lvlText w:val="%5."/>
      <w:lvlJc w:val="left"/>
      <w:pPr>
        <w:ind w:left="4007" w:hanging="360"/>
      </w:pPr>
    </w:lvl>
    <w:lvl w:ilvl="5" w:tplc="140A001B">
      <w:start w:val="1"/>
      <w:numFmt w:val="lowerRoman"/>
      <w:lvlText w:val="%6."/>
      <w:lvlJc w:val="right"/>
      <w:pPr>
        <w:ind w:left="4727" w:hanging="180"/>
      </w:pPr>
    </w:lvl>
    <w:lvl w:ilvl="6" w:tplc="140A000F">
      <w:start w:val="1"/>
      <w:numFmt w:val="decimal"/>
      <w:lvlText w:val="%7."/>
      <w:lvlJc w:val="left"/>
      <w:pPr>
        <w:ind w:left="5447" w:hanging="360"/>
      </w:pPr>
    </w:lvl>
    <w:lvl w:ilvl="7" w:tplc="140A0019">
      <w:start w:val="1"/>
      <w:numFmt w:val="lowerLetter"/>
      <w:lvlText w:val="%8."/>
      <w:lvlJc w:val="left"/>
      <w:pPr>
        <w:ind w:left="6167" w:hanging="360"/>
      </w:pPr>
    </w:lvl>
    <w:lvl w:ilvl="8" w:tplc="140A001B">
      <w:start w:val="1"/>
      <w:numFmt w:val="lowerRoman"/>
      <w:lvlText w:val="%9."/>
      <w:lvlJc w:val="right"/>
      <w:pPr>
        <w:ind w:left="6887" w:hanging="180"/>
      </w:pPr>
    </w:lvl>
  </w:abstractNum>
  <w:abstractNum w:abstractNumId="27">
    <w:nsid w:val="2F4F2D8D"/>
    <w:multiLevelType w:val="hybridMultilevel"/>
    <w:tmpl w:val="7638CFD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8">
    <w:nsid w:val="3CF53892"/>
    <w:multiLevelType w:val="hybridMultilevel"/>
    <w:tmpl w:val="F88EF57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nsid w:val="41663678"/>
    <w:multiLevelType w:val="hybridMultilevel"/>
    <w:tmpl w:val="210AFE02"/>
    <w:lvl w:ilvl="0" w:tplc="2834D44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45A46020"/>
    <w:multiLevelType w:val="hybridMultilevel"/>
    <w:tmpl w:val="4314ECF0"/>
    <w:lvl w:ilvl="0" w:tplc="140A000F">
      <w:start w:val="1"/>
      <w:numFmt w:val="decimal"/>
      <w:lvlText w:val="%1."/>
      <w:lvlJc w:val="left"/>
      <w:pPr>
        <w:tabs>
          <w:tab w:val="num" w:pos="767"/>
        </w:tabs>
        <w:ind w:left="767" w:hanging="360"/>
      </w:pPr>
      <w:rPr>
        <w:rFonts w:hint="default"/>
      </w:rPr>
    </w:lvl>
    <w:lvl w:ilvl="1" w:tplc="0C0A0003">
      <w:start w:val="1"/>
      <w:numFmt w:val="bullet"/>
      <w:lvlText w:val="o"/>
      <w:lvlJc w:val="left"/>
      <w:pPr>
        <w:tabs>
          <w:tab w:val="num" w:pos="1487"/>
        </w:tabs>
        <w:ind w:left="1487" w:hanging="360"/>
      </w:pPr>
      <w:rPr>
        <w:rFonts w:ascii="Courier New" w:hAnsi="Courier New" w:cs="Courier New" w:hint="default"/>
      </w:rPr>
    </w:lvl>
    <w:lvl w:ilvl="2" w:tplc="0C0A0005">
      <w:start w:val="1"/>
      <w:numFmt w:val="bullet"/>
      <w:lvlText w:val=""/>
      <w:lvlJc w:val="left"/>
      <w:pPr>
        <w:tabs>
          <w:tab w:val="num" w:pos="2207"/>
        </w:tabs>
        <w:ind w:left="2207" w:hanging="360"/>
      </w:pPr>
      <w:rPr>
        <w:rFonts w:ascii="Wingdings" w:hAnsi="Wingdings" w:cs="Wingdings" w:hint="default"/>
      </w:rPr>
    </w:lvl>
    <w:lvl w:ilvl="3" w:tplc="0C0A0001">
      <w:start w:val="1"/>
      <w:numFmt w:val="bullet"/>
      <w:lvlText w:val=""/>
      <w:lvlJc w:val="left"/>
      <w:pPr>
        <w:tabs>
          <w:tab w:val="num" w:pos="2927"/>
        </w:tabs>
        <w:ind w:left="2927" w:hanging="360"/>
      </w:pPr>
      <w:rPr>
        <w:rFonts w:ascii="Symbol" w:hAnsi="Symbol" w:cs="Symbol" w:hint="default"/>
      </w:rPr>
    </w:lvl>
    <w:lvl w:ilvl="4" w:tplc="0C0A0003">
      <w:start w:val="1"/>
      <w:numFmt w:val="bullet"/>
      <w:lvlText w:val="o"/>
      <w:lvlJc w:val="left"/>
      <w:pPr>
        <w:tabs>
          <w:tab w:val="num" w:pos="3647"/>
        </w:tabs>
        <w:ind w:left="3647" w:hanging="360"/>
      </w:pPr>
      <w:rPr>
        <w:rFonts w:ascii="Courier New" w:hAnsi="Courier New" w:cs="Courier New" w:hint="default"/>
      </w:rPr>
    </w:lvl>
    <w:lvl w:ilvl="5" w:tplc="0C0A0005">
      <w:start w:val="1"/>
      <w:numFmt w:val="bullet"/>
      <w:lvlText w:val=""/>
      <w:lvlJc w:val="left"/>
      <w:pPr>
        <w:tabs>
          <w:tab w:val="num" w:pos="4367"/>
        </w:tabs>
        <w:ind w:left="4367" w:hanging="360"/>
      </w:pPr>
      <w:rPr>
        <w:rFonts w:ascii="Wingdings" w:hAnsi="Wingdings" w:cs="Wingdings" w:hint="default"/>
      </w:rPr>
    </w:lvl>
    <w:lvl w:ilvl="6" w:tplc="0C0A0001">
      <w:start w:val="1"/>
      <w:numFmt w:val="bullet"/>
      <w:lvlText w:val=""/>
      <w:lvlJc w:val="left"/>
      <w:pPr>
        <w:tabs>
          <w:tab w:val="num" w:pos="5087"/>
        </w:tabs>
        <w:ind w:left="5087" w:hanging="360"/>
      </w:pPr>
      <w:rPr>
        <w:rFonts w:ascii="Symbol" w:hAnsi="Symbol" w:cs="Symbol" w:hint="default"/>
      </w:rPr>
    </w:lvl>
    <w:lvl w:ilvl="7" w:tplc="0C0A0003">
      <w:start w:val="1"/>
      <w:numFmt w:val="bullet"/>
      <w:lvlText w:val="o"/>
      <w:lvlJc w:val="left"/>
      <w:pPr>
        <w:tabs>
          <w:tab w:val="num" w:pos="5807"/>
        </w:tabs>
        <w:ind w:left="5807" w:hanging="360"/>
      </w:pPr>
      <w:rPr>
        <w:rFonts w:ascii="Courier New" w:hAnsi="Courier New" w:cs="Courier New" w:hint="default"/>
      </w:rPr>
    </w:lvl>
    <w:lvl w:ilvl="8" w:tplc="0C0A0005">
      <w:start w:val="1"/>
      <w:numFmt w:val="bullet"/>
      <w:lvlText w:val=""/>
      <w:lvlJc w:val="left"/>
      <w:pPr>
        <w:tabs>
          <w:tab w:val="num" w:pos="6527"/>
        </w:tabs>
        <w:ind w:left="6527" w:hanging="360"/>
      </w:pPr>
      <w:rPr>
        <w:rFonts w:ascii="Wingdings" w:hAnsi="Wingdings" w:cs="Wingdings" w:hint="default"/>
      </w:rPr>
    </w:lvl>
  </w:abstractNum>
  <w:abstractNum w:abstractNumId="31">
    <w:nsid w:val="5607253A"/>
    <w:multiLevelType w:val="hybridMultilevel"/>
    <w:tmpl w:val="B3F2F23E"/>
    <w:lvl w:ilvl="0" w:tplc="3A44CF7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56636787"/>
    <w:multiLevelType w:val="hybridMultilevel"/>
    <w:tmpl w:val="DB8626CC"/>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nsid w:val="593A4C77"/>
    <w:multiLevelType w:val="hybridMultilevel"/>
    <w:tmpl w:val="021E6FA6"/>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nsid w:val="598A42ED"/>
    <w:multiLevelType w:val="hybridMultilevel"/>
    <w:tmpl w:val="65BC560C"/>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35">
    <w:nsid w:val="599E52B4"/>
    <w:multiLevelType w:val="multilevel"/>
    <w:tmpl w:val="3D5429C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nsid w:val="5A52535D"/>
    <w:multiLevelType w:val="hybridMultilevel"/>
    <w:tmpl w:val="C8F62F86"/>
    <w:lvl w:ilvl="0" w:tplc="286ADA14">
      <w:start w:val="1"/>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5D085917"/>
    <w:multiLevelType w:val="multilevel"/>
    <w:tmpl w:val="C4CAF9C2"/>
    <w:lvl w:ilvl="0">
      <w:start w:val="1"/>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5DFD6B46"/>
    <w:multiLevelType w:val="multilevel"/>
    <w:tmpl w:val="3D5429C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nsid w:val="63B145A5"/>
    <w:multiLevelType w:val="hybridMultilevel"/>
    <w:tmpl w:val="276A87E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0">
    <w:nsid w:val="6DE12BB5"/>
    <w:multiLevelType w:val="hybridMultilevel"/>
    <w:tmpl w:val="C2CA48E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0234C90"/>
    <w:multiLevelType w:val="hybridMultilevel"/>
    <w:tmpl w:val="E286DFC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2">
    <w:nsid w:val="77346992"/>
    <w:multiLevelType w:val="hybridMultilevel"/>
    <w:tmpl w:val="CA00EE8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3">
    <w:nsid w:val="77525399"/>
    <w:multiLevelType w:val="hybridMultilevel"/>
    <w:tmpl w:val="D98ED31E"/>
    <w:lvl w:ilvl="0" w:tplc="0C0A0001">
      <w:start w:val="1"/>
      <w:numFmt w:val="bullet"/>
      <w:lvlText w:val=""/>
      <w:lvlJc w:val="left"/>
      <w:pPr>
        <w:ind w:left="1080"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44">
    <w:nsid w:val="79BC786C"/>
    <w:multiLevelType w:val="hybridMultilevel"/>
    <w:tmpl w:val="112406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C0527F8"/>
    <w:multiLevelType w:val="hybridMultilevel"/>
    <w:tmpl w:val="2C948314"/>
    <w:lvl w:ilvl="0" w:tplc="140A0017">
      <w:start w:val="1"/>
      <w:numFmt w:val="lowerLetter"/>
      <w:lvlText w:val="%1)"/>
      <w:lvlJc w:val="left"/>
      <w:pPr>
        <w:ind w:left="1114" w:hanging="360"/>
      </w:pPr>
    </w:lvl>
    <w:lvl w:ilvl="1" w:tplc="140A0019" w:tentative="1">
      <w:start w:val="1"/>
      <w:numFmt w:val="lowerLetter"/>
      <w:lvlText w:val="%2."/>
      <w:lvlJc w:val="left"/>
      <w:pPr>
        <w:ind w:left="1834" w:hanging="360"/>
      </w:pPr>
    </w:lvl>
    <w:lvl w:ilvl="2" w:tplc="140A001B" w:tentative="1">
      <w:start w:val="1"/>
      <w:numFmt w:val="lowerRoman"/>
      <w:lvlText w:val="%3."/>
      <w:lvlJc w:val="right"/>
      <w:pPr>
        <w:ind w:left="2554" w:hanging="180"/>
      </w:pPr>
    </w:lvl>
    <w:lvl w:ilvl="3" w:tplc="140A000F" w:tentative="1">
      <w:start w:val="1"/>
      <w:numFmt w:val="decimal"/>
      <w:lvlText w:val="%4."/>
      <w:lvlJc w:val="left"/>
      <w:pPr>
        <w:ind w:left="3274" w:hanging="360"/>
      </w:pPr>
    </w:lvl>
    <w:lvl w:ilvl="4" w:tplc="140A0019" w:tentative="1">
      <w:start w:val="1"/>
      <w:numFmt w:val="lowerLetter"/>
      <w:lvlText w:val="%5."/>
      <w:lvlJc w:val="left"/>
      <w:pPr>
        <w:ind w:left="3994" w:hanging="360"/>
      </w:pPr>
    </w:lvl>
    <w:lvl w:ilvl="5" w:tplc="140A001B" w:tentative="1">
      <w:start w:val="1"/>
      <w:numFmt w:val="lowerRoman"/>
      <w:lvlText w:val="%6."/>
      <w:lvlJc w:val="right"/>
      <w:pPr>
        <w:ind w:left="4714" w:hanging="180"/>
      </w:pPr>
    </w:lvl>
    <w:lvl w:ilvl="6" w:tplc="140A000F" w:tentative="1">
      <w:start w:val="1"/>
      <w:numFmt w:val="decimal"/>
      <w:lvlText w:val="%7."/>
      <w:lvlJc w:val="left"/>
      <w:pPr>
        <w:ind w:left="5434" w:hanging="360"/>
      </w:pPr>
    </w:lvl>
    <w:lvl w:ilvl="7" w:tplc="140A0019" w:tentative="1">
      <w:start w:val="1"/>
      <w:numFmt w:val="lowerLetter"/>
      <w:lvlText w:val="%8."/>
      <w:lvlJc w:val="left"/>
      <w:pPr>
        <w:ind w:left="6154" w:hanging="360"/>
      </w:pPr>
    </w:lvl>
    <w:lvl w:ilvl="8" w:tplc="140A001B" w:tentative="1">
      <w:start w:val="1"/>
      <w:numFmt w:val="lowerRoman"/>
      <w:lvlText w:val="%9."/>
      <w:lvlJc w:val="right"/>
      <w:pPr>
        <w:ind w:left="6874" w:hanging="180"/>
      </w:pPr>
    </w:lvl>
  </w:abstractNum>
  <w:abstractNum w:abstractNumId="46">
    <w:nsid w:val="7DF7506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F9F391D"/>
    <w:multiLevelType w:val="multilevel"/>
    <w:tmpl w:val="3D5429C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0"/>
  </w:num>
  <w:num w:numId="2">
    <w:abstractNumId w:val="6"/>
  </w:num>
  <w:num w:numId="3">
    <w:abstractNumId w:val="46"/>
  </w:num>
  <w:num w:numId="4">
    <w:abstractNumId w:val="3"/>
  </w:num>
  <w:num w:numId="5">
    <w:abstractNumId w:val="31"/>
  </w:num>
  <w:num w:numId="6">
    <w:abstractNumId w:val="27"/>
  </w:num>
  <w:num w:numId="7">
    <w:abstractNumId w:val="37"/>
  </w:num>
  <w:num w:numId="8">
    <w:abstractNumId w:val="30"/>
  </w:num>
  <w:num w:numId="9">
    <w:abstractNumId w:val="21"/>
  </w:num>
  <w:num w:numId="10">
    <w:abstractNumId w:val="26"/>
  </w:num>
  <w:num w:numId="11">
    <w:abstractNumId w:val="12"/>
  </w:num>
  <w:num w:numId="12">
    <w:abstractNumId w:val="8"/>
  </w:num>
  <w:num w:numId="13">
    <w:abstractNumId w:val="22"/>
  </w:num>
  <w:num w:numId="14">
    <w:abstractNumId w:val="4"/>
  </w:num>
  <w:num w:numId="15">
    <w:abstractNumId w:val="11"/>
  </w:num>
  <w:num w:numId="16">
    <w:abstractNumId w:val="14"/>
  </w:num>
  <w:num w:numId="17">
    <w:abstractNumId w:val="38"/>
  </w:num>
  <w:num w:numId="18">
    <w:abstractNumId w:val="35"/>
  </w:num>
  <w:num w:numId="19">
    <w:abstractNumId w:val="0"/>
  </w:num>
  <w:num w:numId="20">
    <w:abstractNumId w:val="1"/>
  </w:num>
  <w:num w:numId="21">
    <w:abstractNumId w:val="2"/>
  </w:num>
  <w:num w:numId="22">
    <w:abstractNumId w:val="47"/>
  </w:num>
  <w:num w:numId="23">
    <w:abstractNumId w:val="25"/>
  </w:num>
  <w:num w:numId="24">
    <w:abstractNumId w:val="16"/>
  </w:num>
  <w:num w:numId="25">
    <w:abstractNumId w:val="15"/>
  </w:num>
  <w:num w:numId="26">
    <w:abstractNumId w:val="5"/>
  </w:num>
  <w:num w:numId="27">
    <w:abstractNumId w:val="43"/>
  </w:num>
  <w:num w:numId="28">
    <w:abstractNumId w:val="34"/>
  </w:num>
  <w:num w:numId="29">
    <w:abstractNumId w:val="7"/>
  </w:num>
  <w:num w:numId="30">
    <w:abstractNumId w:val="28"/>
  </w:num>
  <w:num w:numId="31">
    <w:abstractNumId w:val="17"/>
  </w:num>
  <w:num w:numId="32">
    <w:abstractNumId w:val="39"/>
  </w:num>
  <w:num w:numId="33">
    <w:abstractNumId w:val="29"/>
  </w:num>
  <w:num w:numId="34">
    <w:abstractNumId w:val="13"/>
  </w:num>
  <w:num w:numId="35">
    <w:abstractNumId w:val="24"/>
  </w:num>
  <w:num w:numId="36">
    <w:abstractNumId w:val="23"/>
  </w:num>
  <w:num w:numId="37">
    <w:abstractNumId w:val="33"/>
  </w:num>
  <w:num w:numId="38">
    <w:abstractNumId w:val="45"/>
  </w:num>
  <w:num w:numId="39">
    <w:abstractNumId w:val="32"/>
  </w:num>
  <w:num w:numId="40">
    <w:abstractNumId w:val="36"/>
  </w:num>
  <w:num w:numId="41">
    <w:abstractNumId w:val="10"/>
  </w:num>
  <w:num w:numId="42">
    <w:abstractNumId w:val="42"/>
  </w:num>
  <w:num w:numId="43">
    <w:abstractNumId w:val="19"/>
  </w:num>
  <w:num w:numId="44">
    <w:abstractNumId w:val="18"/>
  </w:num>
  <w:num w:numId="45">
    <w:abstractNumId w:val="40"/>
  </w:num>
  <w:num w:numId="46">
    <w:abstractNumId w:val="9"/>
  </w:num>
  <w:num w:numId="47">
    <w:abstractNumId w:val="4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es-CO" w:vendorID="64" w:dllVersion="131078" w:nlCheck="1" w:checkStyle="1"/>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2CDB"/>
    <w:rsid w:val="00000D8A"/>
    <w:rsid w:val="00005815"/>
    <w:rsid w:val="00014ED2"/>
    <w:rsid w:val="00020AE6"/>
    <w:rsid w:val="00021916"/>
    <w:rsid w:val="0002421C"/>
    <w:rsid w:val="000266E8"/>
    <w:rsid w:val="000417E0"/>
    <w:rsid w:val="00053164"/>
    <w:rsid w:val="00066B5B"/>
    <w:rsid w:val="00070CDE"/>
    <w:rsid w:val="000A6606"/>
    <w:rsid w:val="000A72FF"/>
    <w:rsid w:val="000B66CB"/>
    <w:rsid w:val="000D5CCF"/>
    <w:rsid w:val="000D624C"/>
    <w:rsid w:val="000F150B"/>
    <w:rsid w:val="000F4CA4"/>
    <w:rsid w:val="000F50D4"/>
    <w:rsid w:val="00102338"/>
    <w:rsid w:val="001100F8"/>
    <w:rsid w:val="00111473"/>
    <w:rsid w:val="00113A5D"/>
    <w:rsid w:val="00116E4B"/>
    <w:rsid w:val="00131F42"/>
    <w:rsid w:val="00135A6F"/>
    <w:rsid w:val="00136190"/>
    <w:rsid w:val="0014081D"/>
    <w:rsid w:val="00147532"/>
    <w:rsid w:val="0015388C"/>
    <w:rsid w:val="001701EF"/>
    <w:rsid w:val="001760EA"/>
    <w:rsid w:val="00176689"/>
    <w:rsid w:val="001773C9"/>
    <w:rsid w:val="00183AB6"/>
    <w:rsid w:val="001878D7"/>
    <w:rsid w:val="00194CBE"/>
    <w:rsid w:val="0019552C"/>
    <w:rsid w:val="001A12A7"/>
    <w:rsid w:val="001B2021"/>
    <w:rsid w:val="001D7106"/>
    <w:rsid w:val="001E1C2F"/>
    <w:rsid w:val="001E4D14"/>
    <w:rsid w:val="001F236F"/>
    <w:rsid w:val="002051E1"/>
    <w:rsid w:val="002118D1"/>
    <w:rsid w:val="0022425A"/>
    <w:rsid w:val="0022430D"/>
    <w:rsid w:val="00235C1B"/>
    <w:rsid w:val="00253E73"/>
    <w:rsid w:val="00262E94"/>
    <w:rsid w:val="00264F6B"/>
    <w:rsid w:val="002942A0"/>
    <w:rsid w:val="002A210E"/>
    <w:rsid w:val="002A536F"/>
    <w:rsid w:val="002A78A8"/>
    <w:rsid w:val="002C3DF7"/>
    <w:rsid w:val="002D1929"/>
    <w:rsid w:val="002D56AC"/>
    <w:rsid w:val="002E21B7"/>
    <w:rsid w:val="002E6352"/>
    <w:rsid w:val="00300246"/>
    <w:rsid w:val="00320622"/>
    <w:rsid w:val="00320A8E"/>
    <w:rsid w:val="00327AC5"/>
    <w:rsid w:val="003313C1"/>
    <w:rsid w:val="00332CDB"/>
    <w:rsid w:val="00337B69"/>
    <w:rsid w:val="00340C7F"/>
    <w:rsid w:val="003500FA"/>
    <w:rsid w:val="00365A9B"/>
    <w:rsid w:val="0038555C"/>
    <w:rsid w:val="003A42C5"/>
    <w:rsid w:val="003B07D6"/>
    <w:rsid w:val="003B30A0"/>
    <w:rsid w:val="003E0F85"/>
    <w:rsid w:val="003E365A"/>
    <w:rsid w:val="003E4B1B"/>
    <w:rsid w:val="003F75F5"/>
    <w:rsid w:val="00416AB4"/>
    <w:rsid w:val="00425454"/>
    <w:rsid w:val="00431ED1"/>
    <w:rsid w:val="004435D7"/>
    <w:rsid w:val="00452B7C"/>
    <w:rsid w:val="00462BAD"/>
    <w:rsid w:val="00467685"/>
    <w:rsid w:val="00484C91"/>
    <w:rsid w:val="00492510"/>
    <w:rsid w:val="004A2E46"/>
    <w:rsid w:val="004E0876"/>
    <w:rsid w:val="004E22F4"/>
    <w:rsid w:val="004E2F2C"/>
    <w:rsid w:val="004F11D9"/>
    <w:rsid w:val="004F2254"/>
    <w:rsid w:val="00514FD3"/>
    <w:rsid w:val="00524355"/>
    <w:rsid w:val="00535835"/>
    <w:rsid w:val="005411FD"/>
    <w:rsid w:val="00545383"/>
    <w:rsid w:val="00545B30"/>
    <w:rsid w:val="00545D0C"/>
    <w:rsid w:val="00546B8E"/>
    <w:rsid w:val="00550DAA"/>
    <w:rsid w:val="0056748A"/>
    <w:rsid w:val="0057658B"/>
    <w:rsid w:val="00593A41"/>
    <w:rsid w:val="005C116F"/>
    <w:rsid w:val="005D03C2"/>
    <w:rsid w:val="005D1099"/>
    <w:rsid w:val="005E2E1B"/>
    <w:rsid w:val="005E3EC0"/>
    <w:rsid w:val="005F292C"/>
    <w:rsid w:val="006207AF"/>
    <w:rsid w:val="00621C0E"/>
    <w:rsid w:val="0063480E"/>
    <w:rsid w:val="00637867"/>
    <w:rsid w:val="0063787B"/>
    <w:rsid w:val="006423F4"/>
    <w:rsid w:val="00655BE5"/>
    <w:rsid w:val="00656EF7"/>
    <w:rsid w:val="00660F42"/>
    <w:rsid w:val="006674AB"/>
    <w:rsid w:val="00676074"/>
    <w:rsid w:val="006803DE"/>
    <w:rsid w:val="00682936"/>
    <w:rsid w:val="00684649"/>
    <w:rsid w:val="0069388B"/>
    <w:rsid w:val="0069397B"/>
    <w:rsid w:val="006A6D71"/>
    <w:rsid w:val="006B2F6A"/>
    <w:rsid w:val="006C672F"/>
    <w:rsid w:val="006D5567"/>
    <w:rsid w:val="006E55A7"/>
    <w:rsid w:val="006F18A1"/>
    <w:rsid w:val="00701547"/>
    <w:rsid w:val="0070722E"/>
    <w:rsid w:val="007112AA"/>
    <w:rsid w:val="00723AB1"/>
    <w:rsid w:val="00727F02"/>
    <w:rsid w:val="0073748B"/>
    <w:rsid w:val="00755CB4"/>
    <w:rsid w:val="007630BE"/>
    <w:rsid w:val="007636AD"/>
    <w:rsid w:val="007655C1"/>
    <w:rsid w:val="007838F6"/>
    <w:rsid w:val="0079537B"/>
    <w:rsid w:val="007A50A0"/>
    <w:rsid w:val="007B63FF"/>
    <w:rsid w:val="007C1582"/>
    <w:rsid w:val="007C2EC0"/>
    <w:rsid w:val="00803981"/>
    <w:rsid w:val="008066A1"/>
    <w:rsid w:val="008178B4"/>
    <w:rsid w:val="0082315E"/>
    <w:rsid w:val="0082664D"/>
    <w:rsid w:val="00831A10"/>
    <w:rsid w:val="008473EF"/>
    <w:rsid w:val="00852BE4"/>
    <w:rsid w:val="00867E43"/>
    <w:rsid w:val="008D3969"/>
    <w:rsid w:val="008D6063"/>
    <w:rsid w:val="008E4B64"/>
    <w:rsid w:val="008F66B2"/>
    <w:rsid w:val="00904892"/>
    <w:rsid w:val="009257A7"/>
    <w:rsid w:val="00927031"/>
    <w:rsid w:val="009361E7"/>
    <w:rsid w:val="00937201"/>
    <w:rsid w:val="009636DD"/>
    <w:rsid w:val="00972089"/>
    <w:rsid w:val="009849E7"/>
    <w:rsid w:val="00997F13"/>
    <w:rsid w:val="009A1D72"/>
    <w:rsid w:val="009A41EF"/>
    <w:rsid w:val="009A692E"/>
    <w:rsid w:val="009B0704"/>
    <w:rsid w:val="009C2D98"/>
    <w:rsid w:val="009E1618"/>
    <w:rsid w:val="009F6E8B"/>
    <w:rsid w:val="00A12EE5"/>
    <w:rsid w:val="00A13557"/>
    <w:rsid w:val="00A27DF9"/>
    <w:rsid w:val="00A31CC1"/>
    <w:rsid w:val="00A400B9"/>
    <w:rsid w:val="00A430A0"/>
    <w:rsid w:val="00A471BF"/>
    <w:rsid w:val="00A519BD"/>
    <w:rsid w:val="00A60A42"/>
    <w:rsid w:val="00A63F68"/>
    <w:rsid w:val="00AA01BB"/>
    <w:rsid w:val="00AC3772"/>
    <w:rsid w:val="00AE4469"/>
    <w:rsid w:val="00AF1AAC"/>
    <w:rsid w:val="00AF55B6"/>
    <w:rsid w:val="00B0078E"/>
    <w:rsid w:val="00B0345F"/>
    <w:rsid w:val="00B15FD5"/>
    <w:rsid w:val="00B168B2"/>
    <w:rsid w:val="00B21413"/>
    <w:rsid w:val="00B221DA"/>
    <w:rsid w:val="00B27F5E"/>
    <w:rsid w:val="00B52978"/>
    <w:rsid w:val="00B76278"/>
    <w:rsid w:val="00B8050B"/>
    <w:rsid w:val="00B91A73"/>
    <w:rsid w:val="00B9367D"/>
    <w:rsid w:val="00B96BBA"/>
    <w:rsid w:val="00B96D5B"/>
    <w:rsid w:val="00BA53CF"/>
    <w:rsid w:val="00BA647B"/>
    <w:rsid w:val="00BA7500"/>
    <w:rsid w:val="00BB0DF2"/>
    <w:rsid w:val="00BC0493"/>
    <w:rsid w:val="00BC4EE9"/>
    <w:rsid w:val="00BD309C"/>
    <w:rsid w:val="00BE28E8"/>
    <w:rsid w:val="00C00F38"/>
    <w:rsid w:val="00C12698"/>
    <w:rsid w:val="00C26E56"/>
    <w:rsid w:val="00C328A7"/>
    <w:rsid w:val="00C37863"/>
    <w:rsid w:val="00C4528C"/>
    <w:rsid w:val="00C47E7B"/>
    <w:rsid w:val="00C567B4"/>
    <w:rsid w:val="00C924BB"/>
    <w:rsid w:val="00CA2F11"/>
    <w:rsid w:val="00CB49A5"/>
    <w:rsid w:val="00CB7496"/>
    <w:rsid w:val="00CD36B7"/>
    <w:rsid w:val="00CD5605"/>
    <w:rsid w:val="00CD69A5"/>
    <w:rsid w:val="00CF0899"/>
    <w:rsid w:val="00CF15FB"/>
    <w:rsid w:val="00CF2A61"/>
    <w:rsid w:val="00CF4935"/>
    <w:rsid w:val="00D5517A"/>
    <w:rsid w:val="00D70D70"/>
    <w:rsid w:val="00D76BC8"/>
    <w:rsid w:val="00DA0433"/>
    <w:rsid w:val="00DA0B59"/>
    <w:rsid w:val="00DA0E81"/>
    <w:rsid w:val="00DA0F02"/>
    <w:rsid w:val="00DB5A23"/>
    <w:rsid w:val="00DC528D"/>
    <w:rsid w:val="00DD1BA0"/>
    <w:rsid w:val="00DD401A"/>
    <w:rsid w:val="00DE5018"/>
    <w:rsid w:val="00DF772A"/>
    <w:rsid w:val="00E01AE7"/>
    <w:rsid w:val="00E06B65"/>
    <w:rsid w:val="00E11E0F"/>
    <w:rsid w:val="00E22E68"/>
    <w:rsid w:val="00E3034C"/>
    <w:rsid w:val="00E41E89"/>
    <w:rsid w:val="00E434C1"/>
    <w:rsid w:val="00E4588E"/>
    <w:rsid w:val="00E501B0"/>
    <w:rsid w:val="00E515A0"/>
    <w:rsid w:val="00E637D7"/>
    <w:rsid w:val="00E63814"/>
    <w:rsid w:val="00E85A88"/>
    <w:rsid w:val="00EA1BA8"/>
    <w:rsid w:val="00ED7A41"/>
    <w:rsid w:val="00EF364C"/>
    <w:rsid w:val="00F009FD"/>
    <w:rsid w:val="00F05CF3"/>
    <w:rsid w:val="00F1174A"/>
    <w:rsid w:val="00F32DFD"/>
    <w:rsid w:val="00F36F50"/>
    <w:rsid w:val="00F4083B"/>
    <w:rsid w:val="00F57CB7"/>
    <w:rsid w:val="00F608E1"/>
    <w:rsid w:val="00F61580"/>
    <w:rsid w:val="00F615FA"/>
    <w:rsid w:val="00F61C00"/>
    <w:rsid w:val="00F72DDC"/>
    <w:rsid w:val="00F863FE"/>
    <w:rsid w:val="00F95F0D"/>
    <w:rsid w:val="00FC7051"/>
    <w:rsid w:val="00FD3F1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13"/>
        <o:r id="V:Rule2" type="connector" idref="#AutoShape 10"/>
        <o:r id="V:Rule3" type="connector" idref="#AutoShape 11"/>
        <o:r id="V:Rule4" type="connector" idref="#AutoShape 5"/>
        <o:r id="V:Rule5" type="connector" idref="#AutoShape 3"/>
        <o:r id="V:Rule6" type="connector" idref="#AutoShape 12"/>
        <o:r id="V:Rule7" type="connector" idref="#AutoShape 4"/>
        <o:r id="V:Rule8" type="connector" idref="#AutoShape 9"/>
        <o:r id="V:Rule9" type="connector" idref="#AutoShape 8"/>
        <o:r id="V:Rule10"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DB"/>
    <w:rPr>
      <w:sz w:val="20"/>
      <w:szCs w:val="20"/>
    </w:rPr>
  </w:style>
  <w:style w:type="paragraph" w:styleId="Ttulo1">
    <w:name w:val="heading 1"/>
    <w:basedOn w:val="Normal"/>
    <w:next w:val="Normal"/>
    <w:link w:val="Ttulo1Car"/>
    <w:uiPriority w:val="99"/>
    <w:qFormat/>
    <w:rsid w:val="00332CDB"/>
    <w:pPr>
      <w:keepNext/>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332CDB"/>
    <w:pPr>
      <w:keepNext/>
      <w:jc w:val="center"/>
      <w:outlineLvl w:val="1"/>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31CC1"/>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A31CC1"/>
    <w:rPr>
      <w:rFonts w:ascii="Cambria" w:hAnsi="Cambria" w:cs="Cambria"/>
      <w:b/>
      <w:bCs/>
      <w:i/>
      <w:iCs/>
      <w:sz w:val="28"/>
      <w:szCs w:val="28"/>
    </w:rPr>
  </w:style>
  <w:style w:type="paragraph" w:styleId="Sangradetextonormal">
    <w:name w:val="Body Text Indent"/>
    <w:basedOn w:val="Normal"/>
    <w:link w:val="SangradetextonormalCar"/>
    <w:uiPriority w:val="99"/>
    <w:rsid w:val="00332CDB"/>
    <w:pPr>
      <w:ind w:firstLine="708"/>
      <w:jc w:val="both"/>
    </w:pPr>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locked/>
    <w:rsid w:val="00A31CC1"/>
    <w:rPr>
      <w:sz w:val="20"/>
      <w:szCs w:val="20"/>
    </w:rPr>
  </w:style>
  <w:style w:type="paragraph" w:styleId="Ttulo">
    <w:name w:val="Title"/>
    <w:basedOn w:val="Normal"/>
    <w:link w:val="TtuloCar"/>
    <w:uiPriority w:val="99"/>
    <w:qFormat/>
    <w:rsid w:val="00332CDB"/>
    <w:pPr>
      <w:jc w:val="center"/>
    </w:pPr>
    <w:rPr>
      <w:b/>
      <w:bCs/>
      <w:i/>
      <w:iCs/>
      <w:sz w:val="24"/>
      <w:szCs w:val="24"/>
    </w:rPr>
  </w:style>
  <w:style w:type="character" w:customStyle="1" w:styleId="TtuloCar">
    <w:name w:val="Título Car"/>
    <w:basedOn w:val="Fuentedeprrafopredeter"/>
    <w:link w:val="Ttulo"/>
    <w:uiPriority w:val="99"/>
    <w:locked/>
    <w:rsid w:val="00A31CC1"/>
    <w:rPr>
      <w:rFonts w:ascii="Cambria" w:hAnsi="Cambria" w:cs="Cambria"/>
      <w:b/>
      <w:bCs/>
      <w:kern w:val="28"/>
      <w:sz w:val="32"/>
      <w:szCs w:val="32"/>
    </w:rPr>
  </w:style>
  <w:style w:type="paragraph" w:styleId="Encabezado">
    <w:name w:val="header"/>
    <w:basedOn w:val="Normal"/>
    <w:link w:val="EncabezadoCar"/>
    <w:uiPriority w:val="99"/>
    <w:rsid w:val="00332CDB"/>
    <w:pPr>
      <w:tabs>
        <w:tab w:val="center" w:pos="4252"/>
        <w:tab w:val="right" w:pos="8504"/>
      </w:tabs>
    </w:pPr>
  </w:style>
  <w:style w:type="character" w:customStyle="1" w:styleId="EncabezadoCar">
    <w:name w:val="Encabezado Car"/>
    <w:basedOn w:val="Fuentedeprrafopredeter"/>
    <w:link w:val="Encabezado"/>
    <w:uiPriority w:val="99"/>
    <w:semiHidden/>
    <w:locked/>
    <w:rsid w:val="00A31CC1"/>
    <w:rPr>
      <w:sz w:val="20"/>
      <w:szCs w:val="20"/>
    </w:rPr>
  </w:style>
  <w:style w:type="character" w:styleId="Nmerodepgina">
    <w:name w:val="page number"/>
    <w:basedOn w:val="Fuentedeprrafopredeter"/>
    <w:uiPriority w:val="99"/>
    <w:rsid w:val="00332CDB"/>
  </w:style>
  <w:style w:type="paragraph" w:styleId="Piedepgina">
    <w:name w:val="footer"/>
    <w:basedOn w:val="Normal"/>
    <w:link w:val="PiedepginaCar"/>
    <w:uiPriority w:val="99"/>
    <w:rsid w:val="00332CDB"/>
    <w:pPr>
      <w:tabs>
        <w:tab w:val="center" w:pos="4252"/>
        <w:tab w:val="right" w:pos="8504"/>
      </w:tabs>
    </w:pPr>
  </w:style>
  <w:style w:type="character" w:customStyle="1" w:styleId="PiedepginaCar">
    <w:name w:val="Pie de página Car"/>
    <w:basedOn w:val="Fuentedeprrafopredeter"/>
    <w:link w:val="Piedepgina"/>
    <w:uiPriority w:val="99"/>
    <w:semiHidden/>
    <w:locked/>
    <w:rsid w:val="00A31CC1"/>
    <w:rPr>
      <w:sz w:val="20"/>
      <w:szCs w:val="20"/>
    </w:rPr>
  </w:style>
  <w:style w:type="character" w:styleId="Hipervnculo">
    <w:name w:val="Hyperlink"/>
    <w:basedOn w:val="Fuentedeprrafopredeter"/>
    <w:uiPriority w:val="99"/>
    <w:rsid w:val="00000D8A"/>
    <w:rPr>
      <w:color w:val="0000FF"/>
      <w:u w:val="single"/>
    </w:rPr>
  </w:style>
  <w:style w:type="paragraph" w:styleId="Textosinformato">
    <w:name w:val="Plain Text"/>
    <w:basedOn w:val="Normal"/>
    <w:link w:val="TextosinformatoCar"/>
    <w:uiPriority w:val="99"/>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uiPriority w:val="99"/>
    <w:locked/>
    <w:rsid w:val="00416AB4"/>
    <w:rPr>
      <w:rFonts w:ascii="Courier New" w:hAnsi="Courier New" w:cs="Courier New"/>
    </w:rPr>
  </w:style>
  <w:style w:type="paragraph" w:customStyle="1" w:styleId="DefinitionTerm">
    <w:name w:val="Definition Term"/>
    <w:basedOn w:val="Normal"/>
    <w:next w:val="Normal"/>
    <w:uiPriority w:val="99"/>
    <w:rsid w:val="00937201"/>
    <w:rPr>
      <w:sz w:val="24"/>
      <w:szCs w:val="24"/>
      <w:lang w:val="es-MX"/>
    </w:rPr>
  </w:style>
  <w:style w:type="character" w:styleId="Refdecomentario">
    <w:name w:val="annotation reference"/>
    <w:basedOn w:val="Fuentedeprrafopredeter"/>
    <w:uiPriority w:val="99"/>
    <w:semiHidden/>
    <w:rsid w:val="00514FD3"/>
    <w:rPr>
      <w:sz w:val="16"/>
      <w:szCs w:val="16"/>
    </w:rPr>
  </w:style>
  <w:style w:type="paragraph" w:styleId="Textocomentario">
    <w:name w:val="annotation text"/>
    <w:basedOn w:val="Normal"/>
    <w:link w:val="TextocomentarioCar"/>
    <w:uiPriority w:val="99"/>
    <w:semiHidden/>
    <w:rsid w:val="00514FD3"/>
  </w:style>
  <w:style w:type="character" w:customStyle="1" w:styleId="TextocomentarioCar">
    <w:name w:val="Texto comentario Car"/>
    <w:basedOn w:val="Fuentedeprrafopredeter"/>
    <w:link w:val="Textocomentario"/>
    <w:uiPriority w:val="99"/>
    <w:locked/>
    <w:rsid w:val="00514FD3"/>
    <w:rPr>
      <w:lang w:val="es-ES" w:eastAsia="es-ES"/>
    </w:rPr>
  </w:style>
  <w:style w:type="paragraph" w:styleId="Asuntodelcomentario">
    <w:name w:val="annotation subject"/>
    <w:basedOn w:val="Textocomentario"/>
    <w:next w:val="Textocomentario"/>
    <w:link w:val="AsuntodelcomentarioCar"/>
    <w:uiPriority w:val="99"/>
    <w:semiHidden/>
    <w:rsid w:val="00514FD3"/>
    <w:rPr>
      <w:b/>
      <w:bCs/>
    </w:rPr>
  </w:style>
  <w:style w:type="character" w:customStyle="1" w:styleId="AsuntodelcomentarioCar">
    <w:name w:val="Asunto del comentario Car"/>
    <w:basedOn w:val="TextocomentarioCar"/>
    <w:link w:val="Asuntodelcomentario"/>
    <w:uiPriority w:val="99"/>
    <w:locked/>
    <w:rsid w:val="00514FD3"/>
    <w:rPr>
      <w:b/>
      <w:bCs/>
      <w:lang w:val="es-ES" w:eastAsia="es-ES"/>
    </w:rPr>
  </w:style>
  <w:style w:type="paragraph" w:styleId="Textodeglobo">
    <w:name w:val="Balloon Text"/>
    <w:basedOn w:val="Normal"/>
    <w:link w:val="TextodegloboCar"/>
    <w:uiPriority w:val="99"/>
    <w:semiHidden/>
    <w:rsid w:val="00514FD3"/>
    <w:rPr>
      <w:rFonts w:ascii="Tahoma" w:hAnsi="Tahoma" w:cs="Tahoma"/>
      <w:sz w:val="16"/>
      <w:szCs w:val="16"/>
    </w:rPr>
  </w:style>
  <w:style w:type="character" w:customStyle="1" w:styleId="TextodegloboCar">
    <w:name w:val="Texto de globo Car"/>
    <w:basedOn w:val="Fuentedeprrafopredeter"/>
    <w:link w:val="Textodeglobo"/>
    <w:uiPriority w:val="99"/>
    <w:locked/>
    <w:rsid w:val="00514FD3"/>
    <w:rPr>
      <w:rFonts w:ascii="Tahoma" w:hAnsi="Tahoma" w:cs="Tahoma"/>
      <w:sz w:val="16"/>
      <w:szCs w:val="16"/>
      <w:lang w:val="es-ES" w:eastAsia="es-ES"/>
    </w:rPr>
  </w:style>
  <w:style w:type="paragraph" w:customStyle="1" w:styleId="CM12">
    <w:name w:val="CM12"/>
    <w:basedOn w:val="Normal"/>
    <w:next w:val="Normal"/>
    <w:uiPriority w:val="99"/>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uiPriority w:val="99"/>
    <w:rsid w:val="00CF4935"/>
    <w:pPr>
      <w:spacing w:after="120"/>
    </w:pPr>
  </w:style>
  <w:style w:type="character" w:customStyle="1" w:styleId="TextoindependienteCar">
    <w:name w:val="Texto independiente Car"/>
    <w:basedOn w:val="Fuentedeprrafopredeter"/>
    <w:link w:val="Textoindependiente"/>
    <w:uiPriority w:val="99"/>
    <w:locked/>
    <w:rsid w:val="00CF4935"/>
    <w:rPr>
      <w:lang w:val="es-ES" w:eastAsia="es-ES"/>
    </w:rPr>
  </w:style>
  <w:style w:type="paragraph" w:styleId="Prrafodelista">
    <w:name w:val="List Paragraph"/>
    <w:basedOn w:val="Normal"/>
    <w:uiPriority w:val="34"/>
    <w:qFormat/>
    <w:rsid w:val="00676074"/>
    <w:pPr>
      <w:ind w:left="720"/>
    </w:pPr>
  </w:style>
  <w:style w:type="paragraph" w:styleId="Bibliografa">
    <w:name w:val="Bibliography"/>
    <w:basedOn w:val="Normal"/>
    <w:next w:val="Normal"/>
    <w:uiPriority w:val="99"/>
    <w:rsid w:val="009636DD"/>
  </w:style>
  <w:style w:type="table" w:styleId="Tablaclsica1">
    <w:name w:val="Table Classic 1"/>
    <w:basedOn w:val="Tablanormal"/>
    <w:uiPriority w:val="99"/>
    <w:rsid w:val="006674A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rsid w:val="00CB49A5"/>
    <w:rPr>
      <w:color w:val="808080"/>
    </w:rPr>
  </w:style>
  <w:style w:type="table" w:styleId="Tablaconcuadrcula">
    <w:name w:val="Table Grid"/>
    <w:basedOn w:val="Tablanormal"/>
    <w:uiPriority w:val="99"/>
    <w:rsid w:val="00066B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2A0"/>
    <w:pPr>
      <w:autoSpaceDE w:val="0"/>
      <w:autoSpaceDN w:val="0"/>
      <w:adjustRightInd w:val="0"/>
    </w:pPr>
    <w:rPr>
      <w:rFonts w:ascii="Arial" w:hAnsi="Arial" w:cs="Arial"/>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1481</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UCR</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Michael Arias</dc:creator>
  <cp:lastModifiedBy>usuario</cp:lastModifiedBy>
  <cp:revision>6</cp:revision>
  <cp:lastPrinted>2015-12-18T15:34:00Z</cp:lastPrinted>
  <dcterms:created xsi:type="dcterms:W3CDTF">2015-12-15T20:38:00Z</dcterms:created>
  <dcterms:modified xsi:type="dcterms:W3CDTF">2015-12-18T15:36:00Z</dcterms:modified>
</cp:coreProperties>
</file>