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466" w14:textId="77777777" w:rsidR="00010AB0" w:rsidRPr="00010AB0" w:rsidRDefault="00005F2D" w:rsidP="00005F2D">
      <w:pPr>
        <w:spacing w:before="52"/>
        <w:ind w:left="2605" w:right="2606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UNIVERSIDAD</w:t>
      </w:r>
      <w:r w:rsidRPr="00010A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</w:t>
      </w:r>
      <w:r w:rsidRPr="00010A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COSTA</w:t>
      </w:r>
      <w:r w:rsidRPr="00010A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RICA</w:t>
      </w:r>
    </w:p>
    <w:p w14:paraId="58BBA5F9" w14:textId="2EFF35C4" w:rsidR="00005F2D" w:rsidRPr="00010AB0" w:rsidRDefault="00005F2D" w:rsidP="00005F2D">
      <w:pPr>
        <w:spacing w:before="52"/>
        <w:ind w:left="2605" w:right="2606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FACULTAD</w:t>
      </w:r>
      <w:r w:rsidRPr="00010A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</w:t>
      </w:r>
      <w:r w:rsidRPr="00010A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DERECHO</w:t>
      </w:r>
    </w:p>
    <w:p w14:paraId="0FBE6B96" w14:textId="09AB44B5" w:rsidR="00010AB0" w:rsidRPr="00010AB0" w:rsidRDefault="00010AB0" w:rsidP="00005F2D">
      <w:pPr>
        <w:spacing w:before="52"/>
        <w:ind w:left="2605" w:right="2606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SEDE DE OCCIDENTE</w:t>
      </w:r>
    </w:p>
    <w:p w14:paraId="31DB25A3" w14:textId="77777777" w:rsidR="00005F2D" w:rsidRPr="00010AB0" w:rsidRDefault="00005F2D" w:rsidP="00005F2D">
      <w:pPr>
        <w:spacing w:before="2" w:line="275" w:lineRule="exact"/>
        <w:ind w:left="2605" w:right="2605"/>
        <w:rPr>
          <w:rFonts w:ascii="Arial" w:hAnsi="Arial" w:cs="Arial"/>
          <w:b/>
          <w:sz w:val="24"/>
          <w:szCs w:val="24"/>
        </w:rPr>
      </w:pPr>
    </w:p>
    <w:p w14:paraId="3F3FB26F" w14:textId="77777777" w:rsidR="00005F2D" w:rsidRPr="00010AB0" w:rsidRDefault="00005F2D" w:rsidP="00005F2D">
      <w:pPr>
        <w:spacing w:line="298" w:lineRule="exact"/>
        <w:ind w:left="2605" w:right="2606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PROGRAMA</w:t>
      </w:r>
      <w:r w:rsidRPr="00010A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DEL</w:t>
      </w:r>
      <w:r w:rsidRPr="00010A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CURSO</w:t>
      </w:r>
    </w:p>
    <w:p w14:paraId="09AD2C76" w14:textId="77777777" w:rsidR="00005F2D" w:rsidRPr="00010AB0" w:rsidRDefault="00005F2D" w:rsidP="00005F2D">
      <w:pPr>
        <w:pStyle w:val="Ttulo1"/>
        <w:spacing w:before="2"/>
        <w:ind w:left="2605" w:right="2606"/>
        <w:jc w:val="center"/>
        <w:rPr>
          <w:rFonts w:ascii="Arial" w:hAnsi="Arial" w:cs="Arial"/>
        </w:rPr>
      </w:pPr>
      <w:r w:rsidRPr="00010AB0">
        <w:rPr>
          <w:rFonts w:ascii="Arial" w:hAnsi="Arial" w:cs="Arial"/>
        </w:rPr>
        <w:t>DE-5002</w:t>
      </w:r>
      <w:r w:rsidRPr="00010AB0">
        <w:rPr>
          <w:rFonts w:ascii="Arial" w:hAnsi="Arial" w:cs="Arial"/>
          <w:spacing w:val="58"/>
        </w:rPr>
        <w:t xml:space="preserve"> </w:t>
      </w:r>
      <w:r w:rsidRPr="00010AB0">
        <w:rPr>
          <w:rFonts w:ascii="Arial" w:hAnsi="Arial" w:cs="Arial"/>
        </w:rPr>
        <w:t>DERECHO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COMERCIAL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III</w:t>
      </w:r>
    </w:p>
    <w:p w14:paraId="538F6011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3E6544AB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 w:rsidSect="007169AD">
          <w:headerReference w:type="default" r:id="rId5"/>
          <w:footerReference w:type="default" r:id="rId6"/>
          <w:pgSz w:w="12240" w:h="15840"/>
          <w:pgMar w:top="3600" w:right="900" w:bottom="1900" w:left="920" w:header="1178" w:footer="1701" w:gutter="0"/>
          <w:pgNumType w:start="1"/>
          <w:cols w:space="720"/>
        </w:sectPr>
      </w:pPr>
    </w:p>
    <w:p w14:paraId="4E081B74" w14:textId="77777777" w:rsidR="00005F2D" w:rsidRPr="002C65B1" w:rsidRDefault="00005F2D" w:rsidP="00005F2D">
      <w:pPr>
        <w:spacing w:before="56"/>
        <w:ind w:left="222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>Nivel</w:t>
      </w:r>
      <w:r w:rsidRPr="002C65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C65B1">
        <w:rPr>
          <w:rFonts w:ascii="Arial" w:hAnsi="Arial" w:cs="Arial"/>
          <w:b/>
          <w:sz w:val="24"/>
          <w:szCs w:val="24"/>
        </w:rPr>
        <w:t>de</w:t>
      </w:r>
      <w:r w:rsidRPr="002C65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C65B1">
        <w:rPr>
          <w:rFonts w:ascii="Arial" w:hAnsi="Arial" w:cs="Arial"/>
          <w:b/>
          <w:sz w:val="24"/>
          <w:szCs w:val="24"/>
        </w:rPr>
        <w:t>la</w:t>
      </w:r>
      <w:r w:rsidRPr="002C65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2C65B1">
        <w:rPr>
          <w:rFonts w:ascii="Arial" w:hAnsi="Arial" w:cs="Arial"/>
          <w:b/>
          <w:sz w:val="24"/>
          <w:szCs w:val="24"/>
        </w:rPr>
        <w:t>carrera:QUINTO</w:t>
      </w:r>
      <w:proofErr w:type="gramEnd"/>
      <w:r w:rsidRPr="002C65B1">
        <w:rPr>
          <w:rFonts w:ascii="Arial" w:hAnsi="Arial" w:cs="Arial"/>
          <w:b/>
          <w:sz w:val="24"/>
          <w:szCs w:val="24"/>
        </w:rPr>
        <w:t xml:space="preserve"> AÑO</w:t>
      </w:r>
    </w:p>
    <w:p w14:paraId="281207FC" w14:textId="77777777" w:rsidR="00005F2D" w:rsidRPr="002C65B1" w:rsidRDefault="00005F2D" w:rsidP="00005F2D">
      <w:pPr>
        <w:pStyle w:val="Ttulo1"/>
        <w:spacing w:before="2"/>
        <w:rPr>
          <w:rFonts w:ascii="Arial" w:hAnsi="Arial" w:cs="Arial"/>
        </w:rPr>
      </w:pPr>
      <w:r w:rsidRPr="002C65B1">
        <w:rPr>
          <w:rFonts w:ascii="Arial" w:hAnsi="Arial" w:cs="Arial"/>
        </w:rPr>
        <w:t>Créditos:</w:t>
      </w:r>
    </w:p>
    <w:p w14:paraId="56C91607" w14:textId="77777777" w:rsidR="00005F2D" w:rsidRPr="002C65B1" w:rsidRDefault="00005F2D" w:rsidP="00005F2D">
      <w:pPr>
        <w:spacing w:before="3"/>
        <w:ind w:left="222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>Año: 2022</w:t>
      </w:r>
    </w:p>
    <w:p w14:paraId="7B5EEF51" w14:textId="77777777" w:rsidR="00005F2D" w:rsidRPr="002C65B1" w:rsidRDefault="00005F2D" w:rsidP="00005F2D">
      <w:pPr>
        <w:pStyle w:val="Ttulo1"/>
        <w:tabs>
          <w:tab w:val="left" w:pos="2168"/>
        </w:tabs>
        <w:spacing w:before="2"/>
        <w:ind w:right="2378"/>
        <w:rPr>
          <w:rFonts w:ascii="Arial" w:hAnsi="Arial" w:cs="Arial"/>
        </w:rPr>
      </w:pPr>
      <w:r w:rsidRPr="002C65B1">
        <w:rPr>
          <w:rFonts w:ascii="Arial" w:hAnsi="Arial" w:cs="Arial"/>
        </w:rPr>
        <w:t>Ciclo:</w:t>
      </w:r>
      <w:r w:rsidRPr="002C65B1">
        <w:rPr>
          <w:rFonts w:ascii="Arial" w:hAnsi="Arial" w:cs="Arial"/>
          <w:spacing w:val="1"/>
        </w:rPr>
        <w:t xml:space="preserve"> </w:t>
      </w:r>
      <w:r w:rsidRPr="002C65B1">
        <w:rPr>
          <w:rFonts w:ascii="Arial" w:hAnsi="Arial" w:cs="Arial"/>
        </w:rPr>
        <w:t>Requisitos/Correquisitos</w:t>
      </w:r>
      <w:r w:rsidRPr="002C65B1">
        <w:rPr>
          <w:rFonts w:ascii="Arial" w:hAnsi="Arial" w:cs="Arial"/>
          <w:spacing w:val="1"/>
        </w:rPr>
        <w:t xml:space="preserve"> </w:t>
      </w:r>
    </w:p>
    <w:p w14:paraId="04100265" w14:textId="6E3C57DC" w:rsidR="00005F2D" w:rsidRPr="002C65B1" w:rsidRDefault="00005F2D" w:rsidP="00005F2D">
      <w:pPr>
        <w:spacing w:before="3" w:line="242" w:lineRule="auto"/>
        <w:ind w:left="222" w:right="14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 xml:space="preserve">Horas de atención estudiantes: cada profesor </w:t>
      </w:r>
      <w:r w:rsidR="00010AB0" w:rsidRPr="002C65B1">
        <w:rPr>
          <w:rFonts w:ascii="Arial" w:hAnsi="Arial" w:cs="Arial"/>
          <w:b/>
          <w:sz w:val="24"/>
          <w:szCs w:val="24"/>
        </w:rPr>
        <w:t xml:space="preserve">indica el </w:t>
      </w:r>
      <w:r w:rsidRPr="002C65B1">
        <w:rPr>
          <w:rFonts w:ascii="Arial" w:hAnsi="Arial" w:cs="Arial"/>
          <w:b/>
          <w:sz w:val="24"/>
          <w:szCs w:val="24"/>
        </w:rPr>
        <w:t>horario de</w:t>
      </w:r>
      <w:r w:rsidRPr="002C65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C65B1">
        <w:rPr>
          <w:rFonts w:ascii="Arial" w:hAnsi="Arial" w:cs="Arial"/>
          <w:b/>
          <w:sz w:val="24"/>
          <w:szCs w:val="24"/>
        </w:rPr>
        <w:t xml:space="preserve">atención </w:t>
      </w:r>
      <w:proofErr w:type="gramStart"/>
      <w:r w:rsidRPr="002C65B1">
        <w:rPr>
          <w:rFonts w:ascii="Arial" w:hAnsi="Arial" w:cs="Arial"/>
          <w:b/>
          <w:sz w:val="24"/>
          <w:szCs w:val="24"/>
        </w:rPr>
        <w:t>extra</w:t>
      </w:r>
      <w:r w:rsidRPr="002C65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C65B1">
        <w:rPr>
          <w:rFonts w:ascii="Arial" w:hAnsi="Arial" w:cs="Arial"/>
          <w:b/>
          <w:sz w:val="24"/>
          <w:szCs w:val="24"/>
        </w:rPr>
        <w:t>clase</w:t>
      </w:r>
      <w:proofErr w:type="gramEnd"/>
    </w:p>
    <w:p w14:paraId="75389BDA" w14:textId="77777777" w:rsidR="00005F2D" w:rsidRPr="002C65B1" w:rsidRDefault="00005F2D" w:rsidP="00005F2D">
      <w:pPr>
        <w:spacing w:line="237" w:lineRule="auto"/>
        <w:ind w:left="222" w:right="1568"/>
        <w:rPr>
          <w:rFonts w:ascii="Arial" w:hAnsi="Arial" w:cs="Arial"/>
          <w:b/>
          <w:sz w:val="24"/>
          <w:szCs w:val="24"/>
        </w:rPr>
      </w:pPr>
    </w:p>
    <w:p w14:paraId="17BFFF1F" w14:textId="77777777" w:rsidR="00005F2D" w:rsidRPr="002C65B1" w:rsidRDefault="00005F2D" w:rsidP="00005F2D">
      <w:pPr>
        <w:spacing w:before="3" w:line="242" w:lineRule="auto"/>
        <w:ind w:right="3097"/>
        <w:rPr>
          <w:rFonts w:ascii="Arial" w:hAnsi="Arial" w:cs="Arial"/>
          <w:sz w:val="24"/>
          <w:szCs w:val="24"/>
        </w:rPr>
      </w:pPr>
      <w:r w:rsidRPr="002C65B1">
        <w:rPr>
          <w:rFonts w:ascii="Arial" w:hAnsi="Arial" w:cs="Arial"/>
          <w:sz w:val="24"/>
          <w:szCs w:val="24"/>
        </w:rPr>
        <w:t xml:space="preserve"> Profesora: </w:t>
      </w:r>
      <w:proofErr w:type="gramStart"/>
      <w:r w:rsidRPr="002C65B1">
        <w:rPr>
          <w:rFonts w:ascii="Arial" w:hAnsi="Arial" w:cs="Arial"/>
          <w:sz w:val="24"/>
          <w:szCs w:val="24"/>
        </w:rPr>
        <w:t>Master  María</w:t>
      </w:r>
      <w:proofErr w:type="gramEnd"/>
      <w:r w:rsidRPr="002C65B1">
        <w:rPr>
          <w:rFonts w:ascii="Arial" w:hAnsi="Arial" w:cs="Arial"/>
          <w:sz w:val="24"/>
          <w:szCs w:val="24"/>
        </w:rPr>
        <w:t xml:space="preserve"> Isabel Rodríguez Herrera</w:t>
      </w:r>
      <w:r w:rsidRPr="002C65B1">
        <w:rPr>
          <w:rFonts w:ascii="Arial" w:hAnsi="Arial" w:cs="Arial"/>
          <w:spacing w:val="1"/>
          <w:sz w:val="24"/>
          <w:szCs w:val="24"/>
        </w:rPr>
        <w:t xml:space="preserve"> </w:t>
      </w:r>
      <w:r w:rsidRPr="002C65B1">
        <w:rPr>
          <w:rFonts w:ascii="Arial" w:hAnsi="Arial" w:cs="Arial"/>
          <w:sz w:val="24"/>
          <w:szCs w:val="24"/>
        </w:rPr>
        <w:t>(Occidente)</w:t>
      </w:r>
      <w:r w:rsidRPr="002C65B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2C65B1">
          <w:rPr>
            <w:rFonts w:ascii="Arial" w:hAnsi="Arial" w:cs="Arial"/>
            <w:sz w:val="24"/>
            <w:szCs w:val="24"/>
            <w:u w:val="single" w:color="0000FF"/>
          </w:rPr>
          <w:t>isarhlic@yahoo.com</w:t>
        </w:r>
      </w:hyperlink>
      <w:r w:rsidRPr="002C65B1">
        <w:rPr>
          <w:rFonts w:ascii="Arial" w:hAnsi="Arial" w:cs="Arial"/>
          <w:spacing w:val="-58"/>
          <w:sz w:val="24"/>
          <w:szCs w:val="24"/>
        </w:rPr>
        <w:t xml:space="preserve"> </w:t>
      </w:r>
      <w:r w:rsidRPr="002C65B1">
        <w:rPr>
          <w:rFonts w:ascii="Arial" w:hAnsi="Arial" w:cs="Arial"/>
          <w:sz w:val="24"/>
          <w:szCs w:val="24"/>
        </w:rPr>
        <w:t xml:space="preserve"> </w:t>
      </w:r>
    </w:p>
    <w:p w14:paraId="3BAB04BB" w14:textId="77777777" w:rsidR="00005F2D" w:rsidRPr="002C65B1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2AE143D1" w14:textId="77777777" w:rsidR="00005F2D" w:rsidRPr="002C65B1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1EF36026" w14:textId="77777777" w:rsidR="00005F2D" w:rsidRPr="002C65B1" w:rsidRDefault="00005F2D" w:rsidP="002C65B1">
      <w:pPr>
        <w:pStyle w:val="Ttulo1"/>
        <w:spacing w:before="57" w:line="242" w:lineRule="auto"/>
        <w:ind w:left="0" w:right="439"/>
        <w:rPr>
          <w:rFonts w:ascii="Arial" w:hAnsi="Arial" w:cs="Arial"/>
        </w:rPr>
      </w:pPr>
      <w:r w:rsidRPr="002C65B1">
        <w:rPr>
          <w:rFonts w:ascii="Arial" w:hAnsi="Arial" w:cs="Arial"/>
        </w:rPr>
        <w:t xml:space="preserve">Horario de lecciones: </w:t>
      </w:r>
      <w:proofErr w:type="gramStart"/>
      <w:r w:rsidRPr="002C65B1">
        <w:rPr>
          <w:rFonts w:ascii="Arial" w:hAnsi="Arial" w:cs="Arial"/>
        </w:rPr>
        <w:t>Jueves</w:t>
      </w:r>
      <w:proofErr w:type="gramEnd"/>
      <w:r w:rsidRPr="002C65B1">
        <w:rPr>
          <w:rFonts w:ascii="Arial" w:hAnsi="Arial" w:cs="Arial"/>
        </w:rPr>
        <w:t xml:space="preserve"> de 8am a 11: 50 am</w:t>
      </w:r>
    </w:p>
    <w:p w14:paraId="79BC669F" w14:textId="77777777" w:rsidR="00005F2D" w:rsidRPr="002C65B1" w:rsidRDefault="00005F2D" w:rsidP="00005F2D">
      <w:pPr>
        <w:rPr>
          <w:rFonts w:ascii="Arial" w:hAnsi="Arial" w:cs="Arial"/>
          <w:sz w:val="24"/>
          <w:szCs w:val="24"/>
        </w:rPr>
      </w:pPr>
    </w:p>
    <w:p w14:paraId="4BB9D347" w14:textId="77777777" w:rsidR="00005F2D" w:rsidRPr="002C65B1" w:rsidRDefault="00005F2D" w:rsidP="00005F2D">
      <w:pPr>
        <w:spacing w:after="547" w:line="246" w:lineRule="auto"/>
        <w:ind w:left="10" w:right="-15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>SIGLAS: DE- 5002</w:t>
      </w:r>
    </w:p>
    <w:p w14:paraId="32EB2BD4" w14:textId="40D6930E" w:rsidR="00005F2D" w:rsidRPr="002C65B1" w:rsidRDefault="00005F2D" w:rsidP="00005F2D">
      <w:pPr>
        <w:spacing w:after="547" w:line="246" w:lineRule="auto"/>
        <w:ind w:left="10" w:right="-15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 xml:space="preserve">AULA: </w:t>
      </w:r>
      <w:proofErr w:type="gramStart"/>
      <w:r w:rsidR="00010AB0" w:rsidRPr="002C65B1">
        <w:rPr>
          <w:rFonts w:ascii="Arial" w:hAnsi="Arial" w:cs="Arial"/>
          <w:b/>
          <w:sz w:val="24"/>
          <w:szCs w:val="24"/>
        </w:rPr>
        <w:t xml:space="preserve">122 </w:t>
      </w:r>
      <w:r w:rsidRPr="002C65B1">
        <w:rPr>
          <w:rFonts w:ascii="Arial" w:hAnsi="Arial" w:cs="Arial"/>
          <w:b/>
          <w:sz w:val="24"/>
          <w:szCs w:val="24"/>
        </w:rPr>
        <w:t xml:space="preserve"> CLASES</w:t>
      </w:r>
      <w:proofErr w:type="gramEnd"/>
      <w:r w:rsidRPr="002C65B1">
        <w:rPr>
          <w:rFonts w:ascii="Arial" w:hAnsi="Arial" w:cs="Arial"/>
          <w:b/>
          <w:sz w:val="24"/>
          <w:szCs w:val="24"/>
        </w:rPr>
        <w:t xml:space="preserve"> PRESENCIALES </w:t>
      </w:r>
    </w:p>
    <w:p w14:paraId="02FD201D" w14:textId="77777777" w:rsidR="00005F2D" w:rsidRPr="002C65B1" w:rsidRDefault="00005F2D" w:rsidP="00005F2D">
      <w:pPr>
        <w:spacing w:after="547" w:line="246" w:lineRule="auto"/>
        <w:ind w:left="10" w:right="-15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>PROFESORA:  MSC MARIA ISABEL RODRIGUEZ HERRERA</w:t>
      </w:r>
    </w:p>
    <w:p w14:paraId="43C59F93" w14:textId="77777777" w:rsidR="00005F2D" w:rsidRPr="002C65B1" w:rsidRDefault="00005F2D" w:rsidP="00005F2D">
      <w:pPr>
        <w:spacing w:after="547" w:line="246" w:lineRule="auto"/>
        <w:ind w:left="10" w:right="-15"/>
        <w:rPr>
          <w:rFonts w:ascii="Arial" w:hAnsi="Arial" w:cs="Arial"/>
          <w:b/>
          <w:sz w:val="24"/>
          <w:szCs w:val="24"/>
        </w:rPr>
      </w:pPr>
      <w:r w:rsidRPr="002C65B1">
        <w:rPr>
          <w:rFonts w:ascii="Arial" w:hAnsi="Arial" w:cs="Arial"/>
          <w:b/>
          <w:sz w:val="24"/>
          <w:szCs w:val="24"/>
        </w:rPr>
        <w:t>Teléfono: 8 330 32 78</w:t>
      </w:r>
    </w:p>
    <w:p w14:paraId="0F87963C" w14:textId="77777777" w:rsidR="00005F2D" w:rsidRPr="00010AB0" w:rsidRDefault="00005F2D" w:rsidP="00005F2D">
      <w:pPr>
        <w:spacing w:after="547" w:line="246" w:lineRule="auto"/>
        <w:ind w:left="10" w:right="-15"/>
        <w:rPr>
          <w:rFonts w:ascii="Arial" w:hAnsi="Arial" w:cs="Arial"/>
          <w:b/>
          <w:szCs w:val="24"/>
        </w:rPr>
      </w:pPr>
      <w:r w:rsidRPr="00010AB0">
        <w:rPr>
          <w:rFonts w:ascii="Arial" w:hAnsi="Arial" w:cs="Arial"/>
          <w:b/>
          <w:szCs w:val="24"/>
        </w:rPr>
        <w:t xml:space="preserve">Correo electrónico: </w:t>
      </w:r>
      <w:hyperlink r:id="rId8" w:history="1">
        <w:r w:rsidRPr="00010AB0">
          <w:rPr>
            <w:rStyle w:val="Hipervnculo"/>
            <w:rFonts w:ascii="Arial" w:hAnsi="Arial" w:cs="Arial"/>
            <w:b/>
            <w:color w:val="auto"/>
            <w:szCs w:val="24"/>
          </w:rPr>
          <w:t>isarhlic@yahoo.com</w:t>
        </w:r>
      </w:hyperlink>
    </w:p>
    <w:p w14:paraId="5F9B3F61" w14:textId="77777777" w:rsidR="00005F2D" w:rsidRPr="00010AB0" w:rsidRDefault="00005F2D" w:rsidP="00005F2D">
      <w:pPr>
        <w:spacing w:after="547" w:line="246" w:lineRule="auto"/>
        <w:ind w:left="10" w:right="-15"/>
        <w:rPr>
          <w:rFonts w:ascii="Arial" w:hAnsi="Arial" w:cs="Arial"/>
          <w:b/>
          <w:szCs w:val="24"/>
        </w:rPr>
      </w:pPr>
      <w:r w:rsidRPr="00010AB0">
        <w:rPr>
          <w:rFonts w:ascii="Arial" w:hAnsi="Arial" w:cs="Arial"/>
          <w:b/>
          <w:szCs w:val="24"/>
        </w:rPr>
        <w:t xml:space="preserve">Correo institucional: </w:t>
      </w:r>
      <w:proofErr w:type="gramStart"/>
      <w:r w:rsidRPr="00010AB0">
        <w:rPr>
          <w:rFonts w:ascii="Arial" w:hAnsi="Arial" w:cs="Arial"/>
          <w:b/>
          <w:szCs w:val="24"/>
        </w:rPr>
        <w:t>maría.rodriguezherrera@ucr.ac.cr</w:t>
      </w:r>
      <w:proofErr w:type="gramEnd"/>
    </w:p>
    <w:p w14:paraId="61DB664B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type w:val="continuous"/>
          <w:pgSz w:w="12240" w:h="15840"/>
          <w:pgMar w:top="3600" w:right="900" w:bottom="1900" w:left="920" w:header="720" w:footer="720" w:gutter="0"/>
          <w:cols w:space="720"/>
        </w:sectPr>
      </w:pPr>
    </w:p>
    <w:p w14:paraId="38F04754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74ED338F" w14:textId="77777777" w:rsidR="00005F2D" w:rsidRPr="00010AB0" w:rsidRDefault="00005F2D" w:rsidP="00005F2D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4ADFF12E" w14:textId="77777777" w:rsidR="00005F2D" w:rsidRPr="00010AB0" w:rsidRDefault="00005F2D" w:rsidP="00005F2D">
      <w:pPr>
        <w:pStyle w:val="Textoindependiente"/>
        <w:ind w:left="3049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DF849C" wp14:editId="64EF2FDC">
            <wp:extent cx="2748429" cy="600075"/>
            <wp:effectExtent l="0" t="0" r="0" b="0"/>
            <wp:docPr id="5" name="image3.jpeg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Un letrero de color blanco&#10;&#10;Descripción generada automáticamente con confianza baj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42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51D9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4E34A708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54F8B665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47A2E62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3E5262CF" w14:textId="77777777" w:rsidR="00005F2D" w:rsidRPr="00010AB0" w:rsidRDefault="00005F2D" w:rsidP="00005F2D">
      <w:pPr>
        <w:spacing w:before="48"/>
        <w:ind w:left="1961" w:right="2617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CONTENIDO</w:t>
      </w:r>
    </w:p>
    <w:p w14:paraId="79A566AD" w14:textId="77777777" w:rsidR="00005F2D" w:rsidRPr="00010AB0" w:rsidRDefault="00005F2D" w:rsidP="00005F2D">
      <w:pPr>
        <w:spacing w:before="248" w:line="326" w:lineRule="auto"/>
        <w:ind w:left="222" w:right="681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 xml:space="preserve">Misión de la Facultad de </w:t>
      </w:r>
      <w:proofErr w:type="gramStart"/>
      <w:r w:rsidRPr="00010AB0">
        <w:rPr>
          <w:rFonts w:ascii="Arial" w:hAnsi="Arial" w:cs="Arial"/>
          <w:sz w:val="24"/>
          <w:szCs w:val="24"/>
        </w:rPr>
        <w:t xml:space="preserve">Derecho 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Visión</w:t>
      </w:r>
      <w:proofErr w:type="gramEnd"/>
      <w:r w:rsidRPr="00010AB0">
        <w:rPr>
          <w:rFonts w:ascii="Arial" w:hAnsi="Arial" w:cs="Arial"/>
          <w:sz w:val="24"/>
          <w:szCs w:val="24"/>
        </w:rPr>
        <w:t xml:space="preserve"> de la Facultad de Derecho3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Descripción y Justificación3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Objetivos5</w:t>
      </w:r>
    </w:p>
    <w:p w14:paraId="596105FD" w14:textId="77777777" w:rsidR="00005F2D" w:rsidRPr="00010AB0" w:rsidRDefault="00005F2D" w:rsidP="00005F2D">
      <w:pPr>
        <w:spacing w:before="6" w:line="326" w:lineRule="auto"/>
        <w:ind w:left="222" w:right="871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Contenidos6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Evaluación13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Metodología13</w:t>
      </w:r>
      <w:r w:rsidRPr="00010AB0">
        <w:rPr>
          <w:rFonts w:ascii="Arial" w:hAnsi="Arial" w:cs="Arial"/>
          <w:spacing w:val="-58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Bibliografía15</w:t>
      </w:r>
    </w:p>
    <w:p w14:paraId="7A2FA096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103086FE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30B7725A" w14:textId="77777777" w:rsidR="00005F2D" w:rsidRPr="00010AB0" w:rsidRDefault="00005F2D" w:rsidP="00005F2D">
      <w:pPr>
        <w:pStyle w:val="Ttulo2"/>
        <w:spacing w:before="76"/>
        <w:ind w:left="250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MISIÓN</w:t>
      </w:r>
      <w:r w:rsidRPr="00010AB0">
        <w:rPr>
          <w:rFonts w:ascii="Arial" w:hAnsi="Arial" w:cs="Arial"/>
          <w:spacing w:val="2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2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2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FACULTAD</w:t>
      </w:r>
      <w:r w:rsidRPr="00010AB0">
        <w:rPr>
          <w:rFonts w:ascii="Arial" w:hAnsi="Arial" w:cs="Arial"/>
          <w:spacing w:val="2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2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DERECHO (</w:t>
      </w:r>
      <w:r w:rsidRPr="00010AB0">
        <w:rPr>
          <w:rFonts w:ascii="Arial" w:hAnsi="Arial" w:cs="Arial"/>
          <w:sz w:val="24"/>
          <w:szCs w:val="24"/>
          <w:vertAlign w:val="superscript"/>
        </w:rPr>
        <w:t>1</w:t>
      </w:r>
      <w:r w:rsidRPr="00010AB0">
        <w:rPr>
          <w:rFonts w:ascii="Arial" w:hAnsi="Arial" w:cs="Arial"/>
          <w:sz w:val="24"/>
          <w:szCs w:val="24"/>
        </w:rPr>
        <w:t>)</w:t>
      </w:r>
    </w:p>
    <w:p w14:paraId="08AAA364" w14:textId="77777777" w:rsidR="00005F2D" w:rsidRPr="00010AB0" w:rsidRDefault="00005F2D" w:rsidP="00005F2D">
      <w:pPr>
        <w:spacing w:before="261" w:line="252" w:lineRule="auto"/>
        <w:ind w:left="931" w:right="269"/>
        <w:jc w:val="both"/>
        <w:rPr>
          <w:rFonts w:ascii="Arial" w:hAnsi="Arial" w:cs="Arial"/>
          <w:b/>
          <w:i/>
          <w:sz w:val="24"/>
          <w:szCs w:val="24"/>
        </w:rPr>
      </w:pPr>
      <w:r w:rsidRPr="00010AB0">
        <w:rPr>
          <w:rFonts w:ascii="Arial" w:hAnsi="Arial" w:cs="Arial"/>
          <w:b/>
          <w:i/>
          <w:w w:val="105"/>
          <w:sz w:val="24"/>
          <w:szCs w:val="24"/>
        </w:rPr>
        <w:t>La Facultad de Derecho de la Universidad de Costa Rica tiene como misión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ofrecer a los y las estudiantes una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formación académica sólida, sustentada en la enseñanza del Derecho desde una perspectiva humanista y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jurídica, comprometida con el desarrollo sostenible, el progreso social, económico y político del país. Esta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formación permite no solo estimular un alto rendimiento académico en la docencia, investigación y acción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social,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sino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un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posicionamiento,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que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permite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promover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la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competencia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tanto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nivel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nacional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como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internacional, en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un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mundo</w:t>
      </w:r>
      <w:r w:rsidRPr="00010AB0">
        <w:rPr>
          <w:rFonts w:ascii="Arial" w:hAnsi="Arial" w:cs="Arial"/>
          <w:b/>
          <w:i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cada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vez más exigente</w:t>
      </w:r>
      <w:r w:rsidRPr="00010AB0">
        <w:rPr>
          <w:rFonts w:ascii="Arial" w:hAnsi="Arial" w:cs="Arial"/>
          <w:b/>
          <w:i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y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globalizado.</w:t>
      </w:r>
    </w:p>
    <w:p w14:paraId="154AEBC1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i/>
          <w:sz w:val="24"/>
          <w:szCs w:val="24"/>
        </w:rPr>
      </w:pPr>
    </w:p>
    <w:p w14:paraId="7642F5F8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i/>
          <w:sz w:val="24"/>
          <w:szCs w:val="24"/>
        </w:rPr>
      </w:pPr>
    </w:p>
    <w:p w14:paraId="01E32767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i/>
          <w:sz w:val="24"/>
          <w:szCs w:val="24"/>
        </w:rPr>
      </w:pPr>
    </w:p>
    <w:p w14:paraId="026B5B16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i/>
          <w:sz w:val="24"/>
          <w:szCs w:val="24"/>
        </w:rPr>
      </w:pPr>
    </w:p>
    <w:p w14:paraId="6B92051A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i/>
          <w:sz w:val="24"/>
          <w:szCs w:val="24"/>
        </w:rPr>
      </w:pPr>
    </w:p>
    <w:p w14:paraId="5BDAAA6E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b/>
          <w:i/>
          <w:sz w:val="24"/>
          <w:szCs w:val="24"/>
        </w:rPr>
      </w:pPr>
      <w:r w:rsidRPr="00010A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0BE6EF" wp14:editId="2EA73AC3">
                <wp:simplePos x="0" y="0"/>
                <wp:positionH relativeFrom="page">
                  <wp:posOffset>725170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03DA" id="Rectangle 5" o:spid="_x0000_s1026" style="position:absolute;margin-left:57.1pt;margin-top:7.8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c9So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EC91733" w14:textId="77777777" w:rsidR="00005F2D" w:rsidRPr="00010AB0" w:rsidRDefault="00005F2D" w:rsidP="00005F2D">
      <w:pPr>
        <w:pStyle w:val="Prrafodelista"/>
        <w:numPr>
          <w:ilvl w:val="0"/>
          <w:numId w:val="12"/>
        </w:numPr>
        <w:tabs>
          <w:tab w:val="left" w:pos="971"/>
          <w:tab w:val="left" w:pos="972"/>
        </w:tabs>
        <w:spacing w:before="67"/>
        <w:ind w:hanging="75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Visión</w:t>
      </w:r>
      <w:r w:rsidRPr="00010AB0">
        <w:rPr>
          <w:rFonts w:ascii="Arial" w:hAnsi="Arial" w:cs="Arial"/>
          <w:spacing w:val="-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definida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en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Plan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Estratégico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Facultad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Derecho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2007-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2011.</w:t>
      </w:r>
    </w:p>
    <w:p w14:paraId="338BE62E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190A46DC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A4D18B9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3ABA50E4" w14:textId="77777777" w:rsidR="00005F2D" w:rsidRPr="00010AB0" w:rsidRDefault="00005F2D" w:rsidP="00005F2D">
      <w:pPr>
        <w:pStyle w:val="Ttulo2"/>
        <w:spacing w:before="68"/>
        <w:ind w:left="1966" w:right="2617"/>
        <w:jc w:val="center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VISIÓN</w:t>
      </w:r>
      <w:r w:rsidRPr="00010AB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FACULTAD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w w:val="105"/>
          <w:position w:val="11"/>
          <w:sz w:val="24"/>
          <w:szCs w:val="24"/>
        </w:rPr>
        <w:t>2</w:t>
      </w:r>
    </w:p>
    <w:p w14:paraId="18BE12F2" w14:textId="77777777" w:rsidR="00005F2D" w:rsidRPr="00010AB0" w:rsidRDefault="00005F2D" w:rsidP="00005F2D">
      <w:pPr>
        <w:spacing w:before="257" w:line="254" w:lineRule="auto"/>
        <w:ind w:left="931" w:right="268"/>
        <w:jc w:val="both"/>
        <w:rPr>
          <w:rFonts w:ascii="Arial" w:hAnsi="Arial" w:cs="Arial"/>
          <w:b/>
          <w:i/>
          <w:sz w:val="24"/>
          <w:szCs w:val="24"/>
        </w:rPr>
      </w:pPr>
      <w:r w:rsidRPr="00010AB0">
        <w:rPr>
          <w:rFonts w:ascii="Arial" w:hAnsi="Arial" w:cs="Arial"/>
          <w:b/>
          <w:i/>
          <w:w w:val="105"/>
          <w:sz w:val="24"/>
          <w:szCs w:val="24"/>
        </w:rPr>
        <w:t>La Facultad de Derecho asume el compromiso de un desarrollo educativo con proyección internacional y en la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realidad de las Ciencias Sociales, para ofrecer a la sociedad una calificada preparación académica de sus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graduandos, con el mejoramiento del proceso enseñanza –aprendizaje, se produce una óptima integración para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lograr, con mayor eficiencia y eficacia, la aplicación de las ciencias jurídicas de corte humanista, cuyos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conocimientos, habilidades y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destrezas jurídicas sean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aplicadas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en  el ámbito  económico, político  y  social;</w:t>
      </w:r>
      <w:r w:rsidRPr="00010AB0">
        <w:rPr>
          <w:rFonts w:ascii="Arial" w:hAnsi="Arial" w:cs="Arial"/>
          <w:b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como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profesionales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humanistas,</w:t>
      </w:r>
      <w:r w:rsidRPr="00010AB0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críticos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y</w:t>
      </w:r>
      <w:r w:rsidRPr="00010AB0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con capacidad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transformadora de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la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realidad coyuntural</w:t>
      </w:r>
      <w:r w:rsidRPr="00010AB0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del</w:t>
      </w:r>
      <w:r w:rsidRPr="00010AB0">
        <w:rPr>
          <w:rFonts w:ascii="Arial" w:hAnsi="Arial" w:cs="Arial"/>
          <w:b/>
          <w:i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w w:val="105"/>
          <w:sz w:val="24"/>
          <w:szCs w:val="24"/>
        </w:rPr>
        <w:t>país.</w:t>
      </w:r>
    </w:p>
    <w:p w14:paraId="4EE998C4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b/>
          <w:i/>
          <w:sz w:val="24"/>
          <w:szCs w:val="24"/>
        </w:rPr>
      </w:pPr>
    </w:p>
    <w:p w14:paraId="729682A6" w14:textId="77777777" w:rsidR="00005F2D" w:rsidRPr="00010AB0" w:rsidRDefault="00005F2D" w:rsidP="00005F2D">
      <w:pPr>
        <w:ind w:left="1962" w:right="2617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DESCRIPCIÓN</w:t>
      </w:r>
      <w:r w:rsidRPr="00010AB0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Y</w:t>
      </w:r>
      <w:r w:rsidRPr="00010AB0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JUSTIFICACIÓN</w:t>
      </w:r>
    </w:p>
    <w:p w14:paraId="131F0648" w14:textId="77777777" w:rsidR="00005F2D" w:rsidRPr="00010AB0" w:rsidRDefault="00005F2D" w:rsidP="00005F2D">
      <w:pPr>
        <w:spacing w:before="239"/>
        <w:ind w:left="222"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“I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titoli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credito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constituiscono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strumento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più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efficace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perfetto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mobilizzazione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1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richeza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 circolazione del crediti: come tali, essi trovano generale applicazione nel campo dei rapporti privati,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assumento un`ognor crescente rilevanza. La practica ne conosce una molteplicità di tipi, continuamente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evolventesi; la legislazione segue la creazione practica, particolarmente disciplinandone le singole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10AB0">
        <w:rPr>
          <w:rFonts w:ascii="Arial" w:hAnsi="Arial" w:cs="Arial"/>
          <w:sz w:val="24"/>
          <w:szCs w:val="24"/>
        </w:rPr>
        <w:t>figure</w:t>
      </w:r>
      <w:proofErr w:type="gramEnd"/>
      <w:r w:rsidRPr="00010AB0">
        <w:rPr>
          <w:rFonts w:ascii="Arial" w:hAnsi="Arial" w:cs="Arial"/>
          <w:sz w:val="24"/>
          <w:szCs w:val="24"/>
        </w:rPr>
        <w:t>.”</w:t>
      </w:r>
      <w:r w:rsidRPr="00010AB0">
        <w:rPr>
          <w:rFonts w:ascii="Arial" w:hAnsi="Arial" w:cs="Arial"/>
          <w:spacing w:val="59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(</w:t>
      </w:r>
      <w:r w:rsidRPr="00010AB0">
        <w:rPr>
          <w:rFonts w:ascii="Arial" w:hAnsi="Arial" w:cs="Arial"/>
          <w:i/>
          <w:sz w:val="24"/>
          <w:szCs w:val="24"/>
        </w:rPr>
        <w:t>Giuseppe</w:t>
      </w:r>
      <w:r w:rsidRPr="00010AB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sz w:val="24"/>
          <w:szCs w:val="24"/>
        </w:rPr>
        <w:t>Ferri</w:t>
      </w:r>
      <w:r w:rsidRPr="00010AB0">
        <w:rPr>
          <w:rFonts w:ascii="Arial" w:hAnsi="Arial" w:cs="Arial"/>
          <w:sz w:val="24"/>
          <w:szCs w:val="24"/>
        </w:rPr>
        <w:t>)</w:t>
      </w:r>
    </w:p>
    <w:p w14:paraId="2840A1E5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528F8856" w14:textId="77777777" w:rsidR="00005F2D" w:rsidRPr="00010AB0" w:rsidRDefault="00005F2D" w:rsidP="00005F2D">
      <w:pPr>
        <w:ind w:left="222"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El curso de títulos valores, que tiene por objeto el estudio de uno de los temas más importantes del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Derecho Mercantil, se encuentra vinculado como disciplina jurídica que es, a varios aspectos del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derecho,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pero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fundamentalmente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disciplina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contratos y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las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obligaciones.</w:t>
      </w:r>
    </w:p>
    <w:p w14:paraId="676E2348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074C6B69" w14:textId="77777777" w:rsidR="00005F2D" w:rsidRPr="00010AB0" w:rsidRDefault="00005F2D" w:rsidP="00005F2D">
      <w:pPr>
        <w:ind w:left="222"/>
        <w:jc w:val="both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  <w:u w:val="single"/>
        </w:rPr>
        <w:t>A)-</w:t>
      </w:r>
      <w:r w:rsidRPr="00010AB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Descripción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del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desarrollo</w:t>
      </w:r>
      <w:r w:rsidRPr="00010AB0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del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Programa:</w:t>
      </w:r>
    </w:p>
    <w:p w14:paraId="19C13DFD" w14:textId="77777777" w:rsidR="00005F2D" w:rsidRPr="00010AB0" w:rsidRDefault="00005F2D" w:rsidP="00005F2D">
      <w:pPr>
        <w:spacing w:before="3"/>
        <w:ind w:left="222" w:right="223"/>
        <w:jc w:val="both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Para este Semestre, es realmente un reto poder adecuar el Programa y la metodología docente a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circunstancias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atípicas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por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el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efecto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desbastador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la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Pandemia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del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COVID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19,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por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lo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Autoridades Universitarias, de la Facultad de Derecho, personal docente, estudiantes y personal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 xml:space="preserve">administrativo tenemos que </w:t>
      </w:r>
      <w:r w:rsidRPr="00010AB0">
        <w:rPr>
          <w:rFonts w:ascii="Arial" w:hAnsi="Arial" w:cs="Arial"/>
          <w:b/>
          <w:i/>
          <w:sz w:val="24"/>
          <w:szCs w:val="24"/>
        </w:rPr>
        <w:t xml:space="preserve">“reinventarnos” </w:t>
      </w:r>
      <w:r w:rsidRPr="00010AB0">
        <w:rPr>
          <w:rFonts w:ascii="Arial" w:hAnsi="Arial" w:cs="Arial"/>
          <w:b/>
          <w:sz w:val="24"/>
          <w:szCs w:val="24"/>
        </w:rPr>
        <w:t>día a día dando un máximo de esfuerzo teniendo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como</w:t>
      </w:r>
      <w:r w:rsidRPr="00010A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principio la seguridad y la salud de</w:t>
      </w:r>
      <w:r w:rsidRPr="00010A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todos nosotros.</w:t>
      </w:r>
    </w:p>
    <w:p w14:paraId="2573D825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6837D6FC" w14:textId="77777777" w:rsidR="00005F2D" w:rsidRPr="00010AB0" w:rsidRDefault="00005F2D" w:rsidP="00005F2D">
      <w:pPr>
        <w:pStyle w:val="Ttulo1"/>
        <w:spacing w:line="242" w:lineRule="auto"/>
        <w:ind w:right="223"/>
        <w:jc w:val="both"/>
        <w:rPr>
          <w:rFonts w:ascii="Arial" w:hAnsi="Arial" w:cs="Arial"/>
        </w:rPr>
      </w:pPr>
      <w:r w:rsidRPr="00010AB0">
        <w:rPr>
          <w:rFonts w:ascii="Arial" w:hAnsi="Arial" w:cs="Arial"/>
        </w:rPr>
        <w:t>Para tal misión, contaremos con 16 semanas que van del 13 de abril al 17 de julio 2020, acatando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 xml:space="preserve">las instrucciones de la Facultad en el sentido de que no se tendrá por vista la </w:t>
      </w:r>
      <w:r w:rsidRPr="00010AB0">
        <w:rPr>
          <w:rFonts w:ascii="Arial" w:hAnsi="Arial" w:cs="Arial"/>
        </w:rPr>
        <w:lastRenderedPageBreak/>
        <w:t>materia anterior 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este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nuevo plazo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lectivo, iniciando por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la primera lección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a partir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la 1º lección.</w:t>
      </w:r>
    </w:p>
    <w:p w14:paraId="413F6FB1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9ACB397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1727CFA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031437D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4CF6BC85" w14:textId="77777777" w:rsidR="00005F2D" w:rsidRPr="00010AB0" w:rsidRDefault="00005F2D" w:rsidP="00005F2D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861FCF" wp14:editId="147F214B">
                <wp:simplePos x="0" y="0"/>
                <wp:positionH relativeFrom="page">
                  <wp:posOffset>725170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BBAC" id="Rectangle 4" o:spid="_x0000_s1026" style="position:absolute;margin-left:57.1pt;margin-top:11.95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Nvnre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AB174E" w14:textId="77777777" w:rsidR="00005F2D" w:rsidRPr="00010AB0" w:rsidRDefault="00005F2D" w:rsidP="00005F2D">
      <w:pPr>
        <w:pStyle w:val="Prrafodelista"/>
        <w:numPr>
          <w:ilvl w:val="0"/>
          <w:numId w:val="12"/>
        </w:numPr>
        <w:tabs>
          <w:tab w:val="left" w:pos="971"/>
          <w:tab w:val="left" w:pos="972"/>
        </w:tabs>
        <w:spacing w:before="67"/>
        <w:ind w:hanging="75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Ibidem</w:t>
      </w:r>
    </w:p>
    <w:p w14:paraId="2EA9CEC6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436E47B0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78C108E5" w14:textId="77777777" w:rsidR="00005F2D" w:rsidRPr="00010AB0" w:rsidRDefault="00005F2D" w:rsidP="00005F2D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207F30DB" w14:textId="77777777" w:rsidR="00005F2D" w:rsidRPr="00010AB0" w:rsidRDefault="00005F2D" w:rsidP="00005F2D">
      <w:pPr>
        <w:spacing w:before="56" w:line="275" w:lineRule="exact"/>
        <w:ind w:left="22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El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Curso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inicia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presentación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discusión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Programa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Cronograma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trabajo.</w:t>
      </w:r>
    </w:p>
    <w:p w14:paraId="4A81F82E" w14:textId="77777777" w:rsidR="00005F2D" w:rsidRPr="00010AB0" w:rsidRDefault="00005F2D" w:rsidP="00005F2D">
      <w:pPr>
        <w:spacing w:line="242" w:lineRule="auto"/>
        <w:ind w:left="222"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En la 1° semana, se presentará la misión, visión y valores de la Facultad de Derecho, se analizaran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principios éticos de los negocios en un mundo globalizado del cual la teoría de los títulos valores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también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conocida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como títulos 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crédito.</w:t>
      </w:r>
    </w:p>
    <w:p w14:paraId="771AE682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5E09F559" w14:textId="77777777" w:rsidR="00005F2D" w:rsidRPr="00010AB0" w:rsidRDefault="00005F2D" w:rsidP="00005F2D">
      <w:pPr>
        <w:ind w:left="22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Esta</w:t>
      </w:r>
      <w:r w:rsidRPr="00010AB0">
        <w:rPr>
          <w:rFonts w:ascii="Arial" w:hAnsi="Arial" w:cs="Arial"/>
          <w:spacing w:val="-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1º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semana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estudios,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tiene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un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significado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muy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especial.</w:t>
      </w:r>
    </w:p>
    <w:p w14:paraId="3F16355E" w14:textId="77777777" w:rsidR="00005F2D" w:rsidRPr="00010AB0" w:rsidRDefault="00005F2D" w:rsidP="00005F2D">
      <w:pPr>
        <w:spacing w:before="2" w:line="242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Su objetivo es presentar el desarrollo de las actitudes del curso, los valores y principios sobre la base de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 formación recibida en la Facultad a través de la carrera de Derecho y fijar la misión, visión y valores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curso como un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compromiso colectivo 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crecimiento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 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metas</w:t>
      </w:r>
    </w:p>
    <w:p w14:paraId="520A2F6A" w14:textId="77777777" w:rsidR="00005F2D" w:rsidRPr="00010AB0" w:rsidRDefault="00005F2D" w:rsidP="00005F2D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6BC9CE4C" w14:textId="77777777" w:rsidR="00005F2D" w:rsidRPr="00010AB0" w:rsidRDefault="00005F2D" w:rsidP="00005F2D">
      <w:pPr>
        <w:spacing w:line="242" w:lineRule="auto"/>
        <w:ind w:left="222"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El profesor formará grupos permanentes de 2 estudiantes (máximo 3 estudiantes) y les asignará un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trabajo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investigación sobre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temas</w:t>
      </w:r>
      <w:r w:rsidRPr="00010AB0">
        <w:rPr>
          <w:rFonts w:ascii="Arial" w:hAnsi="Arial" w:cs="Arial"/>
          <w:spacing w:val="59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que serán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estudiarán durante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semestre</w:t>
      </w:r>
    </w:p>
    <w:p w14:paraId="37FC1CD1" w14:textId="77777777" w:rsidR="00005F2D" w:rsidRPr="00010AB0" w:rsidRDefault="00005F2D" w:rsidP="00005F2D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5DEA4448" w14:textId="77777777" w:rsidR="00005F2D" w:rsidRPr="00010AB0" w:rsidRDefault="00005F2D" w:rsidP="00005F2D">
      <w:pPr>
        <w:spacing w:line="242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En las restantes 15°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semanas del curso, la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 el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estudiante deberá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elaborar un trabajo monográfico y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presentarlo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al resto del Grupo 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forma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virtual.</w:t>
      </w:r>
    </w:p>
    <w:p w14:paraId="7F4A6D7F" w14:textId="77777777" w:rsidR="00005F2D" w:rsidRPr="00010AB0" w:rsidRDefault="00005F2D" w:rsidP="00005F2D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65579E31" w14:textId="77777777" w:rsidR="00005F2D" w:rsidRPr="00010AB0" w:rsidRDefault="00005F2D" w:rsidP="00005F2D">
      <w:pPr>
        <w:spacing w:line="242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Las pautas trabajo de investigación podrán diferir conforme al enfoque que escosa cada profesor que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imparte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materia.</w:t>
      </w:r>
    </w:p>
    <w:p w14:paraId="6D5C9DC8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151DF5A6" w14:textId="77777777" w:rsidR="00005F2D" w:rsidRPr="00010AB0" w:rsidRDefault="00005F2D" w:rsidP="00005F2D">
      <w:pPr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investigación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deberá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ser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profunda,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abarcar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no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solamente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contexto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jurídico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sino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también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económico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social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para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lograr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una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aproximación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realidad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que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viven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día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día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agentes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económicos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(comerciantes, abogados,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jueces) en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 contexto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 mercado.</w:t>
      </w:r>
    </w:p>
    <w:p w14:paraId="39659BAD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0A12026F" w14:textId="77777777" w:rsidR="00005F2D" w:rsidRPr="00010AB0" w:rsidRDefault="00005F2D" w:rsidP="00005F2D">
      <w:pPr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Por lo tanto, las fuentes de investigación no se restringen únicamente a las tradicionales de carácter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bibliográficas, por lo que la y el estudiante deberán hacer el esfuerzo de investigar en otro tipo de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fuentes a través del Internet en sitios académicos como (Scholar Google.com), por lo que no se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 xml:space="preserve">admitirán investigaciones que se realicen en fuentes como </w:t>
      </w:r>
      <w:r w:rsidRPr="00010AB0">
        <w:rPr>
          <w:rFonts w:ascii="Arial" w:hAnsi="Arial" w:cs="Arial"/>
          <w:i/>
          <w:sz w:val="24"/>
          <w:szCs w:val="24"/>
        </w:rPr>
        <w:t xml:space="preserve">“el rincón del vago, buenas </w:t>
      </w:r>
      <w:proofErr w:type="gramStart"/>
      <w:r w:rsidRPr="00010AB0">
        <w:rPr>
          <w:rFonts w:ascii="Arial" w:hAnsi="Arial" w:cs="Arial"/>
          <w:i/>
          <w:sz w:val="24"/>
          <w:szCs w:val="24"/>
        </w:rPr>
        <w:t>tareas.como</w:t>
      </w:r>
      <w:proofErr w:type="gramEnd"/>
      <w:r w:rsidRPr="00010AB0">
        <w:rPr>
          <w:rFonts w:ascii="Arial" w:hAnsi="Arial" w:cs="Arial"/>
          <w:i/>
          <w:sz w:val="24"/>
          <w:szCs w:val="24"/>
        </w:rPr>
        <w:t xml:space="preserve">” </w:t>
      </w:r>
      <w:r w:rsidRPr="00010AB0">
        <w:rPr>
          <w:rFonts w:ascii="Arial" w:hAnsi="Arial" w:cs="Arial"/>
          <w:sz w:val="24"/>
          <w:szCs w:val="24"/>
        </w:rPr>
        <w:t>u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otras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estilo.</w:t>
      </w:r>
    </w:p>
    <w:p w14:paraId="6FF413D8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36FE2987" w14:textId="77777777" w:rsidR="00005F2D" w:rsidRPr="00010AB0" w:rsidRDefault="00005F2D" w:rsidP="00005F2D">
      <w:pPr>
        <w:spacing w:line="242" w:lineRule="auto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4F8BEAD2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57CB442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b/>
          <w:sz w:val="24"/>
          <w:szCs w:val="24"/>
        </w:rPr>
      </w:pPr>
    </w:p>
    <w:p w14:paraId="071CCE86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772BB17C" w14:textId="77777777" w:rsidR="00005F2D" w:rsidRPr="00010AB0" w:rsidRDefault="00005F2D" w:rsidP="00005F2D">
      <w:pPr>
        <w:pStyle w:val="Ttulo2"/>
        <w:ind w:left="1964" w:right="2617"/>
        <w:jc w:val="center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OBJETIVOS</w:t>
      </w:r>
    </w:p>
    <w:p w14:paraId="6244D4D6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05A5FA13" w14:textId="77777777" w:rsidR="00005F2D" w:rsidRPr="00010AB0" w:rsidRDefault="00005F2D" w:rsidP="00005F2D">
      <w:pPr>
        <w:pStyle w:val="Prrafodelista"/>
        <w:numPr>
          <w:ilvl w:val="0"/>
          <w:numId w:val="11"/>
        </w:numPr>
        <w:tabs>
          <w:tab w:val="left" w:pos="510"/>
        </w:tabs>
        <w:spacing w:before="0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–</w:t>
      </w:r>
      <w:r w:rsidRPr="00010AB0">
        <w:rPr>
          <w:rFonts w:ascii="Arial" w:hAnsi="Arial" w:cs="Arial"/>
          <w:b/>
          <w:spacing w:val="-6"/>
          <w:w w:val="105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OBJETIVOS</w:t>
      </w:r>
      <w:r w:rsidRPr="00010AB0">
        <w:rPr>
          <w:rFonts w:ascii="Arial" w:hAnsi="Arial" w:cs="Arial"/>
          <w:b/>
          <w:spacing w:val="-7"/>
          <w:w w:val="105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GENERALES</w:t>
      </w:r>
    </w:p>
    <w:p w14:paraId="4B7766B2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b/>
          <w:sz w:val="24"/>
          <w:szCs w:val="24"/>
        </w:rPr>
      </w:pPr>
    </w:p>
    <w:p w14:paraId="3EAB928E" w14:textId="77777777" w:rsidR="00005F2D" w:rsidRPr="00010AB0" w:rsidRDefault="00005F2D" w:rsidP="00005F2D">
      <w:pPr>
        <w:pStyle w:val="Prrafodelista"/>
        <w:numPr>
          <w:ilvl w:val="1"/>
          <w:numId w:val="11"/>
        </w:numPr>
        <w:tabs>
          <w:tab w:val="left" w:pos="943"/>
        </w:tabs>
        <w:spacing w:before="66"/>
        <w:ind w:hanging="361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Que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estudiantes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sean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capaces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dominar</w:t>
      </w:r>
      <w:r w:rsidRPr="00010AB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contenido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teoría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unitaria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valores.</w:t>
      </w:r>
    </w:p>
    <w:p w14:paraId="57222DE6" w14:textId="77777777" w:rsidR="00005F2D" w:rsidRPr="00010AB0" w:rsidRDefault="00005F2D" w:rsidP="00005F2D">
      <w:pPr>
        <w:pStyle w:val="Prrafodelista"/>
        <w:numPr>
          <w:ilvl w:val="1"/>
          <w:numId w:val="11"/>
        </w:numPr>
        <w:tabs>
          <w:tab w:val="left" w:pos="943"/>
        </w:tabs>
        <w:spacing w:line="252" w:lineRule="auto"/>
        <w:ind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Que los estudiantes puedan analizar e interpretar correctamente la legislación mercantil y procesal, y 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 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aplicación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concretos.</w:t>
      </w:r>
    </w:p>
    <w:p w14:paraId="5547A200" w14:textId="77777777" w:rsidR="00005F2D" w:rsidRPr="00010AB0" w:rsidRDefault="00005F2D" w:rsidP="00005F2D">
      <w:pPr>
        <w:pStyle w:val="Prrafodelista"/>
        <w:numPr>
          <w:ilvl w:val="1"/>
          <w:numId w:val="11"/>
        </w:numPr>
        <w:tabs>
          <w:tab w:val="left" w:pos="943"/>
        </w:tabs>
        <w:spacing w:before="1" w:line="252" w:lineRule="auto"/>
        <w:ind w:right="225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Que los estudiantes puedan asesorar y redactar de forma correctamente el uso de los títulos valores en 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tráfico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mercantil.</w:t>
      </w:r>
    </w:p>
    <w:p w14:paraId="381EC4D9" w14:textId="77777777" w:rsidR="00005F2D" w:rsidRPr="00010AB0" w:rsidRDefault="00005F2D" w:rsidP="00005F2D">
      <w:pPr>
        <w:pStyle w:val="Prrafodelista"/>
        <w:numPr>
          <w:ilvl w:val="1"/>
          <w:numId w:val="11"/>
        </w:numPr>
        <w:tabs>
          <w:tab w:val="left" w:pos="943"/>
        </w:tabs>
        <w:spacing w:before="2"/>
        <w:ind w:hanging="361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Que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estudiantes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dominen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principios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crédito.</w:t>
      </w:r>
    </w:p>
    <w:p w14:paraId="0F72936C" w14:textId="77777777" w:rsidR="00005F2D" w:rsidRPr="00010AB0" w:rsidRDefault="00005F2D" w:rsidP="00005F2D">
      <w:pPr>
        <w:pStyle w:val="Prrafodelista"/>
        <w:numPr>
          <w:ilvl w:val="1"/>
          <w:numId w:val="11"/>
        </w:numPr>
        <w:tabs>
          <w:tab w:val="left" w:pos="943"/>
        </w:tabs>
        <w:spacing w:line="252" w:lineRule="auto"/>
        <w:ind w:right="22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Que los estudiantes obtengan una preparación adecuada en la teoría de los títulos de crédito para su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posterior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evaluación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través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Examen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Excelencia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Académica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Colegio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>Abogados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Abogadas</w:t>
      </w:r>
      <w:proofErr w:type="gramEnd"/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Costa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Rica.</w:t>
      </w:r>
    </w:p>
    <w:p w14:paraId="398E60DD" w14:textId="77777777" w:rsidR="00005F2D" w:rsidRPr="00010AB0" w:rsidRDefault="00005F2D" w:rsidP="00005F2D">
      <w:pPr>
        <w:spacing w:line="252" w:lineRule="auto"/>
        <w:jc w:val="both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2626D4D4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ABF9AFD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63A9AACF" w14:textId="77777777" w:rsidR="00005F2D" w:rsidRPr="00010AB0" w:rsidRDefault="00005F2D" w:rsidP="00005F2D">
      <w:pPr>
        <w:spacing w:before="66"/>
        <w:ind w:left="222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  <w:u w:val="single"/>
        </w:rPr>
        <w:t>B)-</w:t>
      </w:r>
      <w:r w:rsidRPr="00010AB0">
        <w:rPr>
          <w:rFonts w:ascii="Arial" w:hAnsi="Arial" w:cs="Arial"/>
          <w:b/>
          <w:spacing w:val="34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OBJETIVOS</w:t>
      </w:r>
      <w:r w:rsidRPr="00010AB0">
        <w:rPr>
          <w:rFonts w:ascii="Arial" w:hAnsi="Arial" w:cs="Arial"/>
          <w:b/>
          <w:spacing w:val="40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ESPECÍFICOS</w:t>
      </w:r>
    </w:p>
    <w:p w14:paraId="7F0AAB4D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p w14:paraId="575A9C96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before="6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Definir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conocer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teoría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unitaria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valores.</w:t>
      </w:r>
    </w:p>
    <w:p w14:paraId="4A360AD2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line="252" w:lineRule="auto"/>
        <w:ind w:right="223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Conocer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origen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obligación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contenida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poder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identificar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principales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diferencias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figuras afines.</w:t>
      </w:r>
    </w:p>
    <w:p w14:paraId="1649FC73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before="2" w:line="252" w:lineRule="auto"/>
        <w:ind w:right="22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Identificar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comprender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principios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rectores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importancia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que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son instrumentos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 de 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riqueza y 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masa o seriados.</w:t>
      </w:r>
    </w:p>
    <w:p w14:paraId="2F66794E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before="1" w:line="252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Identificar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comprender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distintas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clasificaciones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circulación,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principalmente aquella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seguida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por el Código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Comercio.</w:t>
      </w:r>
    </w:p>
    <w:p w14:paraId="094881A7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before="2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Identificar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comprender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principales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problemas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generales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valores.</w:t>
      </w:r>
    </w:p>
    <w:p w14:paraId="3DA28EC1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Aplicar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conocimientos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través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legislación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nacional.</w:t>
      </w:r>
    </w:p>
    <w:p w14:paraId="204B469A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line="252" w:lineRule="auto"/>
        <w:ind w:right="22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Definir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comprender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económica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cambio.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Aplicar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conocimientos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prácticos.</w:t>
      </w:r>
      <w:r w:rsidRPr="00010AB0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Evaluar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 institución en la legislación y jurisprudencia nacional.</w:t>
      </w:r>
    </w:p>
    <w:p w14:paraId="02E0362D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before="2" w:line="252" w:lineRule="auto"/>
        <w:ind w:right="22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Definir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comprender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económica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pagaré.</w:t>
      </w:r>
      <w:r w:rsidRPr="00010AB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Aplicar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conocimientos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prácticos.</w:t>
      </w:r>
      <w:r w:rsidRPr="00010AB0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Evaluar la institución en 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legislación y jurisprudencia nacional.</w:t>
      </w:r>
    </w:p>
    <w:p w14:paraId="6E8B009C" w14:textId="77777777" w:rsidR="00005F2D" w:rsidRPr="00010AB0" w:rsidRDefault="00005F2D" w:rsidP="00005F2D">
      <w:pPr>
        <w:pStyle w:val="Prrafodelista"/>
        <w:numPr>
          <w:ilvl w:val="0"/>
          <w:numId w:val="10"/>
        </w:numPr>
        <w:tabs>
          <w:tab w:val="left" w:pos="943"/>
        </w:tabs>
        <w:spacing w:before="1" w:line="247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Definir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comprender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económica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cheque.</w:t>
      </w:r>
      <w:r w:rsidRPr="00010AB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Aplicar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conocimientos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conocer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aplicar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legislación 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 nacional.</w:t>
      </w:r>
    </w:p>
    <w:p w14:paraId="65A35D94" w14:textId="77777777" w:rsidR="00005F2D" w:rsidRPr="00010AB0" w:rsidRDefault="00005F2D" w:rsidP="00005F2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4749DFBD" w14:textId="77777777" w:rsidR="00005F2D" w:rsidRPr="00010AB0" w:rsidRDefault="00005F2D" w:rsidP="00005F2D">
      <w:pPr>
        <w:pStyle w:val="Ttulo2"/>
        <w:ind w:left="1966" w:right="2617"/>
        <w:jc w:val="center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CONTENIDOS</w:t>
      </w:r>
    </w:p>
    <w:p w14:paraId="781941DA" w14:textId="77777777" w:rsidR="00005F2D" w:rsidRPr="00010AB0" w:rsidRDefault="00005F2D" w:rsidP="00005F2D">
      <w:pPr>
        <w:pStyle w:val="Prrafodelista"/>
        <w:numPr>
          <w:ilvl w:val="0"/>
          <w:numId w:val="9"/>
        </w:numPr>
        <w:tabs>
          <w:tab w:val="left" w:pos="431"/>
        </w:tabs>
        <w:spacing w:before="244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PARTE</w:t>
      </w:r>
      <w:r w:rsidRPr="00010AB0">
        <w:rPr>
          <w:rFonts w:ascii="Arial" w:hAnsi="Arial" w:cs="Arial"/>
          <w:b/>
          <w:spacing w:val="34"/>
          <w:w w:val="105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GENERAL</w:t>
      </w:r>
    </w:p>
    <w:p w14:paraId="7C00537C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p w14:paraId="338FAFAA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1.-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valores:</w:t>
      </w:r>
    </w:p>
    <w:p w14:paraId="2A52CABA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4537FD5D" w14:textId="77777777" w:rsidR="00005F2D" w:rsidRPr="00010AB0" w:rsidRDefault="00005F2D" w:rsidP="00005F2D">
      <w:pPr>
        <w:pStyle w:val="Textoindependiente"/>
        <w:spacing w:line="252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“Se ha afirmado por Ascarelli que la mayor contribución del Derecho mercantil a la evolución de la economía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moderna se produce por medio de los títulos valores, institución que, fruto de la práctica y de la realidad, debe su</w:t>
      </w:r>
      <w:r w:rsidRPr="00010AB0">
        <w:rPr>
          <w:rFonts w:ascii="Arial" w:hAnsi="Arial" w:cs="Arial"/>
          <w:spacing w:val="-5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acabada perfección instrumental a los esfuerzos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 doctrina”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–Broseta Pont-</w:t>
      </w:r>
    </w:p>
    <w:p w14:paraId="0FFFB0AE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5F29B928" w14:textId="77777777" w:rsidR="00005F2D" w:rsidRPr="00010AB0" w:rsidRDefault="00005F2D" w:rsidP="00005F2D">
      <w:pPr>
        <w:pStyle w:val="Prrafodelista"/>
        <w:numPr>
          <w:ilvl w:val="1"/>
          <w:numId w:val="9"/>
        </w:numPr>
        <w:tabs>
          <w:tab w:val="left" w:pos="725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lastRenderedPageBreak/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económica,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seguridad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facilitación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transmisión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valores.</w:t>
      </w:r>
    </w:p>
    <w:p w14:paraId="5EB12B57" w14:textId="77777777" w:rsidR="00005F2D" w:rsidRPr="00010AB0" w:rsidRDefault="00005F2D" w:rsidP="00005F2D">
      <w:pPr>
        <w:pStyle w:val="Prrafodelista"/>
        <w:numPr>
          <w:ilvl w:val="1"/>
          <w:numId w:val="9"/>
        </w:numPr>
        <w:tabs>
          <w:tab w:val="left" w:pos="725"/>
        </w:tabs>
        <w:spacing w:before="9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Teorías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sobre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fundamento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obligación</w:t>
      </w:r>
      <w:r w:rsidRPr="00010AB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Contractual,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Unilateral,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Intermedias.</w:t>
      </w:r>
    </w:p>
    <w:p w14:paraId="4DD89374" w14:textId="77777777" w:rsidR="00005F2D" w:rsidRPr="00010AB0" w:rsidRDefault="00005F2D" w:rsidP="00005F2D">
      <w:pPr>
        <w:pStyle w:val="Prrafodelista"/>
        <w:numPr>
          <w:ilvl w:val="1"/>
          <w:numId w:val="9"/>
        </w:numPr>
        <w:tabs>
          <w:tab w:val="left" w:pos="725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(Artículo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667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Comercio)</w:t>
      </w:r>
    </w:p>
    <w:p w14:paraId="089DA3BC" w14:textId="77777777" w:rsidR="00005F2D" w:rsidRPr="00010AB0" w:rsidRDefault="00005F2D" w:rsidP="00005F2D">
      <w:pPr>
        <w:pStyle w:val="Prrafodelista"/>
        <w:numPr>
          <w:ilvl w:val="1"/>
          <w:numId w:val="9"/>
        </w:numPr>
        <w:tabs>
          <w:tab w:val="left" w:pos="725"/>
        </w:tabs>
        <w:spacing w:before="12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Terminología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crédito;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valores).</w:t>
      </w:r>
    </w:p>
    <w:p w14:paraId="229F0790" w14:textId="77777777" w:rsidR="00005F2D" w:rsidRPr="00010AB0" w:rsidRDefault="00005F2D" w:rsidP="00005F2D">
      <w:pPr>
        <w:pStyle w:val="Prrafodelista"/>
        <w:numPr>
          <w:ilvl w:val="1"/>
          <w:numId w:val="9"/>
        </w:numPr>
        <w:tabs>
          <w:tab w:val="left" w:pos="725"/>
        </w:tabs>
        <w:spacing w:line="241" w:lineRule="exact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documento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notas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diferenciales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entre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documentos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probatorios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documentos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constitutivos.</w:t>
      </w:r>
    </w:p>
    <w:p w14:paraId="49F1F5DB" w14:textId="77777777" w:rsidR="00005F2D" w:rsidRPr="00010AB0" w:rsidRDefault="00005F2D" w:rsidP="00005F2D">
      <w:pPr>
        <w:pStyle w:val="Prrafodelista"/>
        <w:numPr>
          <w:ilvl w:val="1"/>
          <w:numId w:val="9"/>
        </w:numPr>
        <w:tabs>
          <w:tab w:val="left" w:pos="725"/>
        </w:tabs>
        <w:spacing w:before="0" w:line="242" w:lineRule="auto"/>
        <w:ind w:right="223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Reforma</w:t>
      </w:r>
      <w:r w:rsidRPr="00010AB0">
        <w:rPr>
          <w:rFonts w:ascii="Arial" w:hAnsi="Arial" w:cs="Arial"/>
          <w:spacing w:val="29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Ley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Reguladora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Mercado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Valores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al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Libro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III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Títulos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Valores</w:t>
      </w:r>
      <w:r w:rsidRPr="00010AB0">
        <w:rPr>
          <w:rFonts w:ascii="Arial" w:hAnsi="Arial" w:cs="Arial"/>
          <w:spacing w:val="3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Código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Comercio</w:t>
      </w:r>
    </w:p>
    <w:p w14:paraId="6271A487" w14:textId="77777777" w:rsidR="00005F2D" w:rsidRPr="00010AB0" w:rsidRDefault="00005F2D" w:rsidP="00005F2D">
      <w:pPr>
        <w:spacing w:line="242" w:lineRule="auto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3CC1C44E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7094C870" w14:textId="77777777" w:rsidR="00005F2D" w:rsidRPr="00010AB0" w:rsidRDefault="00005F2D" w:rsidP="00005F2D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16DA644E" w14:textId="77777777" w:rsidR="00005F2D" w:rsidRPr="00010AB0" w:rsidRDefault="00005F2D" w:rsidP="00005F2D">
      <w:pPr>
        <w:spacing w:before="96"/>
        <w:ind w:left="222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Lecturas:</w:t>
      </w:r>
    </w:p>
    <w:p w14:paraId="5346C24D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5C98E621" w14:textId="77777777" w:rsidR="00005F2D" w:rsidRPr="00010AB0" w:rsidRDefault="00005F2D" w:rsidP="00005F2D">
      <w:pPr>
        <w:pStyle w:val="Textoindependiente"/>
        <w:spacing w:before="97" w:line="252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 I, Parte General. I- Comentarios a la reforma operada por la Ley Reguladora del Mercado de Valores al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Comercio.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Certad,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Gastón.</w:t>
      </w:r>
      <w:r w:rsidRPr="00010AB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Temas 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</w:t>
      </w:r>
    </w:p>
    <w:p w14:paraId="70C157E0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44552F0D" w14:textId="77777777" w:rsidR="00005F2D" w:rsidRPr="00010AB0" w:rsidRDefault="00005F2D" w:rsidP="00005F2D">
      <w:pPr>
        <w:pStyle w:val="Textoindependiente"/>
        <w:spacing w:line="252" w:lineRule="auto"/>
        <w:ind w:left="222" w:right="220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Capítulo II: Concepto normativo de título valor; 1), 2), 3, 4);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>La leyes latinoamericanas</w:t>
      </w:r>
      <w:proofErr w:type="gramEnd"/>
      <w:r w:rsidRPr="00010AB0">
        <w:rPr>
          <w:rFonts w:ascii="Arial" w:hAnsi="Arial" w:cs="Arial"/>
          <w:w w:val="105"/>
          <w:sz w:val="24"/>
          <w:szCs w:val="24"/>
        </w:rPr>
        <w:t xml:space="preserve"> sobre títulos valores y la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doctrina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italiana, Torrealba, Octavio</w:t>
      </w:r>
    </w:p>
    <w:p w14:paraId="12FAD72C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3C1D7778" w14:textId="77777777" w:rsidR="00005F2D" w:rsidRPr="00010AB0" w:rsidRDefault="00005F2D" w:rsidP="00005F2D">
      <w:pPr>
        <w:pStyle w:val="Prrafodelista"/>
        <w:numPr>
          <w:ilvl w:val="0"/>
          <w:numId w:val="8"/>
        </w:numPr>
        <w:tabs>
          <w:tab w:val="left" w:pos="777"/>
        </w:tabs>
        <w:spacing w:before="0" w:line="247" w:lineRule="auto"/>
        <w:ind w:right="225" w:firstLine="0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 Valores, IV Ideas de las Teorías sobre el fundamento de la obligación en los Tìtulos Valores,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Garrigues, Curso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Mercantil, Tomo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</w:t>
      </w:r>
    </w:p>
    <w:p w14:paraId="517D112E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460902B4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Apuntes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sobre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tipológico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Torrealba,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Antología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Comercial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</w:t>
      </w:r>
    </w:p>
    <w:p w14:paraId="62B989EE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02ED67CD" w14:textId="77777777" w:rsidR="00005F2D" w:rsidRPr="00010AB0" w:rsidRDefault="00005F2D" w:rsidP="00005F2D">
      <w:pPr>
        <w:pStyle w:val="Textoindependiente"/>
        <w:spacing w:line="247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Capítulo I: De los Títulos Valores en General, Secciones: I, II, III; Títulos Valores y Anotaciones en Cuenta;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Hernández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Aguilar, Álvaro.</w:t>
      </w:r>
    </w:p>
    <w:p w14:paraId="68B3CC02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54A64CD5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Disposiciones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Generales</w:t>
      </w:r>
    </w:p>
    <w:p w14:paraId="0ADE6BA3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11D4010B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2.-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instrumento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</w:p>
    <w:p w14:paraId="0D38B8A6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54106DE1" w14:textId="77777777" w:rsidR="00005F2D" w:rsidRPr="00010AB0" w:rsidRDefault="00005F2D" w:rsidP="00005F2D">
      <w:pPr>
        <w:pStyle w:val="Prrafodelista"/>
        <w:numPr>
          <w:ilvl w:val="1"/>
          <w:numId w:val="8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crédito.</w:t>
      </w:r>
    </w:p>
    <w:p w14:paraId="155425B6" w14:textId="77777777" w:rsidR="00005F2D" w:rsidRPr="00010AB0" w:rsidRDefault="00005F2D" w:rsidP="00005F2D">
      <w:pPr>
        <w:pStyle w:val="Prrafodelista"/>
        <w:numPr>
          <w:ilvl w:val="1"/>
          <w:numId w:val="8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bienes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muebles,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impropia.</w:t>
      </w:r>
    </w:p>
    <w:p w14:paraId="583769D8" w14:textId="77777777" w:rsidR="00005F2D" w:rsidRPr="00010AB0" w:rsidRDefault="00005F2D" w:rsidP="00005F2D">
      <w:pPr>
        <w:pStyle w:val="Prrafodelista"/>
        <w:numPr>
          <w:ilvl w:val="1"/>
          <w:numId w:val="8"/>
        </w:numPr>
        <w:tabs>
          <w:tab w:val="left" w:pos="943"/>
        </w:tabs>
        <w:spacing w:line="252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crédito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mediante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(incorporación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al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título).</w:t>
      </w:r>
    </w:p>
    <w:p w14:paraId="60E45C2F" w14:textId="77777777" w:rsidR="00005F2D" w:rsidRPr="00010AB0" w:rsidRDefault="00005F2D" w:rsidP="00005F2D">
      <w:pPr>
        <w:pStyle w:val="Prrafodelista"/>
        <w:numPr>
          <w:ilvl w:val="1"/>
          <w:numId w:val="8"/>
        </w:numPr>
        <w:tabs>
          <w:tab w:val="left" w:pos="943"/>
        </w:tabs>
        <w:spacing w:before="0" w:line="238" w:lineRule="exact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Legitimación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(posesión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titularidad),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Titularidad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Autonomía.</w:t>
      </w:r>
    </w:p>
    <w:p w14:paraId="33B15350" w14:textId="77777777" w:rsidR="00005F2D" w:rsidRPr="00010AB0" w:rsidRDefault="00005F2D" w:rsidP="00005F2D">
      <w:pPr>
        <w:pStyle w:val="Prrafodelista"/>
        <w:numPr>
          <w:ilvl w:val="1"/>
          <w:numId w:val="8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(antecedentes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históricos;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concepto;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naturaleza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clases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efectos).</w:t>
      </w:r>
    </w:p>
    <w:p w14:paraId="34D5EE8B" w14:textId="77777777" w:rsidR="00005F2D" w:rsidRPr="00010AB0" w:rsidRDefault="00005F2D" w:rsidP="00005F2D">
      <w:pPr>
        <w:pStyle w:val="Prrafodelista"/>
        <w:numPr>
          <w:ilvl w:val="1"/>
          <w:numId w:val="8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Practica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redacción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contrato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cesión</w:t>
      </w:r>
    </w:p>
    <w:p w14:paraId="0E2D131B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7242A6A8" w14:textId="77777777" w:rsidR="00005F2D" w:rsidRPr="00010AB0" w:rsidRDefault="00005F2D" w:rsidP="00005F2D">
      <w:pPr>
        <w:pStyle w:val="Ttulo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LECTURAS:</w:t>
      </w:r>
    </w:p>
    <w:p w14:paraId="02006F8D" w14:textId="77777777" w:rsidR="00005F2D" w:rsidRPr="00010AB0" w:rsidRDefault="00005F2D" w:rsidP="00005F2D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65C412B7" w14:textId="77777777" w:rsidR="00005F2D" w:rsidRPr="00010AB0" w:rsidRDefault="00005F2D" w:rsidP="00005F2D">
      <w:pPr>
        <w:pStyle w:val="Textoindependiente"/>
        <w:spacing w:line="252" w:lineRule="auto"/>
        <w:ind w:left="222" w:right="22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 xml:space="preserve">Capítulo I: De los Títulos Valores en General, Secciones: IV, V; Títulos Valores y </w:t>
      </w:r>
      <w:r w:rsidRPr="00010AB0">
        <w:rPr>
          <w:rFonts w:ascii="Arial" w:hAnsi="Arial" w:cs="Arial"/>
          <w:w w:val="105"/>
          <w:sz w:val="24"/>
          <w:szCs w:val="24"/>
        </w:rPr>
        <w:lastRenderedPageBreak/>
        <w:t>Anotaciones en Cuenta;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Hernández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Aguilar, Álvaro.</w:t>
      </w:r>
    </w:p>
    <w:p w14:paraId="2E0EF3EA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0EB0250A" w14:textId="77777777" w:rsidR="00005F2D" w:rsidRPr="00010AB0" w:rsidRDefault="00005F2D" w:rsidP="00005F2D">
      <w:pPr>
        <w:pStyle w:val="Textoindependiente"/>
        <w:spacing w:line="249" w:lineRule="auto"/>
        <w:ind w:left="222" w:right="223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 V, B)- Teoría general de los títulos valores…; 28)- i- Función económica y relevancia de los valores; ii-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 jurídico de título valor; iii)- Aspectos activo y pasivo de los títulos valores, Broseta Pont, Manuel,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Manual 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</w:t>
      </w:r>
    </w:p>
    <w:p w14:paraId="1689999F" w14:textId="77777777" w:rsidR="00005F2D" w:rsidRPr="00010AB0" w:rsidRDefault="00005F2D" w:rsidP="00005F2D">
      <w:pPr>
        <w:spacing w:line="249" w:lineRule="auto"/>
        <w:jc w:val="both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37D729F3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54712A2A" w14:textId="77777777" w:rsidR="00005F2D" w:rsidRPr="00010AB0" w:rsidRDefault="00005F2D" w:rsidP="00005F2D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146B73C3" w14:textId="77777777" w:rsidR="00005F2D" w:rsidRPr="00010AB0" w:rsidRDefault="00005F2D" w:rsidP="00005F2D">
      <w:pPr>
        <w:pStyle w:val="Textoindependiente"/>
        <w:spacing w:before="96" w:line="249" w:lineRule="auto"/>
        <w:ind w:left="222" w:right="22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Endoso;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Chaves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Carmona,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Héctor;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Revista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Ciencias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Nª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107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(mayo-agosto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2005)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  <w:u w:val="single" w:color="0000FF"/>
        </w:rPr>
        <w:t>file:///C:/Users/caque/AppData/Local/Packages/Microsoft.MicrosoftEdge_8wekyb3d8bbwe/TempState/Downlo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  <w:u w:val="single" w:color="0000FF"/>
        </w:rPr>
        <w:t>ads/9704-13705-1-PB.pdf</w:t>
      </w:r>
    </w:p>
    <w:p w14:paraId="7944C5E5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5E68DC06" w14:textId="77777777" w:rsidR="00005F2D" w:rsidRPr="00010AB0" w:rsidRDefault="00005F2D" w:rsidP="00005F2D">
      <w:pPr>
        <w:pStyle w:val="Textoindependiente"/>
        <w:spacing w:before="96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Disposiciones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Generales</w:t>
      </w:r>
    </w:p>
    <w:p w14:paraId="77CDB981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2A527636" w14:textId="77777777" w:rsidR="00005F2D" w:rsidRPr="00010AB0" w:rsidRDefault="00005F2D" w:rsidP="00005F2D">
      <w:pPr>
        <w:pStyle w:val="Ttulo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3.-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obligación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cartulario,</w:t>
      </w:r>
      <w:r w:rsidRPr="00010AB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>extra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cartulario</w:t>
      </w:r>
      <w:proofErr w:type="gramEnd"/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libertad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</w:t>
      </w:r>
    </w:p>
    <w:p w14:paraId="388DC245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162A3F0" w14:textId="77777777" w:rsidR="00005F2D" w:rsidRPr="00010AB0" w:rsidRDefault="00005F2D" w:rsidP="00005F2D">
      <w:pPr>
        <w:pStyle w:val="Textoindependiente"/>
        <w:spacing w:line="252" w:lineRule="auto"/>
        <w:ind w:left="222"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En el Tema 4ª abordaremos el estudio sobre la relación subyacente, la causalidad y la abstracción de los títulos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cambiarios por lo que la discusión de casos concretos ayudará a una mayor compresión. Igualmente se aborda 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tema 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autonomía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voluntad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</w:p>
    <w:p w14:paraId="303803FB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6FFD8D32" w14:textId="77777777" w:rsidR="00005F2D" w:rsidRPr="00010AB0" w:rsidRDefault="00005F2D" w:rsidP="00005F2D">
      <w:pPr>
        <w:pStyle w:val="Prrafodelista"/>
        <w:numPr>
          <w:ilvl w:val="0"/>
          <w:numId w:val="7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relación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fundamental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relación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subyacente.</w:t>
      </w:r>
    </w:p>
    <w:p w14:paraId="6D1EAF46" w14:textId="77777777" w:rsidR="00005F2D" w:rsidRPr="00010AB0" w:rsidRDefault="00005F2D" w:rsidP="00005F2D">
      <w:pPr>
        <w:pStyle w:val="Prrafodelista"/>
        <w:numPr>
          <w:ilvl w:val="0"/>
          <w:numId w:val="7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>negocio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ejecutivo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convención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ejecutiva</w:t>
      </w:r>
      <w:proofErr w:type="gramEnd"/>
      <w:r w:rsidRPr="00010AB0">
        <w:rPr>
          <w:rFonts w:ascii="Arial" w:hAnsi="Arial" w:cs="Arial"/>
          <w:w w:val="105"/>
          <w:sz w:val="24"/>
          <w:szCs w:val="24"/>
        </w:rPr>
        <w:t>.</w:t>
      </w:r>
    </w:p>
    <w:p w14:paraId="4D36F0DD" w14:textId="77777777" w:rsidR="00005F2D" w:rsidRPr="00010AB0" w:rsidRDefault="00005F2D" w:rsidP="00005F2D">
      <w:pPr>
        <w:pStyle w:val="Prrafodelista"/>
        <w:numPr>
          <w:ilvl w:val="0"/>
          <w:numId w:val="7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negocio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cartulario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declaración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cambiaria).</w:t>
      </w:r>
    </w:p>
    <w:p w14:paraId="4FC31F6F" w14:textId="77777777" w:rsidR="00005F2D" w:rsidRPr="00010AB0" w:rsidRDefault="00005F2D" w:rsidP="00005F2D">
      <w:pPr>
        <w:pStyle w:val="Prrafodelista"/>
        <w:numPr>
          <w:ilvl w:val="0"/>
          <w:numId w:val="7"/>
        </w:numPr>
        <w:tabs>
          <w:tab w:val="left" w:pos="943"/>
        </w:tabs>
        <w:spacing w:before="18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diferencias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entre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causales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abstractos.</w:t>
      </w:r>
    </w:p>
    <w:p w14:paraId="0B99B44D" w14:textId="77777777" w:rsidR="00005F2D" w:rsidRPr="00010AB0" w:rsidRDefault="00005F2D" w:rsidP="00005F2D">
      <w:pPr>
        <w:pStyle w:val="Prrafodelista"/>
        <w:numPr>
          <w:ilvl w:val="0"/>
          <w:numId w:val="7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diferencias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entre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formales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formales.</w:t>
      </w:r>
    </w:p>
    <w:p w14:paraId="22A6B2AF" w14:textId="77777777" w:rsidR="00005F2D" w:rsidRPr="00010AB0" w:rsidRDefault="00005F2D" w:rsidP="00005F2D">
      <w:pPr>
        <w:pStyle w:val="Prrafodelista"/>
        <w:numPr>
          <w:ilvl w:val="0"/>
          <w:numId w:val="7"/>
        </w:numPr>
        <w:tabs>
          <w:tab w:val="left" w:pos="943"/>
        </w:tabs>
        <w:spacing w:before="8" w:line="491" w:lineRule="auto"/>
        <w:ind w:left="222" w:right="4864" w:firstLine="36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autonomía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voluntad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Práctica de análisis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 discusión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 ejemplos</w:t>
      </w:r>
    </w:p>
    <w:p w14:paraId="7021ACB4" w14:textId="77777777" w:rsidR="00005F2D" w:rsidRPr="00010AB0" w:rsidRDefault="00005F2D" w:rsidP="00005F2D">
      <w:pPr>
        <w:pStyle w:val="Textoindependiente"/>
        <w:spacing w:line="240" w:lineRule="exact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  <w:u w:val="single"/>
        </w:rPr>
        <w:t>Lecturas:</w:t>
      </w:r>
    </w:p>
    <w:p w14:paraId="56EB5A05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1DE9498F" w14:textId="77777777" w:rsidR="00005F2D" w:rsidRPr="00010AB0" w:rsidRDefault="00005F2D" w:rsidP="00005F2D">
      <w:pPr>
        <w:pStyle w:val="Textoindependiente"/>
        <w:spacing w:before="96" w:line="252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II-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Literalidad,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autonomía,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abstracción.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buena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fe.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Mexica,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Tena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Felipe</w:t>
      </w:r>
    </w:p>
    <w:p w14:paraId="19B7C154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98066D8" w14:textId="77777777" w:rsidR="00005F2D" w:rsidRPr="00010AB0" w:rsidRDefault="00005F2D" w:rsidP="00005F2D">
      <w:pPr>
        <w:pStyle w:val="Textoindependiente"/>
        <w:spacing w:before="1" w:line="491" w:lineRule="auto"/>
        <w:ind w:left="222" w:right="195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libertad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materia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Capella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Molina,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Gino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A)-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Consideraciones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generales,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4)-,</w:t>
      </w:r>
      <w:r w:rsidRPr="00010AB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lastRenderedPageBreak/>
        <w:t>Crédito,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Escuti,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Ignacio.</w:t>
      </w:r>
    </w:p>
    <w:p w14:paraId="0DF63035" w14:textId="77777777" w:rsidR="00005F2D" w:rsidRPr="00010AB0" w:rsidRDefault="00005F2D" w:rsidP="00005F2D">
      <w:pPr>
        <w:pStyle w:val="Ttulo1"/>
        <w:spacing w:line="252" w:lineRule="exact"/>
        <w:rPr>
          <w:rFonts w:ascii="Arial" w:hAnsi="Arial" w:cs="Arial"/>
        </w:rPr>
      </w:pPr>
      <w:r w:rsidRPr="00010AB0">
        <w:rPr>
          <w:rFonts w:ascii="Arial" w:hAnsi="Arial" w:cs="Arial"/>
        </w:rPr>
        <w:t>Tema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4.-</w:t>
      </w:r>
      <w:r w:rsidRPr="00010AB0">
        <w:rPr>
          <w:rFonts w:ascii="Arial" w:hAnsi="Arial" w:cs="Arial"/>
          <w:spacing w:val="-5"/>
        </w:rPr>
        <w:t xml:space="preserve"> </w:t>
      </w:r>
      <w:r w:rsidRPr="00010AB0">
        <w:rPr>
          <w:rFonts w:ascii="Arial" w:hAnsi="Arial" w:cs="Arial"/>
        </w:rPr>
        <w:t>Clasificación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los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títulos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valores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por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su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ley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circulación</w:t>
      </w:r>
    </w:p>
    <w:p w14:paraId="38A41C86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0AE70E29" w14:textId="77777777" w:rsidR="00005F2D" w:rsidRPr="00010AB0" w:rsidRDefault="00005F2D" w:rsidP="00005F2D">
      <w:pPr>
        <w:pStyle w:val="Textoindependiente"/>
        <w:spacing w:line="252" w:lineRule="auto"/>
        <w:ind w:left="222" w:right="22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 (ley) de circulación de los títulos valores responde al criterio según el cual se designa al titular del documento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 del derecho incorporado en el título, a lo que se le llama, la ley de circulación. Así se atribuye la legitimación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para el ejercicio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 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incorporado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ejercicio</w:t>
      </w:r>
    </w:p>
    <w:p w14:paraId="5D16E753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52B55057" w14:textId="77777777" w:rsidR="00005F2D" w:rsidRPr="00010AB0" w:rsidRDefault="00005F2D" w:rsidP="00005F2D">
      <w:pPr>
        <w:pStyle w:val="Prrafodelista"/>
        <w:numPr>
          <w:ilvl w:val="0"/>
          <w:numId w:val="6"/>
        </w:numPr>
        <w:tabs>
          <w:tab w:val="left" w:pos="943"/>
        </w:tabs>
        <w:spacing w:before="0" w:line="252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nominativos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origen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histórico;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significación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moderna;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régimen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jurídico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circulación).</w:t>
      </w:r>
    </w:p>
    <w:p w14:paraId="10D7F6BF" w14:textId="77777777" w:rsidR="00005F2D" w:rsidRPr="00010AB0" w:rsidRDefault="00005F2D" w:rsidP="00005F2D">
      <w:pPr>
        <w:spacing w:line="252" w:lineRule="auto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4821A865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4E460E92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70A9D5BF" w14:textId="77777777" w:rsidR="00005F2D" w:rsidRPr="00010AB0" w:rsidRDefault="00005F2D" w:rsidP="00005F2D">
      <w:pPr>
        <w:pStyle w:val="Prrafodelista"/>
        <w:numPr>
          <w:ilvl w:val="0"/>
          <w:numId w:val="6"/>
        </w:numPr>
        <w:tabs>
          <w:tab w:val="left" w:pos="943"/>
        </w:tabs>
        <w:spacing w:before="6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orden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origen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histórico;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significación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moderna;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régimen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circulación).</w:t>
      </w:r>
    </w:p>
    <w:p w14:paraId="3E79F101" w14:textId="77777777" w:rsidR="00005F2D" w:rsidRPr="00010AB0" w:rsidRDefault="00005F2D" w:rsidP="00005F2D">
      <w:pPr>
        <w:pStyle w:val="Prrafodelista"/>
        <w:numPr>
          <w:ilvl w:val="0"/>
          <w:numId w:val="6"/>
        </w:numPr>
        <w:tabs>
          <w:tab w:val="left" w:pos="943"/>
        </w:tabs>
        <w:spacing w:line="247" w:lineRule="auto"/>
        <w:ind w:right="226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al</w:t>
      </w:r>
      <w:r w:rsidRPr="00010AB0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portador</w:t>
      </w:r>
      <w:r w:rsidRPr="00010AB0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origen</w:t>
      </w:r>
      <w:r w:rsidRPr="00010AB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histórico;</w:t>
      </w:r>
      <w:r w:rsidRPr="00010AB0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significación</w:t>
      </w:r>
      <w:r w:rsidRPr="00010AB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moderna;</w:t>
      </w:r>
      <w:r w:rsidRPr="00010AB0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régimen</w:t>
      </w:r>
      <w:r w:rsidRPr="00010AB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jurídico</w:t>
      </w:r>
      <w:r w:rsidRPr="00010AB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circulación; circulación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impropia).</w:t>
      </w:r>
    </w:p>
    <w:p w14:paraId="671F8D80" w14:textId="77777777" w:rsidR="00005F2D" w:rsidRPr="00010AB0" w:rsidRDefault="00005F2D" w:rsidP="00005F2D">
      <w:pPr>
        <w:pStyle w:val="Prrafodelista"/>
        <w:numPr>
          <w:ilvl w:val="0"/>
          <w:numId w:val="6"/>
        </w:numPr>
        <w:tabs>
          <w:tab w:val="left" w:pos="943"/>
        </w:tabs>
        <w:spacing w:before="7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discusión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ejemplos</w:t>
      </w:r>
    </w:p>
    <w:p w14:paraId="4084550C" w14:textId="77777777" w:rsidR="00005F2D" w:rsidRPr="00010AB0" w:rsidRDefault="00005F2D" w:rsidP="00005F2D">
      <w:pPr>
        <w:pStyle w:val="Prrafodelista"/>
        <w:numPr>
          <w:ilvl w:val="0"/>
          <w:numId w:val="6"/>
        </w:numPr>
        <w:tabs>
          <w:tab w:val="left" w:pos="943"/>
        </w:tabs>
        <w:spacing w:before="12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inversión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(títulos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masa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seriados),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desmaterialización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</w:p>
    <w:p w14:paraId="2FBF7644" w14:textId="77777777" w:rsidR="00005F2D" w:rsidRPr="00010AB0" w:rsidRDefault="00005F2D" w:rsidP="00005F2D">
      <w:pPr>
        <w:pStyle w:val="Prrafodelista"/>
        <w:numPr>
          <w:ilvl w:val="0"/>
          <w:numId w:val="6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Clasificación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Uniform</w:t>
      </w:r>
      <w:r w:rsidRPr="00010AB0">
        <w:rPr>
          <w:rFonts w:ascii="Arial" w:hAnsi="Arial" w:cs="Arial"/>
          <w:i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Comercial</w:t>
      </w:r>
      <w:r w:rsidRPr="00010AB0">
        <w:rPr>
          <w:rFonts w:ascii="Arial" w:hAnsi="Arial" w:cs="Arial"/>
          <w:i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Code</w:t>
      </w:r>
      <w:r w:rsidRPr="00010AB0">
        <w:rPr>
          <w:rFonts w:ascii="Arial" w:hAnsi="Arial" w:cs="Arial"/>
          <w:i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Estados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Unidos.</w:t>
      </w:r>
    </w:p>
    <w:p w14:paraId="5F28DE6D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DE9DFA1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  <w:u w:val="single"/>
        </w:rPr>
        <w:t>Lecturas:</w:t>
      </w:r>
    </w:p>
    <w:p w14:paraId="5034E9C5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18F912F2" w14:textId="77777777" w:rsidR="00005F2D" w:rsidRPr="00010AB0" w:rsidRDefault="00005F2D" w:rsidP="00005F2D">
      <w:pPr>
        <w:pStyle w:val="Textoindependiente"/>
        <w:spacing w:before="97" w:line="252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Clases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valores;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V)-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ley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diversas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clases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valores,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Broseta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Pont, Manuel, Manual 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</w:t>
      </w:r>
    </w:p>
    <w:p w14:paraId="2658825E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2C8E0952" w14:textId="77777777" w:rsidR="00005F2D" w:rsidRPr="00010AB0" w:rsidRDefault="00005F2D" w:rsidP="00005F2D">
      <w:pPr>
        <w:pStyle w:val="Prrafodelista"/>
        <w:numPr>
          <w:ilvl w:val="0"/>
          <w:numId w:val="5"/>
        </w:numPr>
        <w:tabs>
          <w:tab w:val="left" w:pos="742"/>
        </w:tabs>
        <w:spacing w:before="0" w:line="489" w:lineRule="auto"/>
        <w:ind w:right="374" w:firstLine="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 Valores, III Clasificación de los Títulos Valores, Garrigues, Curso de Derecho Mercantil, Tomo I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Antología: Títulos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masa,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negociables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instrumentos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financieros;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Rojas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Chan, Ana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Yancy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desmaterialización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valor, Rojas Chan, Ana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Yancy</w:t>
      </w:r>
    </w:p>
    <w:p w14:paraId="600858F7" w14:textId="77777777" w:rsidR="00005F2D" w:rsidRPr="00010AB0" w:rsidRDefault="00005F2D" w:rsidP="00005F2D">
      <w:pPr>
        <w:pStyle w:val="Textoindependiente"/>
        <w:tabs>
          <w:tab w:val="left" w:pos="723"/>
          <w:tab w:val="left" w:pos="1922"/>
          <w:tab w:val="left" w:pos="2399"/>
          <w:tab w:val="left" w:pos="3304"/>
          <w:tab w:val="left" w:pos="3781"/>
          <w:tab w:val="left" w:pos="4564"/>
          <w:tab w:val="left" w:pos="6221"/>
          <w:tab w:val="left" w:pos="7077"/>
          <w:tab w:val="left" w:pos="8110"/>
          <w:tab w:val="left" w:pos="8905"/>
          <w:tab w:val="left" w:pos="9443"/>
        </w:tabs>
        <w:spacing w:before="1" w:line="247" w:lineRule="auto"/>
        <w:ind w:left="222" w:right="223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w w:val="105"/>
          <w:sz w:val="24"/>
          <w:szCs w:val="24"/>
        </w:rPr>
        <w:tab/>
        <w:t>traducción</w:t>
      </w:r>
      <w:r w:rsidRPr="00010AB0">
        <w:rPr>
          <w:rFonts w:ascii="Arial" w:hAnsi="Arial" w:cs="Arial"/>
          <w:w w:val="105"/>
          <w:sz w:val="24"/>
          <w:szCs w:val="24"/>
        </w:rPr>
        <w:tab/>
        <w:t>de</w:t>
      </w:r>
      <w:r w:rsidRPr="00010AB0">
        <w:rPr>
          <w:rFonts w:ascii="Arial" w:hAnsi="Arial" w:cs="Arial"/>
          <w:w w:val="105"/>
          <w:sz w:val="24"/>
          <w:szCs w:val="24"/>
        </w:rPr>
        <w:tab/>
        <w:t>medios</w:t>
      </w:r>
      <w:r w:rsidRPr="00010AB0">
        <w:rPr>
          <w:rFonts w:ascii="Arial" w:hAnsi="Arial" w:cs="Arial"/>
          <w:w w:val="105"/>
          <w:sz w:val="24"/>
          <w:szCs w:val="24"/>
        </w:rPr>
        <w:tab/>
        <w:t>de</w:t>
      </w:r>
      <w:r w:rsidRPr="00010AB0">
        <w:rPr>
          <w:rFonts w:ascii="Arial" w:hAnsi="Arial" w:cs="Arial"/>
          <w:w w:val="105"/>
          <w:sz w:val="24"/>
          <w:szCs w:val="24"/>
        </w:rPr>
        <w:tab/>
        <w:t>pagos</w:t>
      </w:r>
      <w:r w:rsidRPr="00010AB0">
        <w:rPr>
          <w:rFonts w:ascii="Arial" w:hAnsi="Arial" w:cs="Arial"/>
          <w:w w:val="105"/>
          <w:sz w:val="24"/>
          <w:szCs w:val="24"/>
        </w:rPr>
        <w:tab/>
        <w:t>internacionales,</w:t>
      </w:r>
      <w:r w:rsidRPr="00010AB0">
        <w:rPr>
          <w:rFonts w:ascii="Arial" w:hAnsi="Arial" w:cs="Arial"/>
          <w:w w:val="105"/>
          <w:sz w:val="24"/>
          <w:szCs w:val="24"/>
        </w:rPr>
        <w:tab/>
        <w:t>Acuyo</w:t>
      </w:r>
      <w:r w:rsidRPr="00010AB0">
        <w:rPr>
          <w:rFonts w:ascii="Arial" w:hAnsi="Arial" w:cs="Arial"/>
          <w:w w:val="105"/>
          <w:sz w:val="24"/>
          <w:szCs w:val="24"/>
        </w:rPr>
        <w:tab/>
        <w:t>Verdejo,</w:t>
      </w:r>
      <w:r w:rsidRPr="00010AB0">
        <w:rPr>
          <w:rFonts w:ascii="Arial" w:hAnsi="Arial" w:cs="Arial"/>
          <w:w w:val="105"/>
          <w:sz w:val="24"/>
          <w:szCs w:val="24"/>
        </w:rPr>
        <w:tab/>
        <w:t>María</w:t>
      </w:r>
      <w:r w:rsidRPr="00010AB0">
        <w:rPr>
          <w:rFonts w:ascii="Arial" w:hAnsi="Arial" w:cs="Arial"/>
          <w:w w:val="105"/>
          <w:sz w:val="24"/>
          <w:szCs w:val="24"/>
        </w:rPr>
        <w:tab/>
        <w:t>del</w:t>
      </w:r>
      <w:r w:rsidRPr="00010AB0">
        <w:rPr>
          <w:rFonts w:ascii="Arial" w:hAnsi="Arial" w:cs="Arial"/>
          <w:w w:val="105"/>
          <w:sz w:val="24"/>
          <w:szCs w:val="24"/>
        </w:rPr>
        <w:tab/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>Carmen,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hyperlink r:id="rId10">
        <w:r w:rsidRPr="00010AB0">
          <w:rPr>
            <w:rFonts w:ascii="Arial" w:hAnsi="Arial" w:cs="Arial"/>
            <w:w w:val="105"/>
            <w:sz w:val="24"/>
            <w:szCs w:val="24"/>
            <w:u w:val="single" w:color="0000FF"/>
          </w:rPr>
          <w:t>http://wpd.ugr.es/~greti/revista-puentes/pub2/08-articulo.pdf</w:t>
        </w:r>
      </w:hyperlink>
    </w:p>
    <w:p w14:paraId="3B49F531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1F501D23" w14:textId="77777777" w:rsidR="00005F2D" w:rsidRPr="00010AB0" w:rsidRDefault="00005F2D" w:rsidP="00005F2D">
      <w:pPr>
        <w:pStyle w:val="Textoindependiente"/>
        <w:spacing w:before="97" w:line="252" w:lineRule="auto"/>
        <w:ind w:left="222" w:right="22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 de Comercio: Libro III, Título I, Capítulo II: De los títulos nominativos, Capítulo III: Títulos a la orden;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IV: 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 títulos al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portador</w:t>
      </w:r>
    </w:p>
    <w:p w14:paraId="5F7A945D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7C9AAD04" w14:textId="77777777" w:rsidR="00005F2D" w:rsidRPr="00010AB0" w:rsidRDefault="00005F2D" w:rsidP="00005F2D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5.-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Problemas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generales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</w:p>
    <w:p w14:paraId="54EC6E9C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D5C2FC4" w14:textId="77777777" w:rsidR="00005F2D" w:rsidRPr="00010AB0" w:rsidRDefault="00005F2D" w:rsidP="00005F2D">
      <w:pPr>
        <w:pStyle w:val="Textoindependiente"/>
        <w:spacing w:line="252" w:lineRule="auto"/>
        <w:ind w:left="222"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 Capítulo I del Libro III del Código de Comercio, aborda a través de las disposiciones generales, resuelve una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serie de contingencias propias de la utilización de los títulos valores en general y de la clasificación tripartita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conforme a la emisión en nominativos, a </w:t>
      </w:r>
      <w:r w:rsidRPr="00010AB0">
        <w:rPr>
          <w:rFonts w:ascii="Arial" w:hAnsi="Arial" w:cs="Arial"/>
          <w:w w:val="105"/>
          <w:sz w:val="24"/>
          <w:szCs w:val="24"/>
        </w:rPr>
        <w:lastRenderedPageBreak/>
        <w:t>la orden y al portador, por lo que a través del Tema 6ª abordaremos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 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 legislación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comercial costarricense.</w:t>
      </w:r>
    </w:p>
    <w:p w14:paraId="24A1248F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550437D2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Capacidad.</w:t>
      </w:r>
    </w:p>
    <w:p w14:paraId="1DDE6422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Falsificación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alteración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texto.</w:t>
      </w:r>
    </w:p>
    <w:p w14:paraId="77B434F4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Solidaridad</w:t>
      </w:r>
      <w:r w:rsidRPr="00010AB0">
        <w:rPr>
          <w:rFonts w:ascii="Arial" w:hAnsi="Arial" w:cs="Arial"/>
          <w:spacing w:val="39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cambiaria.</w:t>
      </w:r>
    </w:p>
    <w:p w14:paraId="57607537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Destrucción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pérdida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documento.</w:t>
      </w:r>
    </w:p>
    <w:p w14:paraId="2A7DB37F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Reposición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títulos.</w:t>
      </w:r>
    </w:p>
    <w:p w14:paraId="335BD3EC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spacing w:before="12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excepciones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cambiarias.</w:t>
      </w:r>
    </w:p>
    <w:p w14:paraId="64DDD4D5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blanco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incompletos.</w:t>
      </w:r>
    </w:p>
    <w:p w14:paraId="2D3ACFE3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44460F81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4ECDB21C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4436CBBD" w14:textId="77777777" w:rsidR="00005F2D" w:rsidRPr="00010AB0" w:rsidRDefault="00005F2D" w:rsidP="00005F2D">
      <w:pPr>
        <w:pStyle w:val="Prrafodelista"/>
        <w:numPr>
          <w:ilvl w:val="1"/>
          <w:numId w:val="5"/>
        </w:numPr>
        <w:tabs>
          <w:tab w:val="left" w:pos="943"/>
        </w:tabs>
        <w:spacing w:before="66" w:line="252" w:lineRule="auto"/>
        <w:ind w:left="582" w:right="4851" w:firstLine="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Documentos de legitimación y títulos impropios.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discusión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</w:t>
      </w:r>
    </w:p>
    <w:p w14:paraId="0532FD43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102AA086" w14:textId="77777777" w:rsidR="00005F2D" w:rsidRPr="00010AB0" w:rsidRDefault="00005F2D" w:rsidP="00005F2D">
      <w:pPr>
        <w:ind w:left="222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Lecturas:</w:t>
      </w:r>
    </w:p>
    <w:p w14:paraId="4E5CFC76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b/>
          <w:sz w:val="24"/>
          <w:szCs w:val="24"/>
        </w:rPr>
      </w:pPr>
    </w:p>
    <w:p w14:paraId="604E1527" w14:textId="77777777" w:rsidR="00005F2D" w:rsidRPr="00010AB0" w:rsidRDefault="00005F2D" w:rsidP="00005F2D">
      <w:pPr>
        <w:pStyle w:val="Textoindependiente"/>
        <w:spacing w:before="97" w:line="491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IV)-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Contraseñas,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documentos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legitimación,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impropios;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Certad,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Gastón.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Temas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 blanco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 título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incompleto…,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Coronado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Huertas,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J. Ramón</w:t>
      </w:r>
    </w:p>
    <w:p w14:paraId="2E8E74A7" w14:textId="77777777" w:rsidR="00005F2D" w:rsidRPr="00010AB0" w:rsidRDefault="00005F2D" w:rsidP="00005F2D">
      <w:pPr>
        <w:pStyle w:val="Textoindependiente"/>
        <w:spacing w:line="487" w:lineRule="auto"/>
        <w:ind w:left="222" w:right="3097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Caducidad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acciones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cambriarias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regreso,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Barrantes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G.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Jaime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Código de Comercio: Libro III, Título I, Capítulo I: Disposiciones Generales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PARTE</w:t>
      </w:r>
      <w:r w:rsidRPr="00010AB0">
        <w:rPr>
          <w:rFonts w:ascii="Arial" w:hAnsi="Arial" w:cs="Arial"/>
          <w:b/>
          <w:spacing w:val="12"/>
          <w:w w:val="105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w w:val="105"/>
          <w:sz w:val="24"/>
          <w:szCs w:val="24"/>
          <w:u w:val="single"/>
        </w:rPr>
        <w:t>ESPECIAL</w:t>
      </w:r>
    </w:p>
    <w:p w14:paraId="2A1DEB55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6.-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</w:t>
      </w:r>
    </w:p>
    <w:p w14:paraId="58D9EC5A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B4D15AF" w14:textId="77777777" w:rsidR="00005F2D" w:rsidRPr="00010AB0" w:rsidRDefault="00005F2D" w:rsidP="00005F2D">
      <w:pPr>
        <w:pStyle w:val="Textoindependiente"/>
        <w:spacing w:line="252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parte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especial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curso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Valores,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abordamos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compresiva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estudio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siguiendo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guía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normativa del Código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Comercio.</w:t>
      </w:r>
    </w:p>
    <w:p w14:paraId="17459E03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64CB9ED9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6.1:</w:t>
      </w:r>
    </w:p>
    <w:p w14:paraId="7299C8CA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10B8E50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Antecedentes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históricos.</w:t>
      </w:r>
    </w:p>
    <w:p w14:paraId="2037B3F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Concepto.</w:t>
      </w:r>
    </w:p>
    <w:p w14:paraId="14008DF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8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(cláusulas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esenciales;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cláusulas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naturales;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cláusulas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accidentales).</w:t>
      </w:r>
    </w:p>
    <w:p w14:paraId="7453C24D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Formas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</w:p>
    <w:p w14:paraId="4C52084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</w:t>
      </w:r>
    </w:p>
    <w:p w14:paraId="02151D0F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domiciliada.</w:t>
      </w:r>
    </w:p>
    <w:p w14:paraId="7F088CEE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line="252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(significado;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concepto;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aceptación;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tiempo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aceptación;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aceptación).</w:t>
      </w:r>
    </w:p>
    <w:p w14:paraId="0613876B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363ECF24" w14:textId="77777777" w:rsidR="00005F2D" w:rsidRPr="00010AB0" w:rsidRDefault="00005F2D" w:rsidP="00005F2D">
      <w:pPr>
        <w:pStyle w:val="Ttulo2"/>
        <w:ind w:left="58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6.2:</w:t>
      </w:r>
    </w:p>
    <w:p w14:paraId="229D658E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19" w:line="247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aval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naturaleza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–el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aval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garantía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objetiva,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teoría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León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Bolaffio–;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forma;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efectos).</w:t>
      </w:r>
    </w:p>
    <w:p w14:paraId="0B4DCB63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4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vencimiento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cambio.</w:t>
      </w:r>
    </w:p>
    <w:p w14:paraId="42803D6D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presentación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para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pago).</w:t>
      </w:r>
    </w:p>
    <w:p w14:paraId="4CC15BB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intervención.</w:t>
      </w:r>
    </w:p>
    <w:p w14:paraId="30E90CA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protesto.</w:t>
      </w:r>
    </w:p>
    <w:p w14:paraId="7797DFFF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18793EB6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7E67965E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67009493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6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acciones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(acción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directa;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regresiva).</w:t>
      </w:r>
    </w:p>
    <w:p w14:paraId="1C50B222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prescripción.</w:t>
      </w:r>
    </w:p>
    <w:p w14:paraId="5ECE76F3" w14:textId="77777777" w:rsidR="00005F2D" w:rsidRPr="00010AB0" w:rsidRDefault="00005F2D" w:rsidP="00005F2D">
      <w:pPr>
        <w:pStyle w:val="Textoindependiente"/>
        <w:spacing w:before="8"/>
        <w:ind w:left="58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discusión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</w:t>
      </w:r>
    </w:p>
    <w:p w14:paraId="31B635C0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638C8B0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B77DBC8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00376B51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  <w:u w:val="single"/>
        </w:rPr>
        <w:t>Lecturas:</w:t>
      </w:r>
    </w:p>
    <w:p w14:paraId="691CA5DD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0B140C45" w14:textId="77777777" w:rsidR="00005F2D" w:rsidRPr="00010AB0" w:rsidRDefault="00005F2D" w:rsidP="00005F2D">
      <w:pPr>
        <w:pStyle w:val="Textoindependiente"/>
        <w:spacing w:before="97" w:line="252" w:lineRule="auto"/>
        <w:ind w:left="222" w:right="22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II)-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I)-Evolución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histórica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económica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cambio;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II)-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requisitos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cambiarios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cambio;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III)-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 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 letra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 cambio;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Certad,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Gastón.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Temas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 Cartular</w:t>
      </w:r>
    </w:p>
    <w:p w14:paraId="1B277408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539B1CE3" w14:textId="77777777" w:rsidR="00005F2D" w:rsidRPr="00010AB0" w:rsidRDefault="00005F2D" w:rsidP="00005F2D">
      <w:pPr>
        <w:pStyle w:val="Textoindependiente"/>
        <w:spacing w:line="247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II,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Sección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Primera,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Excepciones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Cambiarias;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Cobro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Cambiarios;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Hernández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Aguilar,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Álvaro, Escoto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Fernández, Carmen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María.</w:t>
      </w:r>
    </w:p>
    <w:p w14:paraId="00B02356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004838D1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Sección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Anotaciones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Cuenta,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Hernández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Aguilar,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Álvaro</w:t>
      </w:r>
    </w:p>
    <w:p w14:paraId="6DB86199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55850E59" w14:textId="77777777" w:rsidR="00005F2D" w:rsidRPr="00010AB0" w:rsidRDefault="00005F2D" w:rsidP="00005F2D">
      <w:pPr>
        <w:pStyle w:val="Textoindependiente"/>
        <w:spacing w:before="1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cláusula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interés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cambiarios,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Capella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Gino</w:t>
      </w:r>
    </w:p>
    <w:p w14:paraId="6C843FBA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288DA2C8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tardía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posterior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vencimiento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Barrantes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G.,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Jaime</w:t>
      </w:r>
    </w:p>
    <w:p w14:paraId="5CAA8ED2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6360906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Secciones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XIV: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cambio.</w:t>
      </w:r>
    </w:p>
    <w:p w14:paraId="3204F2E3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02E6C1CA" w14:textId="77777777" w:rsidR="00005F2D" w:rsidRPr="00010AB0" w:rsidRDefault="00005F2D" w:rsidP="00005F2D">
      <w:pPr>
        <w:pStyle w:val="Ttulo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6.1:</w:t>
      </w:r>
    </w:p>
    <w:p w14:paraId="69A51542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7D2D6BA1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Antecedentes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históricos.</w:t>
      </w:r>
    </w:p>
    <w:p w14:paraId="5286EA7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Concepto.</w:t>
      </w:r>
    </w:p>
    <w:p w14:paraId="1CDE7F93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(cláusulas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esenciales;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cláusulas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naturales;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cláusulas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accidentales).</w:t>
      </w:r>
    </w:p>
    <w:p w14:paraId="1ED0ECCB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Formas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</w:p>
    <w:p w14:paraId="5018D8AC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</w:t>
      </w:r>
    </w:p>
    <w:p w14:paraId="643D2FC6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domiciliada.</w:t>
      </w:r>
    </w:p>
    <w:p w14:paraId="1A5EB159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line="252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lastRenderedPageBreak/>
        <w:t>La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(significado;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concepto;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aceptación;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tiempo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aceptación;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aceptación).</w:t>
      </w:r>
    </w:p>
    <w:p w14:paraId="3DC664D2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7F169CAF" w14:textId="77777777" w:rsidR="00005F2D" w:rsidRPr="00010AB0" w:rsidRDefault="00005F2D" w:rsidP="00005F2D">
      <w:pPr>
        <w:pStyle w:val="Ttulo2"/>
        <w:ind w:left="58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6.2:</w:t>
      </w:r>
    </w:p>
    <w:p w14:paraId="2185E1F5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18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aval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naturaleza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–el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aval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garantía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objetiva,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teoría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León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Bolaffio–;</w:t>
      </w:r>
      <w:r w:rsidRPr="00010AB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forma;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efectos).</w:t>
      </w:r>
    </w:p>
    <w:p w14:paraId="283A3B90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15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vencimiento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cambio.</w:t>
      </w:r>
    </w:p>
    <w:p w14:paraId="5D0BC8B2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presentación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para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pago).</w:t>
      </w:r>
    </w:p>
    <w:p w14:paraId="281F3626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506D0F58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02F27E03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2BD8E0CE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6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intervención.</w:t>
      </w:r>
    </w:p>
    <w:p w14:paraId="3A34FCA8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protesto.</w:t>
      </w:r>
    </w:p>
    <w:p w14:paraId="1DCD7DE5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spacing w:before="8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acciones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(acción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directa;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regresiva).</w:t>
      </w:r>
    </w:p>
    <w:p w14:paraId="6F636AE4" w14:textId="77777777" w:rsidR="00005F2D" w:rsidRPr="00010AB0" w:rsidRDefault="00005F2D" w:rsidP="00005F2D">
      <w:pPr>
        <w:pStyle w:val="Prrafodelista"/>
        <w:numPr>
          <w:ilvl w:val="0"/>
          <w:numId w:val="4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prescripción.</w:t>
      </w:r>
    </w:p>
    <w:p w14:paraId="5408AF94" w14:textId="77777777" w:rsidR="00005F2D" w:rsidRPr="00010AB0" w:rsidRDefault="00005F2D" w:rsidP="00005F2D">
      <w:pPr>
        <w:pStyle w:val="Textoindependiente"/>
        <w:spacing w:before="13" w:line="506" w:lineRule="auto"/>
        <w:ind w:left="582" w:right="4848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discusión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  <w:u w:val="single"/>
        </w:rPr>
        <w:t>Lecturas</w:t>
      </w:r>
      <w:r w:rsidRPr="00010AB0">
        <w:rPr>
          <w:rFonts w:ascii="Arial" w:hAnsi="Arial" w:cs="Arial"/>
          <w:w w:val="105"/>
          <w:sz w:val="24"/>
          <w:szCs w:val="24"/>
        </w:rPr>
        <w:t>:</w:t>
      </w:r>
    </w:p>
    <w:p w14:paraId="6C449941" w14:textId="77777777" w:rsidR="00005F2D" w:rsidRPr="00010AB0" w:rsidRDefault="00005F2D" w:rsidP="00005F2D">
      <w:pPr>
        <w:pStyle w:val="Textoindependiente"/>
        <w:spacing w:line="226" w:lineRule="exact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denominación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“letra</w:t>
      </w:r>
      <w:r w:rsidRPr="00010AB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cambio”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requisito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validez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valor…;</w:t>
      </w:r>
      <w:r w:rsidRPr="00010AB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Manavella,</w:t>
      </w:r>
      <w:r w:rsidRPr="00010AB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Carlos;</w:t>
      </w:r>
    </w:p>
    <w:p w14:paraId="1EB84050" w14:textId="77777777" w:rsidR="00005F2D" w:rsidRPr="00010AB0" w:rsidRDefault="00005F2D" w:rsidP="00005F2D">
      <w:pPr>
        <w:pStyle w:val="Textoindependiente"/>
        <w:spacing w:before="13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Baltodano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Vargas,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Néstor</w:t>
      </w:r>
    </w:p>
    <w:p w14:paraId="1D87ED8B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02B0B4FB" w14:textId="77777777" w:rsidR="00005F2D" w:rsidRPr="00010AB0" w:rsidRDefault="00005F2D" w:rsidP="00005F2D">
      <w:pPr>
        <w:pStyle w:val="Textoindependiente"/>
        <w:spacing w:line="252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Endoso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Aval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cambio: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Aval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cambio,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Protesto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forzoso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letra;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Manual 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Mercantil, Broseta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Pont, Manuel</w:t>
      </w:r>
    </w:p>
    <w:p w14:paraId="501BBF99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53923630" w14:textId="77777777" w:rsidR="00005F2D" w:rsidRPr="00010AB0" w:rsidRDefault="00005F2D" w:rsidP="00005F2D">
      <w:pPr>
        <w:pStyle w:val="Textoindependiente"/>
        <w:spacing w:line="491" w:lineRule="auto"/>
        <w:ind w:left="222" w:right="3097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 Los vencimientos de la letra de cambio, Gómez Rodas, Carlos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Antología: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Caducidad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acciones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regreso;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Barrantes,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Jaime</w:t>
      </w:r>
    </w:p>
    <w:p w14:paraId="2B35A59B" w14:textId="77777777" w:rsidR="00005F2D" w:rsidRPr="00010AB0" w:rsidRDefault="00005F2D" w:rsidP="00005F2D">
      <w:pPr>
        <w:pStyle w:val="Textoindependiente"/>
        <w:spacing w:before="4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Secciones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XIV: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cambio.</w:t>
      </w:r>
    </w:p>
    <w:p w14:paraId="441F00CD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746E9BF9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7.-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pagaré</w:t>
      </w:r>
    </w:p>
    <w:p w14:paraId="5262A80D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2DD5D9A9" w14:textId="77777777" w:rsidR="00005F2D" w:rsidRPr="00010AB0" w:rsidRDefault="00005F2D" w:rsidP="00005F2D">
      <w:pPr>
        <w:pStyle w:val="Textoindependiente"/>
        <w:spacing w:line="252" w:lineRule="auto"/>
        <w:ind w:left="222" w:right="221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Como segundo título cambiario, abordaremos el estudio del pagaré el cual podría definirse como un título valor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literal y abstracto, emitido a la orden que contiene una promesa incondicional de pago de una determinada suma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 dinero a cargo del emisor, lo cual acrecienta su característica principal como promesa de pago y no como una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orden de pago a favor de un tercero, simplificando su estructura formal sin responder a un esquema triangular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propio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letra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cambio</w:t>
      </w:r>
    </w:p>
    <w:p w14:paraId="000BE132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62CAE280" w14:textId="77777777" w:rsidR="00005F2D" w:rsidRPr="00010AB0" w:rsidRDefault="00005F2D" w:rsidP="00005F2D">
      <w:pPr>
        <w:pStyle w:val="Prrafodelista"/>
        <w:numPr>
          <w:ilvl w:val="0"/>
          <w:numId w:val="3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Concepto.</w:t>
      </w:r>
    </w:p>
    <w:p w14:paraId="1C603034" w14:textId="77777777" w:rsidR="00005F2D" w:rsidRPr="00010AB0" w:rsidRDefault="00005F2D" w:rsidP="00005F2D">
      <w:pPr>
        <w:pStyle w:val="Prrafodelista"/>
        <w:numPr>
          <w:ilvl w:val="0"/>
          <w:numId w:val="3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Forma.</w:t>
      </w:r>
    </w:p>
    <w:p w14:paraId="31260AFD" w14:textId="77777777" w:rsidR="00005F2D" w:rsidRPr="00010AB0" w:rsidRDefault="00005F2D" w:rsidP="00005F2D">
      <w:pPr>
        <w:pStyle w:val="Prrafodelista"/>
        <w:numPr>
          <w:ilvl w:val="0"/>
          <w:numId w:val="3"/>
        </w:numPr>
        <w:tabs>
          <w:tab w:val="left" w:pos="943"/>
        </w:tabs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lastRenderedPageBreak/>
        <w:t>Requisitos.</w:t>
      </w:r>
    </w:p>
    <w:p w14:paraId="1B806C6C" w14:textId="77777777" w:rsidR="00005F2D" w:rsidRPr="00010AB0" w:rsidRDefault="00005F2D" w:rsidP="00005F2D">
      <w:pPr>
        <w:pStyle w:val="Prrafodelista"/>
        <w:numPr>
          <w:ilvl w:val="0"/>
          <w:numId w:val="3"/>
        </w:numPr>
        <w:tabs>
          <w:tab w:val="left" w:pos="943"/>
        </w:tabs>
        <w:spacing w:line="252" w:lineRule="auto"/>
        <w:ind w:left="222" w:right="5210" w:firstLine="360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Remisión a la regulación de la letra de cambio.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discusión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</w:t>
      </w:r>
    </w:p>
    <w:p w14:paraId="28CC1CEA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397E00E5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  <w:u w:val="single"/>
        </w:rPr>
        <w:t>Lecturas</w:t>
      </w:r>
      <w:r w:rsidRPr="00010AB0">
        <w:rPr>
          <w:rFonts w:ascii="Arial" w:hAnsi="Arial" w:cs="Arial"/>
          <w:w w:val="105"/>
          <w:sz w:val="24"/>
          <w:szCs w:val="24"/>
        </w:rPr>
        <w:t>:</w:t>
      </w:r>
    </w:p>
    <w:p w14:paraId="31F51A66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2302804A" w14:textId="77777777" w:rsidR="00005F2D" w:rsidRPr="00010AB0" w:rsidRDefault="00005F2D" w:rsidP="00005F2D">
      <w:pPr>
        <w:spacing w:before="96" w:line="252" w:lineRule="auto"/>
        <w:ind w:left="222" w:right="22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V: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Alcances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frase: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“</w:t>
      </w:r>
      <w:r w:rsidRPr="00010AB0">
        <w:rPr>
          <w:rFonts w:ascii="Arial" w:hAnsi="Arial" w:cs="Arial"/>
          <w:i/>
          <w:w w:val="105"/>
          <w:sz w:val="24"/>
          <w:szCs w:val="24"/>
        </w:rPr>
        <w:t>No</w:t>
      </w:r>
      <w:r w:rsidRPr="00010AB0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son</w:t>
      </w:r>
      <w:r w:rsidRPr="00010AB0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aplicables</w:t>
      </w:r>
      <w:r w:rsidRPr="00010AB0">
        <w:rPr>
          <w:rFonts w:ascii="Arial" w:hAnsi="Arial" w:cs="Arial"/>
          <w:i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a</w:t>
      </w:r>
      <w:r w:rsidRPr="00010AB0">
        <w:rPr>
          <w:rFonts w:ascii="Arial" w:hAnsi="Arial" w:cs="Arial"/>
          <w:i/>
          <w:spacing w:val="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los</w:t>
      </w:r>
      <w:r w:rsidRPr="00010AB0">
        <w:rPr>
          <w:rFonts w:ascii="Arial" w:hAnsi="Arial" w:cs="Arial"/>
          <w:i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pagarés</w:t>
      </w:r>
      <w:r w:rsidRPr="00010AB0">
        <w:rPr>
          <w:rFonts w:ascii="Arial" w:hAnsi="Arial" w:cs="Arial"/>
          <w:i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las</w:t>
      </w:r>
      <w:r w:rsidRPr="00010AB0">
        <w:rPr>
          <w:rFonts w:ascii="Arial" w:hAnsi="Arial" w:cs="Arial"/>
          <w:i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disposiciones</w:t>
      </w:r>
      <w:r w:rsidRPr="00010AB0">
        <w:rPr>
          <w:rFonts w:ascii="Arial" w:hAnsi="Arial" w:cs="Arial"/>
          <w:i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de</w:t>
      </w:r>
      <w:r w:rsidRPr="00010AB0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las</w:t>
      </w:r>
      <w:r w:rsidRPr="00010AB0">
        <w:rPr>
          <w:rFonts w:ascii="Arial" w:hAnsi="Arial" w:cs="Arial"/>
          <w:i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letras</w:t>
      </w:r>
      <w:r w:rsidRPr="00010AB0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de</w:t>
      </w:r>
      <w:r w:rsidRPr="00010AB0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cambio</w:t>
      </w:r>
      <w:r w:rsidRPr="00010AB0">
        <w:rPr>
          <w:rFonts w:ascii="Arial" w:hAnsi="Arial" w:cs="Arial"/>
          <w:i/>
          <w:spacing w:val="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referentes…</w:t>
      </w:r>
      <w:r w:rsidRPr="00010AB0">
        <w:rPr>
          <w:rFonts w:ascii="Arial" w:hAnsi="Arial" w:cs="Arial"/>
          <w:i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>a las</w:t>
      </w:r>
      <w:r w:rsidRPr="00010AB0">
        <w:rPr>
          <w:rFonts w:ascii="Arial" w:hAnsi="Arial" w:cs="Arial"/>
          <w:i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i/>
          <w:w w:val="105"/>
          <w:sz w:val="24"/>
          <w:szCs w:val="24"/>
        </w:rPr>
        <w:t xml:space="preserve">exigencias del </w:t>
      </w:r>
      <w:proofErr w:type="gramStart"/>
      <w:r w:rsidRPr="00010AB0">
        <w:rPr>
          <w:rFonts w:ascii="Arial" w:hAnsi="Arial" w:cs="Arial"/>
          <w:i/>
          <w:w w:val="105"/>
          <w:sz w:val="24"/>
          <w:szCs w:val="24"/>
        </w:rPr>
        <w:t>protesto”…</w:t>
      </w:r>
      <w:proofErr w:type="gramEnd"/>
      <w:r w:rsidRPr="00010AB0">
        <w:rPr>
          <w:rFonts w:ascii="Arial" w:hAnsi="Arial" w:cs="Arial"/>
          <w:i/>
          <w:w w:val="105"/>
          <w:sz w:val="24"/>
          <w:szCs w:val="24"/>
        </w:rPr>
        <w:t xml:space="preserve">. </w:t>
      </w:r>
      <w:r w:rsidRPr="00010AB0">
        <w:rPr>
          <w:rFonts w:ascii="Arial" w:hAnsi="Arial" w:cs="Arial"/>
          <w:w w:val="105"/>
          <w:sz w:val="24"/>
          <w:szCs w:val="24"/>
        </w:rPr>
        <w:t>Certad,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Gastón. Temas de 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</w:t>
      </w:r>
    </w:p>
    <w:p w14:paraId="32006A6E" w14:textId="77777777" w:rsidR="00005F2D" w:rsidRPr="00010AB0" w:rsidRDefault="00005F2D" w:rsidP="00005F2D">
      <w:pPr>
        <w:spacing w:line="252" w:lineRule="auto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54FFC5BE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7351E44F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27B0A62F" w14:textId="77777777" w:rsidR="00005F2D" w:rsidRPr="00010AB0" w:rsidRDefault="00005F2D" w:rsidP="00005F2D">
      <w:pPr>
        <w:pStyle w:val="Textoindependiente"/>
        <w:spacing w:before="66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</w:p>
    <w:p w14:paraId="3EE419BD" w14:textId="77777777" w:rsidR="00005F2D" w:rsidRPr="00010AB0" w:rsidRDefault="00005F2D" w:rsidP="00005F2D">
      <w:pPr>
        <w:pStyle w:val="Textoindependiente"/>
        <w:spacing w:before="13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pagaré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sujeto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tractos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sucesivos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nulidad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positivo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costarricense.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Gómez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Rodas,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Carlos</w:t>
      </w:r>
    </w:p>
    <w:p w14:paraId="4FBC3822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02C24D57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pagaré.</w:t>
      </w:r>
    </w:p>
    <w:p w14:paraId="731DC60A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584359C1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8.-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</w:t>
      </w:r>
    </w:p>
    <w:p w14:paraId="2AD73614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1D426580" w14:textId="77777777" w:rsidR="00005F2D" w:rsidRPr="00010AB0" w:rsidRDefault="00005F2D" w:rsidP="00005F2D">
      <w:pPr>
        <w:pStyle w:val="Textoindependiente"/>
        <w:spacing w:line="252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tuvo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origen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Inglaterra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ligado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depósitos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bancarios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dinero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contra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Banco depositario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que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debe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ser pagado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presentación.</w:t>
      </w:r>
    </w:p>
    <w:p w14:paraId="173C96E0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0A74CBC5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mandato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puro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simple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girado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contra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banco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cual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pagadero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vista.</w:t>
      </w:r>
    </w:p>
    <w:p w14:paraId="3DBA077A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24BDB507" w14:textId="77777777" w:rsidR="00005F2D" w:rsidRPr="00010AB0" w:rsidRDefault="00005F2D" w:rsidP="00005F2D">
      <w:pPr>
        <w:pStyle w:val="Prrafodelista"/>
        <w:numPr>
          <w:ilvl w:val="0"/>
          <w:numId w:val="2"/>
        </w:numPr>
        <w:tabs>
          <w:tab w:val="left" w:pos="943"/>
        </w:tabs>
        <w:spacing w:before="0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cuenta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corriente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bancaria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(concepto;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obligaciones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partes;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extinción).</w:t>
      </w:r>
    </w:p>
    <w:p w14:paraId="1CD6A1FD" w14:textId="77777777" w:rsidR="00005F2D" w:rsidRPr="00010AB0" w:rsidRDefault="00005F2D" w:rsidP="00005F2D">
      <w:pPr>
        <w:pStyle w:val="Prrafodelista"/>
        <w:numPr>
          <w:ilvl w:val="0"/>
          <w:numId w:val="2"/>
        </w:numPr>
        <w:tabs>
          <w:tab w:val="left" w:pos="943"/>
        </w:tabs>
        <w:spacing w:line="259" w:lineRule="auto"/>
        <w:ind w:right="227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(reseña</w:t>
      </w:r>
      <w:r w:rsidRPr="00010AB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histórica;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requisitos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previos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emisión;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requisitos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forma;</w:t>
      </w:r>
      <w:r w:rsidRPr="00010AB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circulación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cheque;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pago;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formas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especiales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 cheque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–cruzado,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certificado,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 viajero).</w:t>
      </w:r>
    </w:p>
    <w:p w14:paraId="71113595" w14:textId="77777777" w:rsidR="00005F2D" w:rsidRPr="00010AB0" w:rsidRDefault="00005F2D" w:rsidP="00005F2D">
      <w:pPr>
        <w:pStyle w:val="Prrafodelista"/>
        <w:numPr>
          <w:ilvl w:val="0"/>
          <w:numId w:val="2"/>
        </w:numPr>
        <w:tabs>
          <w:tab w:val="left" w:pos="943"/>
        </w:tabs>
        <w:spacing w:before="0" w:line="227" w:lineRule="exact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discusión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jurisprudencia</w:t>
      </w:r>
    </w:p>
    <w:p w14:paraId="3C418AB1" w14:textId="77777777" w:rsidR="00005F2D" w:rsidRPr="00010AB0" w:rsidRDefault="00005F2D" w:rsidP="00005F2D">
      <w:pPr>
        <w:pStyle w:val="Textoindependiente"/>
        <w:spacing w:before="18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  <w:u w:val="single"/>
        </w:rPr>
        <w:t>Lecturas:</w:t>
      </w:r>
    </w:p>
    <w:p w14:paraId="397281FE" w14:textId="77777777" w:rsidR="00005F2D" w:rsidRPr="00010AB0" w:rsidRDefault="00005F2D" w:rsidP="00005F2D">
      <w:pPr>
        <w:pStyle w:val="Textoindependiente"/>
        <w:spacing w:before="8" w:line="252" w:lineRule="auto"/>
        <w:ind w:left="222" w:right="29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cheque: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I)-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Función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económica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concepto;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II)-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voluntario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forzoso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cheque;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III)-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Clases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 cheques especiales.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Manual de Derecho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Mercantil, Brosetta Pont, Manuel</w:t>
      </w:r>
    </w:p>
    <w:p w14:paraId="78F1B101" w14:textId="77777777" w:rsidR="00005F2D" w:rsidRPr="00010AB0" w:rsidRDefault="00005F2D" w:rsidP="00005F2D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B207B5B" w14:textId="77777777" w:rsidR="00005F2D" w:rsidRPr="00010AB0" w:rsidRDefault="00005F2D" w:rsidP="00005F2D">
      <w:pPr>
        <w:pStyle w:val="Textoindependiente"/>
        <w:spacing w:line="252" w:lineRule="auto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Cheque, Escuela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Judicial: </w:t>
      </w:r>
      <w:r w:rsidRPr="00010AB0">
        <w:rPr>
          <w:rFonts w:ascii="Arial" w:hAnsi="Arial" w:cs="Arial"/>
          <w:w w:val="105"/>
          <w:sz w:val="24"/>
          <w:szCs w:val="24"/>
          <w:u w:val="single" w:color="0000FF"/>
        </w:rPr>
        <w:t>https://www.poder-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  <w:u w:val="single" w:color="0000FF"/>
        </w:rPr>
        <w:t>judicial.go.cr/escuelajudicial/archivos/documentos/revs_juds/rev_jud_83/archivos/tex08.htm</w:t>
      </w:r>
    </w:p>
    <w:p w14:paraId="582945F9" w14:textId="77777777" w:rsidR="00005F2D" w:rsidRPr="00010AB0" w:rsidRDefault="00005F2D" w:rsidP="00005F2D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426E3B4C" w14:textId="77777777" w:rsidR="00005F2D" w:rsidRPr="00010AB0" w:rsidRDefault="00005F2D" w:rsidP="00005F2D">
      <w:pPr>
        <w:pStyle w:val="Textoindependiente"/>
        <w:spacing w:before="96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Antología:</w:t>
      </w:r>
    </w:p>
    <w:p w14:paraId="19E5A449" w14:textId="77777777" w:rsidR="00005F2D" w:rsidRPr="00010AB0" w:rsidRDefault="00005F2D" w:rsidP="00005F2D">
      <w:pPr>
        <w:pStyle w:val="Textoindependiente"/>
        <w:spacing w:before="8" w:line="252" w:lineRule="auto"/>
        <w:ind w:left="222" w:right="150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falta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lugar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expedición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efectos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declaración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cartular.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Capella,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Gino</w:t>
      </w:r>
      <w:r w:rsidRPr="00010AB0">
        <w:rPr>
          <w:rFonts w:ascii="Arial" w:hAnsi="Arial" w:cs="Arial"/>
          <w:spacing w:val="-5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cruzados no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negociables. Martén, Marcelo</w:t>
      </w:r>
    </w:p>
    <w:p w14:paraId="19DC378C" w14:textId="77777777" w:rsidR="00005F2D" w:rsidRPr="00010AB0" w:rsidRDefault="00005F2D" w:rsidP="00005F2D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304BC416" w14:textId="77777777" w:rsidR="00005F2D" w:rsidRPr="00010AB0" w:rsidRDefault="00005F2D" w:rsidP="00005F2D">
      <w:pPr>
        <w:pStyle w:val="Textoindependiente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Libro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III,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Capítulo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II: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Cheque</w:t>
      </w:r>
    </w:p>
    <w:p w14:paraId="65AE4BBE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6A9CAA5D" w14:textId="77777777" w:rsidR="00005F2D" w:rsidRPr="00010AB0" w:rsidRDefault="00005F2D" w:rsidP="00005F2D">
      <w:pPr>
        <w:ind w:left="1961" w:right="2617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w w:val="105"/>
          <w:sz w:val="24"/>
          <w:szCs w:val="24"/>
        </w:rPr>
        <w:t>METODOLOGÍA</w:t>
      </w:r>
    </w:p>
    <w:p w14:paraId="174092AC" w14:textId="77777777" w:rsidR="00005F2D" w:rsidRPr="00010AB0" w:rsidRDefault="00005F2D" w:rsidP="00005F2D">
      <w:pPr>
        <w:spacing w:before="238"/>
        <w:ind w:left="222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  <w:u w:val="single"/>
        </w:rPr>
        <w:t>Descripción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</w:t>
      </w:r>
      <w:r w:rsidRPr="00010AB0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metodologías</w:t>
      </w:r>
      <w:r w:rsidRPr="00010AB0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</w:t>
      </w:r>
      <w:r w:rsidRPr="00010AB0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aprendizaje;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el</w:t>
      </w:r>
      <w:r w:rsidRPr="00010AB0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compromiso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de</w:t>
      </w:r>
      <w:r w:rsidRPr="00010AB0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0AB0">
        <w:rPr>
          <w:rFonts w:ascii="Arial" w:hAnsi="Arial" w:cs="Arial"/>
          <w:b/>
          <w:sz w:val="24"/>
          <w:szCs w:val="24"/>
          <w:u w:val="single"/>
        </w:rPr>
        <w:t>aprender:</w:t>
      </w:r>
    </w:p>
    <w:p w14:paraId="23477EA4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b/>
          <w:sz w:val="24"/>
          <w:szCs w:val="24"/>
        </w:rPr>
      </w:pPr>
    </w:p>
    <w:p w14:paraId="08D22F3A" w14:textId="77777777" w:rsidR="00005F2D" w:rsidRPr="00010AB0" w:rsidRDefault="00005F2D" w:rsidP="00005F2D">
      <w:pPr>
        <w:spacing w:before="56"/>
        <w:ind w:left="654" w:right="223" w:hanging="43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La integración de grupos de no más de 2 o 3 estudiantes, tiene como fin fortalecer la cohesión grupal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fomentando en los miembros el sentido de trabajo en equipo, el sentido de pertenencia, la crítica y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reflexión,</w:t>
      </w:r>
      <w:r w:rsidRPr="00010AB0">
        <w:rPr>
          <w:rFonts w:ascii="Arial" w:hAnsi="Arial" w:cs="Arial"/>
          <w:spacing w:val="1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comunicación,</w:t>
      </w:r>
      <w:r w:rsidRPr="00010AB0">
        <w:rPr>
          <w:rFonts w:ascii="Arial" w:hAnsi="Arial" w:cs="Arial"/>
          <w:spacing w:val="3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eficiencia</w:t>
      </w:r>
      <w:r w:rsidRPr="00010AB0">
        <w:rPr>
          <w:rFonts w:ascii="Arial" w:hAnsi="Arial" w:cs="Arial"/>
          <w:spacing w:val="3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3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productividad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través</w:t>
      </w:r>
      <w:r w:rsidRPr="00010AB0">
        <w:rPr>
          <w:rFonts w:ascii="Arial" w:hAnsi="Arial" w:cs="Arial"/>
          <w:spacing w:val="3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complemento</w:t>
      </w:r>
      <w:r w:rsidRPr="00010AB0">
        <w:rPr>
          <w:rFonts w:ascii="Arial" w:hAnsi="Arial" w:cs="Arial"/>
          <w:spacing w:val="3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34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</w:t>
      </w:r>
    </w:p>
    <w:p w14:paraId="026A68CA" w14:textId="77777777" w:rsidR="00005F2D" w:rsidRPr="00010AB0" w:rsidRDefault="00005F2D" w:rsidP="00005F2D">
      <w:pPr>
        <w:jc w:val="both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4742C102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66F34956" w14:textId="77777777" w:rsidR="00005F2D" w:rsidRPr="00010AB0" w:rsidRDefault="00005F2D" w:rsidP="00005F2D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1E515065" w14:textId="77777777" w:rsidR="00005F2D" w:rsidRPr="00010AB0" w:rsidRDefault="00005F2D" w:rsidP="00005F2D">
      <w:pPr>
        <w:spacing w:before="58" w:line="237" w:lineRule="auto"/>
        <w:ind w:left="65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destrezas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individuales,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apoyando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miembros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grupo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que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requieren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ayuda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en</w:t>
      </w:r>
      <w:r w:rsidRPr="00010AB0">
        <w:rPr>
          <w:rFonts w:ascii="Arial" w:hAnsi="Arial" w:cs="Arial"/>
          <w:spacing w:val="13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las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asignaciones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académicas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realizadas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durante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las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lecciones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como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las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asignaciones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extra-clase.</w:t>
      </w:r>
    </w:p>
    <w:p w14:paraId="3085F89A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1E9EF17B" w14:textId="77777777" w:rsidR="00005F2D" w:rsidRPr="00010AB0" w:rsidRDefault="00005F2D" w:rsidP="00005F2D">
      <w:pPr>
        <w:ind w:left="654" w:right="223" w:hanging="43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Las lecciones impartidas por los profesores de la Catedra de Derecho Comercial III, serán creativas e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innovadoras, con un alto dominio del contenido teórico y práctico, implementando estrategias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didácticas que promuevan el interés y el aprendizaje de los alumnos, para lo cual, al menos una vez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por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semana,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realizará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una</w:t>
      </w:r>
      <w:r w:rsidRPr="00010AB0">
        <w:rPr>
          <w:rFonts w:ascii="Arial" w:hAnsi="Arial" w:cs="Arial"/>
          <w:spacing w:val="58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práctica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redacción 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discusión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o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análisis de</w:t>
      </w:r>
      <w:r w:rsidRPr="00010AB0">
        <w:rPr>
          <w:rFonts w:ascii="Arial" w:hAnsi="Arial" w:cs="Arial"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jurisprudencia.</w:t>
      </w:r>
    </w:p>
    <w:p w14:paraId="52A2C4BD" w14:textId="77777777" w:rsidR="00005F2D" w:rsidRPr="00010AB0" w:rsidRDefault="00005F2D" w:rsidP="00005F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49626452" w14:textId="77777777" w:rsidR="00005F2D" w:rsidRPr="00010AB0" w:rsidRDefault="00005F2D" w:rsidP="00005F2D">
      <w:pPr>
        <w:ind w:left="654" w:right="223" w:hanging="43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Los profesores no se limitarán a una exposición de la lección, si no que implementarán metodologías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activas de enseñanza para estimular en los estudiantes el desarrollo de actitudes y habilidades para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adquirir nuevos conocimientos orientados a la solución de problemas comerciales y económicos,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conocimiento de la realidad empresarial nacional, temas de discusión de naturaleza moral o de los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mercados,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charlas o videos.</w:t>
      </w:r>
    </w:p>
    <w:p w14:paraId="5EAF7993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0CD7E9CD" w14:textId="77777777" w:rsidR="00005F2D" w:rsidRPr="00010AB0" w:rsidRDefault="00005F2D" w:rsidP="00005F2D">
      <w:pPr>
        <w:ind w:left="654" w:right="223" w:hanging="43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Las asignaciones extra-lección, deberán ser expuestas y valoradas en sesiones virtuales de trabajo,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valorando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esfuerzo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individual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y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colectivo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teórico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práctico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realizado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por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estudiantes,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asignando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una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calificación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esfuerzo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realizado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en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cuanto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los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3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elementos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básicos</w:t>
      </w:r>
      <w:r w:rsidRPr="00010AB0">
        <w:rPr>
          <w:rFonts w:ascii="Arial" w:hAnsi="Arial" w:cs="Arial"/>
          <w:spacing w:val="60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aprendizaje de los títulos de crédito: la redacción, la interpretación del negocio jurídico y la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solución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 problema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económica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 problema.</w:t>
      </w:r>
    </w:p>
    <w:p w14:paraId="52311871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40837F04" w14:textId="77777777" w:rsidR="00005F2D" w:rsidRPr="00010AB0" w:rsidRDefault="00005F2D" w:rsidP="00005F2D">
      <w:pPr>
        <w:spacing w:line="242" w:lineRule="auto"/>
        <w:ind w:left="654" w:right="224" w:hanging="432"/>
        <w:jc w:val="both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CEC98" wp14:editId="127D85D2">
                <wp:simplePos x="0" y="0"/>
                <wp:positionH relativeFrom="page">
                  <wp:posOffset>2670175</wp:posOffset>
                </wp:positionH>
                <wp:positionV relativeFrom="paragraph">
                  <wp:posOffset>334010</wp:posOffset>
                </wp:positionV>
                <wp:extent cx="39370" cy="317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6B7B" id="Rectangle 3" o:spid="_x0000_s1026" style="position:absolute;margin-left:210.25pt;margin-top:26.3pt;width:3.1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010AB0">
        <w:rPr>
          <w:rFonts w:ascii="Arial" w:hAnsi="Arial" w:cs="Arial"/>
          <w:sz w:val="24"/>
          <w:szCs w:val="24"/>
        </w:rPr>
        <w:t>En todo caso, siempre se deberá citar la fuente de donde se obtuvo la información a efecto de ser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corroborada</w:t>
      </w:r>
      <w:r w:rsidRPr="00010AB0">
        <w:rPr>
          <w:rFonts w:ascii="Arial" w:hAnsi="Arial" w:cs="Arial"/>
          <w:spacing w:val="-1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por el profesor</w:t>
      </w:r>
      <w:r w:rsidRPr="00010AB0">
        <w:rPr>
          <w:rFonts w:ascii="Arial" w:hAnsi="Arial" w:cs="Arial"/>
          <w:b/>
          <w:sz w:val="24"/>
          <w:szCs w:val="24"/>
        </w:rPr>
        <w:t>.</w:t>
      </w:r>
    </w:p>
    <w:p w14:paraId="0FAC9FBD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6C78BC9F" w14:textId="77777777" w:rsidR="00005F2D" w:rsidRPr="00010AB0" w:rsidRDefault="00005F2D" w:rsidP="00005F2D">
      <w:pPr>
        <w:pStyle w:val="Ttulo1"/>
        <w:spacing w:before="56"/>
        <w:ind w:left="654" w:right="223" w:hanging="432"/>
        <w:jc w:val="both"/>
        <w:rPr>
          <w:rFonts w:ascii="Arial" w:hAnsi="Arial" w:cs="Arial"/>
        </w:rPr>
      </w:pPr>
      <w:r w:rsidRPr="00010AB0">
        <w:rPr>
          <w:rFonts w:ascii="Arial" w:hAnsi="Arial" w:cs="Arial"/>
        </w:rPr>
        <w:t>Por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la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especial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naturaleza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del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Curso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virtual,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la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metodología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pedagógica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se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adecuará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a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las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circunstancias para buscar el mayor aprovechamiento, por ejemplo, a través de lecturas</w:t>
      </w:r>
      <w:r w:rsidRPr="00010AB0">
        <w:rPr>
          <w:rFonts w:ascii="Arial" w:hAnsi="Arial" w:cs="Arial"/>
          <w:spacing w:val="1"/>
        </w:rPr>
        <w:t xml:space="preserve"> </w:t>
      </w:r>
      <w:r w:rsidRPr="00010AB0">
        <w:rPr>
          <w:rFonts w:ascii="Arial" w:hAnsi="Arial" w:cs="Arial"/>
        </w:rPr>
        <w:t>dirigidas,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ejercicios, foros, videos u otros medios.</w:t>
      </w:r>
    </w:p>
    <w:p w14:paraId="6EE90AFB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7D573CAF" w14:textId="77777777" w:rsidR="00005F2D" w:rsidRPr="00010AB0" w:rsidRDefault="00005F2D" w:rsidP="00005F2D">
      <w:pPr>
        <w:spacing w:line="275" w:lineRule="exact"/>
        <w:ind w:left="222"/>
        <w:rPr>
          <w:rFonts w:ascii="Arial" w:hAnsi="Arial" w:cs="Arial"/>
          <w:b/>
          <w:i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Referencia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especial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a</w:t>
      </w:r>
      <w:r w:rsidRPr="00010AB0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las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herramientas</w:t>
      </w:r>
      <w:r w:rsidRPr="00010AB0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tecnológicas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a</w:t>
      </w:r>
      <w:r w:rsidRPr="00010AB0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implementar: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tal</w:t>
      </w:r>
      <w:r w:rsidRPr="00010AB0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y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como</w:t>
      </w:r>
      <w:r w:rsidRPr="00010AB0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fue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indicado</w:t>
      </w:r>
      <w:r w:rsidRPr="00010AB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i/>
          <w:sz w:val="24"/>
          <w:szCs w:val="24"/>
        </w:rPr>
        <w:t>supra</w:t>
      </w:r>
    </w:p>
    <w:p w14:paraId="16C00F5F" w14:textId="77777777" w:rsidR="00005F2D" w:rsidRPr="00010AB0" w:rsidRDefault="00005F2D" w:rsidP="00005F2D">
      <w:pPr>
        <w:pStyle w:val="Ttulo1"/>
        <w:spacing w:line="275" w:lineRule="exact"/>
        <w:ind w:left="654"/>
        <w:rPr>
          <w:rFonts w:ascii="Arial" w:hAnsi="Arial" w:cs="Arial"/>
          <w:i/>
        </w:rPr>
      </w:pPr>
      <w:r w:rsidRPr="00010AB0">
        <w:rPr>
          <w:rFonts w:ascii="Arial" w:hAnsi="Arial" w:cs="Arial"/>
        </w:rPr>
        <w:t>las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plataformas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oficiales 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la Universidad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Costa Rica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 xml:space="preserve">son </w:t>
      </w:r>
      <w:r w:rsidRPr="00010AB0">
        <w:rPr>
          <w:rFonts w:ascii="Arial" w:hAnsi="Arial" w:cs="Arial"/>
          <w:i/>
        </w:rPr>
        <w:t>METICS</w:t>
      </w:r>
      <w:r w:rsidRPr="00010AB0">
        <w:rPr>
          <w:rFonts w:ascii="Arial" w:hAnsi="Arial" w:cs="Arial"/>
          <w:i/>
          <w:spacing w:val="-1"/>
        </w:rPr>
        <w:t xml:space="preserve"> </w:t>
      </w:r>
      <w:r w:rsidRPr="00010AB0">
        <w:rPr>
          <w:rFonts w:ascii="Arial" w:hAnsi="Arial" w:cs="Arial"/>
        </w:rPr>
        <w:t>y</w:t>
      </w:r>
      <w:r w:rsidRPr="00010AB0">
        <w:rPr>
          <w:rFonts w:ascii="Arial" w:hAnsi="Arial" w:cs="Arial"/>
          <w:spacing w:val="-1"/>
        </w:rPr>
        <w:t xml:space="preserve"> </w:t>
      </w:r>
      <w:proofErr w:type="gramStart"/>
      <w:r w:rsidRPr="00010AB0">
        <w:rPr>
          <w:rFonts w:ascii="Arial" w:hAnsi="Arial" w:cs="Arial"/>
          <w:i/>
        </w:rPr>
        <w:t>ZOOM</w:t>
      </w:r>
      <w:proofErr w:type="gramEnd"/>
      <w:r w:rsidRPr="00010AB0">
        <w:rPr>
          <w:rFonts w:ascii="Arial" w:hAnsi="Arial" w:cs="Arial"/>
          <w:i/>
        </w:rPr>
        <w:t>.</w:t>
      </w:r>
    </w:p>
    <w:p w14:paraId="611A647C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b/>
          <w:i/>
          <w:sz w:val="24"/>
          <w:szCs w:val="24"/>
        </w:rPr>
      </w:pPr>
    </w:p>
    <w:p w14:paraId="4C8DD2FF" w14:textId="77777777" w:rsidR="00005F2D" w:rsidRPr="00010AB0" w:rsidRDefault="00005F2D" w:rsidP="00005F2D">
      <w:pPr>
        <w:ind w:left="654" w:right="223" w:hanging="432"/>
        <w:jc w:val="both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 xml:space="preserve">No obstante, el Profesor podrá utilizar otras herramientas complementarias, tales como: </w:t>
      </w:r>
      <w:r w:rsidRPr="00010AB0">
        <w:rPr>
          <w:rFonts w:ascii="Arial" w:hAnsi="Arial" w:cs="Arial"/>
          <w:b/>
          <w:sz w:val="24"/>
          <w:szCs w:val="24"/>
        </w:rPr>
        <w:lastRenderedPageBreak/>
        <w:t>Google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Groups, Google.classroom, Google. Drive, Gmail, Word, grupos de WhatsApp, u otros que</w:t>
      </w:r>
      <w:r w:rsidRPr="00010A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comunique</w:t>
      </w:r>
      <w:r w:rsidRPr="00010A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0AB0">
        <w:rPr>
          <w:rFonts w:ascii="Arial" w:hAnsi="Arial" w:cs="Arial"/>
          <w:b/>
          <w:sz w:val="24"/>
          <w:szCs w:val="24"/>
        </w:rPr>
        <w:t>a sus alumnos previamente.</w:t>
      </w:r>
    </w:p>
    <w:p w14:paraId="77E45454" w14:textId="77777777" w:rsidR="00005F2D" w:rsidRPr="00010AB0" w:rsidRDefault="00005F2D" w:rsidP="00005F2D">
      <w:pPr>
        <w:jc w:val="both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0D84169A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F63BDA1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506E9F5B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EE4460B" w14:textId="77777777" w:rsidR="00005F2D" w:rsidRPr="00010AB0" w:rsidRDefault="00005F2D" w:rsidP="00005F2D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565FE19F" w14:textId="77777777" w:rsidR="00005F2D" w:rsidRPr="00010AB0" w:rsidRDefault="00005F2D" w:rsidP="00005F2D">
      <w:pPr>
        <w:pStyle w:val="Ttulo2"/>
        <w:spacing w:before="48"/>
        <w:ind w:left="1961" w:right="2617"/>
        <w:jc w:val="center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EVALUACIÓN</w:t>
      </w:r>
    </w:p>
    <w:p w14:paraId="375F717F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8393D7" wp14:editId="76CB950A">
                <wp:simplePos x="0" y="0"/>
                <wp:positionH relativeFrom="page">
                  <wp:posOffset>655320</wp:posOffset>
                </wp:positionH>
                <wp:positionV relativeFrom="paragraph">
                  <wp:posOffset>162560</wp:posOffset>
                </wp:positionV>
                <wp:extent cx="6474460" cy="18034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8D124" w14:textId="77777777" w:rsidR="00005F2D" w:rsidRDefault="00005F2D" w:rsidP="00005F2D">
                            <w:pPr>
                              <w:spacing w:before="24"/>
                              <w:ind w:left="2356" w:right="235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39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6pt;margin-top:12.8pt;width:509.8pt;height:14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" filled="f" strokecolor="#00000a" strokeweight=".48pt">
                <v:textbox inset="0,0,0,0">
                  <w:txbxContent>
                    <w:p w14:paraId="4FD8D124" w14:textId="77777777" w:rsidR="00005F2D" w:rsidRDefault="00005F2D" w:rsidP="00005F2D">
                      <w:pPr>
                        <w:spacing w:before="24"/>
                        <w:ind w:left="2356" w:right="2357"/>
                        <w:jc w:val="center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91DBB8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6DA6FFBA" w14:textId="77777777" w:rsidR="00005F2D" w:rsidRPr="00010AB0" w:rsidRDefault="00005F2D" w:rsidP="00005F2D">
      <w:pPr>
        <w:pStyle w:val="Ttulo1"/>
        <w:rPr>
          <w:rFonts w:ascii="Arial" w:hAnsi="Arial" w:cs="Arial"/>
        </w:rPr>
      </w:pPr>
      <w:r w:rsidRPr="00010AB0">
        <w:rPr>
          <w:rFonts w:ascii="Arial" w:hAnsi="Arial" w:cs="Arial"/>
        </w:rPr>
        <w:t>EVALUACIÓN</w:t>
      </w:r>
    </w:p>
    <w:p w14:paraId="3AAD7343" w14:textId="77777777" w:rsidR="00005F2D" w:rsidRPr="00010AB0" w:rsidRDefault="00005F2D" w:rsidP="00005F2D">
      <w:pPr>
        <w:spacing w:after="119"/>
        <w:ind w:left="-15" w:firstLine="708"/>
        <w:rPr>
          <w:rFonts w:ascii="Arial" w:hAnsi="Arial" w:cs="Arial"/>
          <w:szCs w:val="24"/>
        </w:rPr>
      </w:pPr>
      <w:r w:rsidRPr="00010AB0">
        <w:rPr>
          <w:rFonts w:ascii="Arial" w:hAnsi="Arial" w:cs="Arial"/>
          <w:szCs w:val="24"/>
        </w:rPr>
        <w:t xml:space="preserve">La evaluación de base consiste en trabajos a entregar cada semana en clases VIRTUALES O presenciales con un valor porcentual de 40 %, un examen parcial con un valor de 25 % y un final de un 35 %  </w:t>
      </w:r>
    </w:p>
    <w:p w14:paraId="2B2BB260" w14:textId="77777777" w:rsidR="00005F2D" w:rsidRPr="00010AB0" w:rsidRDefault="00005F2D" w:rsidP="00005F2D">
      <w:pPr>
        <w:spacing w:after="276"/>
        <w:ind w:left="-15" w:firstLine="708"/>
        <w:rPr>
          <w:rFonts w:ascii="Arial" w:hAnsi="Arial" w:cs="Arial"/>
          <w:szCs w:val="24"/>
        </w:rPr>
      </w:pPr>
      <w:r w:rsidRPr="00010AB0">
        <w:rPr>
          <w:rFonts w:ascii="Arial" w:hAnsi="Arial" w:cs="Arial"/>
          <w:szCs w:val="24"/>
        </w:rPr>
        <w:t>La evaluación propuesta por el profesor siempre deberá cumplir los requisitos de la normativa universitaria y deberá promover que se alcancen los objetivos del curso y se desarrollen los contenidos del Programa.</w:t>
      </w:r>
    </w:p>
    <w:p w14:paraId="4666C8F8" w14:textId="77777777" w:rsidR="00005F2D" w:rsidRPr="00010AB0" w:rsidRDefault="00005F2D" w:rsidP="00005F2D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70389F7E" w14:textId="77777777" w:rsidR="00005F2D" w:rsidRPr="00010AB0" w:rsidRDefault="00005F2D" w:rsidP="00005F2D">
      <w:pPr>
        <w:spacing w:before="70" w:line="252" w:lineRule="auto"/>
        <w:ind w:left="654" w:hanging="43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evaluaciones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realizarán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utilizando</w:t>
      </w:r>
      <w:r w:rsidRPr="00010AB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herramientas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tecnológicas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virtuales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cumplimiento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Reglamento</w:t>
      </w:r>
      <w:r w:rsidRPr="00010AB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Régimen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Académico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Estudiantil, por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 que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cada docente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comunicará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 los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estudiantes el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medio 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utilizar</w:t>
      </w:r>
    </w:p>
    <w:p w14:paraId="474B96F7" w14:textId="77777777" w:rsidR="00005F2D" w:rsidRPr="00010AB0" w:rsidRDefault="00005F2D" w:rsidP="00005F2D">
      <w:pPr>
        <w:spacing w:before="2"/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exámenes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incluyen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tanto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teoría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práctica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por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que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deberán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analizarían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casos.</w:t>
      </w:r>
    </w:p>
    <w:p w14:paraId="39EB54AD" w14:textId="77777777" w:rsidR="00005F2D" w:rsidRPr="00010AB0" w:rsidRDefault="00005F2D" w:rsidP="00005F2D">
      <w:pPr>
        <w:spacing w:before="12" w:line="252" w:lineRule="auto"/>
        <w:ind w:left="654" w:hanging="43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Además,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serán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materia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será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acumulativa,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decir,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evalúan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contenidos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>anteriores</w:t>
      </w:r>
      <w:proofErr w:type="gramEnd"/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pero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enfocando</w:t>
      </w:r>
      <w:r w:rsidRPr="00010AB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nuevos.</w:t>
      </w:r>
    </w:p>
    <w:p w14:paraId="141C4D9D" w14:textId="77777777" w:rsidR="00005F2D" w:rsidRPr="00010AB0" w:rsidRDefault="00005F2D" w:rsidP="00005F2D">
      <w:pPr>
        <w:spacing w:before="7" w:line="252" w:lineRule="auto"/>
        <w:ind w:left="222" w:right="1505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Las investigaciones deben ser entregadas en la fecha establecida, no se recibirán posteriormente a esa fecha.</w:t>
      </w:r>
      <w:r w:rsidRPr="00010AB0">
        <w:rPr>
          <w:rFonts w:ascii="Arial" w:hAnsi="Arial" w:cs="Arial"/>
          <w:spacing w:val="-4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 examen final y el examen de reposición evaluarán todo el contenido del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curso.</w:t>
      </w:r>
    </w:p>
    <w:p w14:paraId="1CDA2E91" w14:textId="77777777" w:rsidR="00005F2D" w:rsidRPr="00010AB0" w:rsidRDefault="00005F2D" w:rsidP="00005F2D">
      <w:pPr>
        <w:spacing w:before="2" w:line="252" w:lineRule="auto"/>
        <w:ind w:left="654" w:right="225" w:hanging="43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(*)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profesor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podrá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realizar </w:t>
      </w:r>
      <w:r w:rsidRPr="00010AB0">
        <w:rPr>
          <w:rFonts w:ascii="Arial" w:hAnsi="Arial" w:cs="Arial"/>
          <w:i/>
          <w:w w:val="105"/>
          <w:sz w:val="24"/>
          <w:szCs w:val="24"/>
        </w:rPr>
        <w:t>quices</w:t>
      </w:r>
      <w:r w:rsidRPr="00010AB0">
        <w:rPr>
          <w:rFonts w:ascii="Arial" w:hAnsi="Arial" w:cs="Arial"/>
          <w:w w:val="105"/>
          <w:sz w:val="24"/>
          <w:szCs w:val="24"/>
        </w:rPr>
        <w:t>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asignar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trabajos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específicos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investigaciones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cuyo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podrá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ser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hasta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10%</w:t>
      </w:r>
      <w:r w:rsidRPr="00010AB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final,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sustituir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evaluación.</w:t>
      </w:r>
    </w:p>
    <w:p w14:paraId="793942CB" w14:textId="77777777" w:rsidR="00005F2D" w:rsidRPr="00010AB0" w:rsidRDefault="00005F2D" w:rsidP="00005F2D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24C468F3" w14:textId="77777777" w:rsidR="00005F2D" w:rsidRPr="00010AB0" w:rsidRDefault="00005F2D" w:rsidP="00005F2D">
      <w:pPr>
        <w:spacing w:before="87" w:line="321" w:lineRule="exact"/>
        <w:ind w:left="2605" w:right="2606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sz w:val="24"/>
          <w:szCs w:val="24"/>
        </w:rPr>
        <w:t>LECTURAS</w:t>
      </w:r>
    </w:p>
    <w:p w14:paraId="1DFAE7DA" w14:textId="77777777" w:rsidR="00005F2D" w:rsidRPr="00010AB0" w:rsidRDefault="00005F2D" w:rsidP="00005F2D">
      <w:pPr>
        <w:spacing w:line="242" w:lineRule="auto"/>
        <w:ind w:left="222" w:right="87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El profesor indicará a los estudiantes cuales de las lecturas propuestas serán obligatorias y cuales</w:t>
      </w:r>
      <w:r w:rsidRPr="00010AB0">
        <w:rPr>
          <w:rFonts w:ascii="Arial" w:hAnsi="Arial" w:cs="Arial"/>
          <w:spacing w:val="-58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opcionales.</w:t>
      </w:r>
    </w:p>
    <w:p w14:paraId="3D9D6B2A" w14:textId="77777777" w:rsidR="00005F2D" w:rsidRPr="00010AB0" w:rsidRDefault="00005F2D" w:rsidP="00005F2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5B250359" w14:textId="77777777" w:rsidR="00005F2D" w:rsidRPr="00010AB0" w:rsidRDefault="00005F2D" w:rsidP="00005F2D">
      <w:pPr>
        <w:spacing w:before="47"/>
        <w:ind w:left="1963" w:right="2617"/>
        <w:jc w:val="center"/>
        <w:rPr>
          <w:rFonts w:ascii="Arial" w:hAnsi="Arial" w:cs="Arial"/>
          <w:b/>
          <w:sz w:val="24"/>
          <w:szCs w:val="24"/>
        </w:rPr>
      </w:pPr>
      <w:r w:rsidRPr="00010AB0">
        <w:rPr>
          <w:rFonts w:ascii="Arial" w:hAnsi="Arial" w:cs="Arial"/>
          <w:b/>
          <w:w w:val="105"/>
          <w:sz w:val="24"/>
          <w:szCs w:val="24"/>
        </w:rPr>
        <w:lastRenderedPageBreak/>
        <w:t>BIBLIOGRAFÍA</w:t>
      </w:r>
    </w:p>
    <w:p w14:paraId="35FE460C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76D21698" w14:textId="77777777" w:rsidR="00005F2D" w:rsidRPr="00010AB0" w:rsidRDefault="00005F2D" w:rsidP="00005F2D">
      <w:pPr>
        <w:ind w:left="22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Bibliografía</w:t>
      </w:r>
      <w:r w:rsidRPr="00010AB0">
        <w:rPr>
          <w:rFonts w:ascii="Arial" w:hAnsi="Arial" w:cs="Arial"/>
          <w:spacing w:val="-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recomendada:</w:t>
      </w:r>
    </w:p>
    <w:p w14:paraId="74B9B60F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</w:p>
    <w:p w14:paraId="138A4C92" w14:textId="77777777" w:rsidR="00005F2D" w:rsidRPr="00010AB0" w:rsidRDefault="00005F2D" w:rsidP="00005F2D">
      <w:pPr>
        <w:pStyle w:val="Textoindependiente"/>
        <w:rPr>
          <w:rFonts w:ascii="Arial" w:hAnsi="Arial" w:cs="Arial"/>
          <w:sz w:val="24"/>
          <w:szCs w:val="24"/>
        </w:rPr>
      </w:pPr>
    </w:p>
    <w:p w14:paraId="3BA83EE7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4081F0CB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75" w:line="237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sz w:val="24"/>
          <w:szCs w:val="24"/>
        </w:rPr>
        <w:t>La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traducción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medios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pagos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internacionales,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Acuyo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Verdejo,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María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del</w:t>
      </w:r>
      <w:r w:rsidRPr="00010AB0">
        <w:rPr>
          <w:rFonts w:ascii="Arial" w:hAnsi="Arial" w:cs="Arial"/>
          <w:spacing w:val="2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</w:rPr>
        <w:t>Carmen,</w:t>
      </w:r>
      <w:r w:rsidRPr="00010AB0">
        <w:rPr>
          <w:rFonts w:ascii="Arial" w:hAnsi="Arial" w:cs="Arial"/>
          <w:spacing w:val="-57"/>
          <w:sz w:val="24"/>
          <w:szCs w:val="24"/>
        </w:rPr>
        <w:t xml:space="preserve"> </w:t>
      </w:r>
      <w:hyperlink r:id="rId11">
        <w:r w:rsidRPr="00010AB0">
          <w:rPr>
            <w:rFonts w:ascii="Arial" w:hAnsi="Arial" w:cs="Arial"/>
            <w:sz w:val="24"/>
            <w:szCs w:val="24"/>
            <w:u w:val="single" w:color="0000FF"/>
          </w:rPr>
          <w:t>http://wpd.ugr.es/~greti/revista-puentes/pub2/08-articulo.pdf</w:t>
        </w:r>
      </w:hyperlink>
    </w:p>
    <w:p w14:paraId="53FF8385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0" w:line="271" w:lineRule="auto"/>
        <w:ind w:right="224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Certad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Maroto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Gastón,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excepciones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cambiarias.</w:t>
      </w:r>
      <w:r w:rsidRPr="00010AB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Revista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Ciencias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Jurídicas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Nº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112</w:t>
      </w:r>
      <w:r w:rsidRPr="00010AB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(enero-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abril2007)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hyperlink r:id="rId12">
        <w:r w:rsidRPr="00010AB0">
          <w:rPr>
            <w:rFonts w:ascii="Arial" w:hAnsi="Arial" w:cs="Arial"/>
            <w:w w:val="105"/>
            <w:sz w:val="24"/>
            <w:szCs w:val="24"/>
            <w:u w:val="single" w:color="0000FF"/>
          </w:rPr>
          <w:t>http://revistas.ucr.ac.cr/index.php/juridicas/article/viewFile/9739/9185</w:t>
        </w:r>
        <w:r w:rsidRPr="00010AB0">
          <w:rPr>
            <w:rFonts w:ascii="Arial" w:hAnsi="Arial" w:cs="Arial"/>
            <w:w w:val="105"/>
            <w:sz w:val="24"/>
            <w:szCs w:val="24"/>
          </w:rPr>
          <w:t>.</w:t>
        </w:r>
      </w:hyperlink>
    </w:p>
    <w:p w14:paraId="0C65751D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16" w:line="285" w:lineRule="auto"/>
        <w:ind w:right="223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Cervantes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Ahumada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Raúl,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Situación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mercancías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amparadas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por</w:t>
      </w:r>
      <w:r w:rsidRPr="00010AB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certificados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depósito,</w:t>
      </w:r>
      <w:r w:rsidRPr="00010AB0">
        <w:rPr>
          <w:rFonts w:ascii="Arial" w:hAnsi="Arial" w:cs="Arial"/>
          <w:spacing w:val="-4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Biblioteca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UNAM.</w:t>
      </w:r>
    </w:p>
    <w:p w14:paraId="2B4A8D50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0" w:line="291" w:lineRule="exact"/>
        <w:ind w:hanging="361"/>
        <w:rPr>
          <w:rFonts w:ascii="Arial" w:hAnsi="Arial" w:cs="Arial"/>
          <w:sz w:val="24"/>
          <w:szCs w:val="24"/>
        </w:rPr>
      </w:pPr>
      <w:hyperlink r:id="rId13">
        <w:r w:rsidRPr="00010AB0">
          <w:rPr>
            <w:rFonts w:ascii="Arial" w:hAnsi="Arial" w:cs="Arial"/>
            <w:w w:val="105"/>
            <w:sz w:val="24"/>
            <w:szCs w:val="24"/>
            <w:u w:val="single" w:color="0000FF"/>
          </w:rPr>
          <w:t>http://juridicas.unam.mx/publica/librew/rey/facdermx/cont/1/jur/jur/26.pdf</w:t>
        </w:r>
        <w:r w:rsidRPr="00010AB0">
          <w:rPr>
            <w:rFonts w:ascii="Arial" w:hAnsi="Arial" w:cs="Arial"/>
            <w:w w:val="105"/>
            <w:sz w:val="24"/>
            <w:szCs w:val="24"/>
          </w:rPr>
          <w:t>.</w:t>
        </w:r>
      </w:hyperlink>
    </w:p>
    <w:p w14:paraId="661BFD3E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3"/>
        </w:tabs>
        <w:spacing w:before="23" w:line="278" w:lineRule="auto"/>
        <w:ind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Endoso;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Chaves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Carmona,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Héctor;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Revista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Ciencias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Jurídicas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Nª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107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(mayo-agosto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2005)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sz w:val="24"/>
          <w:szCs w:val="24"/>
          <w:u w:val="single" w:color="0000FF"/>
        </w:rPr>
        <w:t>file:///C:/Users/caque/AppData/Local/Packages/Microsoft.MicrosoftEdge_8wekyb3d8bbwe/TempStat</w:t>
      </w:r>
      <w:r w:rsidRPr="00010AB0">
        <w:rPr>
          <w:rFonts w:ascii="Arial" w:hAnsi="Arial" w:cs="Arial"/>
          <w:spacing w:val="1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  <w:u w:val="single" w:color="0000FF"/>
        </w:rPr>
        <w:t>e/Downloads/9704-13705-1-PB.pdf</w:t>
      </w:r>
    </w:p>
    <w:p w14:paraId="5ACF22CA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3"/>
        </w:tabs>
        <w:spacing w:before="3" w:line="266" w:lineRule="auto"/>
        <w:ind w:right="225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Labariega Villanueva Alfonso, Concepto y caracterización del título valor, Revista de Derecho Privado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2002,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hyperlink r:id="rId14">
        <w:r w:rsidRPr="00010AB0">
          <w:rPr>
            <w:rFonts w:ascii="Arial" w:hAnsi="Arial" w:cs="Arial"/>
            <w:w w:val="105"/>
            <w:sz w:val="24"/>
            <w:szCs w:val="24"/>
            <w:u w:val="single" w:color="0000FF"/>
          </w:rPr>
          <w:t>http://www.juridicas.unam.mx/publica/librev/rev/derpriv/cont/2/dtr/dtr3.pdf</w:t>
        </w:r>
        <w:r w:rsidRPr="00010AB0">
          <w:rPr>
            <w:rFonts w:ascii="Arial" w:hAnsi="Arial" w:cs="Arial"/>
            <w:w w:val="105"/>
            <w:sz w:val="24"/>
            <w:szCs w:val="24"/>
          </w:rPr>
          <w:t>.</w:t>
        </w:r>
      </w:hyperlink>
    </w:p>
    <w:p w14:paraId="57769578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3"/>
        </w:tabs>
        <w:spacing w:before="26" w:line="285" w:lineRule="auto"/>
        <w:ind w:right="225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PAZ-ARES A, 1995. La desincorporación de los títulos valores, (El marco conceptual de las anotaciones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cuenta).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Colegios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Notariales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España,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conferencia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Colegio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Notarial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Madrid,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1995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(Disponible en</w:t>
      </w:r>
      <w:r w:rsidRPr="00010AB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fotocopiadora).</w:t>
      </w:r>
    </w:p>
    <w:p w14:paraId="7B51009F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3"/>
        </w:tabs>
        <w:spacing w:before="11" w:line="285" w:lineRule="auto"/>
        <w:ind w:right="224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Rojas Chan A. Estudio sobre régimen jurídico del valor anotado en cuenta, título valor electrónico e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inversiones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desmaterializadas,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Revista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Judicial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Nº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102,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San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José.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  <w:u w:val="single" w:color="002060"/>
        </w:rPr>
        <w:t>Htpp://sitios-poder-</w:t>
      </w:r>
      <w:r w:rsidRPr="00010AB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  <w:u w:val="single" w:color="002060"/>
        </w:rPr>
        <w:t>judicial.go.cr/escuelajudicial/documentos/revs_juds/revista_judicial_103.pdf</w:t>
      </w:r>
    </w:p>
    <w:p w14:paraId="6D91C068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11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Rojas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Chan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A,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naturaleza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mutante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valor.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Blog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Academiaymercados.com</w:t>
      </w:r>
    </w:p>
    <w:p w14:paraId="0B8F3E4F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Vivante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César.</w:t>
      </w:r>
      <w:r w:rsidRPr="00010AB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Tratado 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 Comercial.</w:t>
      </w:r>
    </w:p>
    <w:p w14:paraId="11561F2A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5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Boseta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Pont.</w:t>
      </w:r>
      <w:r w:rsidRPr="00010AB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Manual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 Mercantil</w:t>
      </w:r>
    </w:p>
    <w:p w14:paraId="2FF64628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Certad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Gastón.</w:t>
      </w:r>
      <w:r w:rsidRPr="00010AB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Revistas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Judiciales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#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5-6-7-8</w:t>
      </w:r>
    </w:p>
    <w:p w14:paraId="15EE3357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Cervantes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Ahumada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Raúl.</w:t>
      </w:r>
      <w:r w:rsidRPr="00010AB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</w:p>
    <w:p w14:paraId="6E345D08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5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Garriguez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Joaquín.</w:t>
      </w:r>
      <w:r w:rsidRPr="00010AB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Curso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 Mercantil</w:t>
      </w:r>
    </w:p>
    <w:p w14:paraId="69E1E03C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Mantilla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Molina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Roberto.</w:t>
      </w:r>
      <w:r w:rsidRPr="00010AB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Crédito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Bancario</w:t>
      </w:r>
    </w:p>
    <w:p w14:paraId="19644008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5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Rodríguez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Rodríguez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Joaquín.</w:t>
      </w:r>
      <w:r w:rsidRPr="00010AB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Tratado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</w:t>
      </w:r>
    </w:p>
    <w:p w14:paraId="35F92B67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51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lastRenderedPageBreak/>
        <w:t>Tena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Felipe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J.</w:t>
      </w:r>
      <w:r w:rsidRPr="00010AB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Derecho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mercantil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mexicano</w:t>
      </w:r>
    </w:p>
    <w:p w14:paraId="3302E69C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Código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Comercio</w:t>
      </w:r>
    </w:p>
    <w:p w14:paraId="1155C07F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5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Ley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Reguladora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del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Marcado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Nº 7732</w:t>
      </w:r>
    </w:p>
    <w:p w14:paraId="21C6891A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6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Ley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Garantías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Mobiliarias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Nº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9246</w:t>
      </w:r>
    </w:p>
    <w:p w14:paraId="5886706D" w14:textId="77777777" w:rsidR="00005F2D" w:rsidRPr="00010AB0" w:rsidRDefault="00005F2D" w:rsidP="00005F2D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45"/>
        <w:ind w:hanging="36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Ley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Certificados,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firmas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digitales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documentos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electrónico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Nº</w:t>
      </w:r>
      <w:r w:rsidRPr="00010AB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8454</w:t>
      </w:r>
    </w:p>
    <w:p w14:paraId="3893F877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1FAFB22B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3252D34B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2E80BC83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1BCCC662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19E35A72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42118DC6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3678ADE9" w14:textId="77777777" w:rsidR="00005F2D" w:rsidRPr="00010AB0" w:rsidRDefault="00005F2D" w:rsidP="00005F2D">
      <w:pPr>
        <w:tabs>
          <w:tab w:val="left" w:pos="942"/>
          <w:tab w:val="left" w:pos="943"/>
        </w:tabs>
        <w:spacing w:before="45"/>
        <w:rPr>
          <w:rFonts w:ascii="Arial" w:hAnsi="Arial" w:cs="Arial"/>
          <w:sz w:val="24"/>
          <w:szCs w:val="24"/>
        </w:rPr>
      </w:pPr>
    </w:p>
    <w:p w14:paraId="4EB49A56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191B528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4DDF5FD3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D6C0683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4427AE7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571A2F3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7384EC23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4D63ECD5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D81736F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3A362AD0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4B153DF6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8F6DC63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1718987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7BB59F0F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1A40A4D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D2BD0C4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64F4A9CC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1922DE1A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69AF454A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04020A6B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5D5658E0" w14:textId="77777777" w:rsidR="00005F2D" w:rsidRPr="00010AB0" w:rsidRDefault="00005F2D" w:rsidP="00005F2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Cs w:val="24"/>
          <w:u w:val="single"/>
        </w:rPr>
      </w:pPr>
      <w:r w:rsidRPr="00010AB0">
        <w:rPr>
          <w:rFonts w:ascii="Arial" w:hAnsi="Arial" w:cs="Arial"/>
          <w:b/>
          <w:bCs/>
          <w:szCs w:val="24"/>
          <w:u w:val="single"/>
        </w:rPr>
        <w:t>FECHAS PARA TOMAR EN CUENTA</w:t>
      </w:r>
    </w:p>
    <w:p w14:paraId="549C7772" w14:textId="77777777" w:rsidR="00005F2D" w:rsidRPr="00010AB0" w:rsidRDefault="00005F2D" w:rsidP="00005F2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</w:p>
    <w:p w14:paraId="119F23BD" w14:textId="7ECCA712" w:rsidR="00005F2D" w:rsidRPr="00010AB0" w:rsidRDefault="00005F2D" w:rsidP="00005F2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  <w:r w:rsidRPr="00010AB0">
        <w:rPr>
          <w:rFonts w:ascii="Arial" w:hAnsi="Arial" w:cs="Arial"/>
          <w:b/>
          <w:bCs/>
          <w:szCs w:val="24"/>
        </w:rPr>
        <w:t xml:space="preserve">SEMANA SANTA: DEL DOMINGO </w:t>
      </w:r>
      <w:r w:rsidR="00010AB0">
        <w:rPr>
          <w:rFonts w:ascii="Arial" w:hAnsi="Arial" w:cs="Arial"/>
          <w:b/>
          <w:bCs/>
          <w:szCs w:val="24"/>
        </w:rPr>
        <w:t>3</w:t>
      </w:r>
      <w:r w:rsidRPr="00010AB0">
        <w:rPr>
          <w:rFonts w:ascii="Arial" w:hAnsi="Arial" w:cs="Arial"/>
          <w:b/>
          <w:bCs/>
          <w:szCs w:val="24"/>
        </w:rPr>
        <w:t xml:space="preserve"> DE ABRIL AL </w:t>
      </w:r>
      <w:r w:rsidR="0023636C">
        <w:rPr>
          <w:rFonts w:ascii="Arial" w:hAnsi="Arial" w:cs="Arial"/>
          <w:b/>
          <w:bCs/>
          <w:szCs w:val="24"/>
        </w:rPr>
        <w:t xml:space="preserve">domingo 3 de </w:t>
      </w:r>
      <w:proofErr w:type="gramStart"/>
      <w:r w:rsidR="0023636C">
        <w:rPr>
          <w:rFonts w:ascii="Arial" w:hAnsi="Arial" w:cs="Arial"/>
          <w:b/>
          <w:bCs/>
          <w:szCs w:val="24"/>
        </w:rPr>
        <w:t xml:space="preserve">abril </w:t>
      </w:r>
      <w:r w:rsidRPr="00010AB0">
        <w:rPr>
          <w:rFonts w:ascii="Arial" w:hAnsi="Arial" w:cs="Arial"/>
          <w:b/>
          <w:bCs/>
          <w:szCs w:val="24"/>
        </w:rPr>
        <w:t xml:space="preserve"> </w:t>
      </w:r>
      <w:r w:rsidR="002C65B1">
        <w:rPr>
          <w:rFonts w:ascii="Arial" w:hAnsi="Arial" w:cs="Arial"/>
          <w:b/>
          <w:bCs/>
          <w:szCs w:val="24"/>
        </w:rPr>
        <w:t>(</w:t>
      </w:r>
      <w:proofErr w:type="gramEnd"/>
      <w:r w:rsidRPr="00010AB0">
        <w:rPr>
          <w:rFonts w:ascii="Arial" w:hAnsi="Arial" w:cs="Arial"/>
          <w:b/>
          <w:bCs/>
          <w:szCs w:val="24"/>
        </w:rPr>
        <w:t>COMPLETAMENTE LIBRE)</w:t>
      </w:r>
    </w:p>
    <w:p w14:paraId="212ABC8A" w14:textId="2AEEF6BB" w:rsidR="00005F2D" w:rsidRPr="00010AB0" w:rsidRDefault="00005F2D" w:rsidP="00005F2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  <w:r w:rsidRPr="00010AB0">
        <w:rPr>
          <w:rFonts w:ascii="Arial" w:hAnsi="Arial" w:cs="Arial"/>
          <w:b/>
          <w:bCs/>
          <w:szCs w:val="24"/>
        </w:rPr>
        <w:t xml:space="preserve">SEMANA UNIVERSITARIA: </w:t>
      </w:r>
      <w:r w:rsidR="0023636C">
        <w:rPr>
          <w:rFonts w:ascii="Arial" w:hAnsi="Arial" w:cs="Arial"/>
          <w:b/>
          <w:bCs/>
          <w:szCs w:val="24"/>
        </w:rPr>
        <w:t xml:space="preserve"> del 24 al 28 de abril del año 2023. </w:t>
      </w:r>
    </w:p>
    <w:p w14:paraId="7F8FBA6B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47EF953B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4D3CC3BC" w14:textId="77777777" w:rsidR="00005F2D" w:rsidRPr="00010AB0" w:rsidRDefault="00005F2D" w:rsidP="00005F2D">
      <w:pPr>
        <w:pStyle w:val="Ttulo2"/>
        <w:spacing w:before="66"/>
        <w:jc w:val="center"/>
        <w:rPr>
          <w:rFonts w:ascii="Arial" w:hAnsi="Arial" w:cs="Arial"/>
          <w:w w:val="105"/>
          <w:sz w:val="24"/>
          <w:szCs w:val="24"/>
          <w:u w:val="single"/>
        </w:rPr>
      </w:pPr>
      <w:r w:rsidRPr="00010AB0">
        <w:rPr>
          <w:rFonts w:ascii="Arial" w:hAnsi="Arial" w:cs="Arial"/>
          <w:w w:val="105"/>
          <w:sz w:val="24"/>
          <w:szCs w:val="24"/>
          <w:u w:val="single"/>
        </w:rPr>
        <w:t>CRONOGRAMA</w:t>
      </w:r>
    </w:p>
    <w:p w14:paraId="2F2DF231" w14:textId="77777777" w:rsidR="00005F2D" w:rsidRPr="00010AB0" w:rsidRDefault="00005F2D" w:rsidP="00005F2D">
      <w:pPr>
        <w:pStyle w:val="Ttulo2"/>
        <w:spacing w:before="66"/>
        <w:jc w:val="center"/>
        <w:rPr>
          <w:rFonts w:ascii="Arial" w:hAnsi="Arial" w:cs="Arial"/>
          <w:w w:val="105"/>
          <w:sz w:val="24"/>
          <w:szCs w:val="24"/>
          <w:u w:val="single"/>
        </w:rPr>
      </w:pPr>
    </w:p>
    <w:p w14:paraId="10B1150D" w14:textId="3BAA3F8C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 xml:space="preserve">ENTREGA DEL PROGRAMA: </w:t>
      </w:r>
      <w:r w:rsidR="0023636C">
        <w:rPr>
          <w:rFonts w:ascii="Arial" w:hAnsi="Arial" w:cs="Arial"/>
          <w:w w:val="105"/>
          <w:sz w:val="24"/>
          <w:szCs w:val="24"/>
        </w:rPr>
        <w:t>16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MARZO DEL AÑO 202</w:t>
      </w:r>
      <w:r w:rsidR="0023636C">
        <w:rPr>
          <w:rFonts w:ascii="Arial" w:hAnsi="Arial" w:cs="Arial"/>
          <w:w w:val="105"/>
          <w:sz w:val="24"/>
          <w:szCs w:val="24"/>
        </w:rPr>
        <w:t xml:space="preserve">3. </w:t>
      </w:r>
    </w:p>
    <w:p w14:paraId="74813FA1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</w:p>
    <w:p w14:paraId="1D72EE43" w14:textId="4E46122F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w w:val="105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1.-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Concepto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valores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 xml:space="preserve">( </w:t>
      </w:r>
      <w:r w:rsidR="0023636C">
        <w:rPr>
          <w:rFonts w:ascii="Arial" w:hAnsi="Arial" w:cs="Arial"/>
          <w:w w:val="105"/>
          <w:sz w:val="24"/>
          <w:szCs w:val="24"/>
        </w:rPr>
        <w:t>23</w:t>
      </w:r>
      <w:proofErr w:type="gramEnd"/>
      <w:r w:rsidRPr="00010AB0">
        <w:rPr>
          <w:rFonts w:ascii="Arial" w:hAnsi="Arial" w:cs="Arial"/>
          <w:w w:val="105"/>
          <w:sz w:val="24"/>
          <w:szCs w:val="24"/>
        </w:rPr>
        <w:t xml:space="preserve"> y </w:t>
      </w:r>
      <w:r w:rsidR="0023636C">
        <w:rPr>
          <w:rFonts w:ascii="Arial" w:hAnsi="Arial" w:cs="Arial"/>
          <w:w w:val="105"/>
          <w:sz w:val="24"/>
          <w:szCs w:val="24"/>
        </w:rPr>
        <w:t>30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</w:t>
      </w:r>
      <w:r w:rsidR="0023636C">
        <w:rPr>
          <w:rFonts w:ascii="Arial" w:hAnsi="Arial" w:cs="Arial"/>
          <w:w w:val="105"/>
          <w:sz w:val="24"/>
          <w:szCs w:val="24"/>
        </w:rPr>
        <w:t>MARZO</w:t>
      </w:r>
      <w:r w:rsidRPr="00010AB0">
        <w:rPr>
          <w:rFonts w:ascii="Arial" w:hAnsi="Arial" w:cs="Arial"/>
          <w:w w:val="105"/>
          <w:sz w:val="24"/>
          <w:szCs w:val="24"/>
        </w:rPr>
        <w:t xml:space="preserve">) </w:t>
      </w:r>
    </w:p>
    <w:p w14:paraId="5D2B5409" w14:textId="77777777" w:rsidR="00005F2D" w:rsidRPr="00010AB0" w:rsidRDefault="00005F2D" w:rsidP="00005F2D">
      <w:pPr>
        <w:pStyle w:val="Ttulo2"/>
        <w:spacing w:before="66"/>
        <w:jc w:val="both"/>
        <w:rPr>
          <w:rFonts w:ascii="Arial" w:hAnsi="Arial" w:cs="Arial"/>
          <w:sz w:val="24"/>
          <w:szCs w:val="24"/>
        </w:rPr>
        <w:sectPr w:rsidR="00005F2D" w:rsidRPr="00010AB0">
          <w:pgSz w:w="12240" w:h="15840"/>
          <w:pgMar w:top="3600" w:right="900" w:bottom="1900" w:left="920" w:header="1178" w:footer="1701" w:gutter="0"/>
          <w:cols w:space="720"/>
        </w:sectPr>
      </w:pPr>
      <w:r w:rsidRPr="00010AB0">
        <w:rPr>
          <w:rFonts w:ascii="Arial" w:hAnsi="Arial" w:cs="Arial"/>
          <w:w w:val="105"/>
          <w:sz w:val="24"/>
          <w:szCs w:val="24"/>
        </w:rPr>
        <w:t xml:space="preserve">Y parte práctica </w:t>
      </w:r>
    </w:p>
    <w:p w14:paraId="6243B2FC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5A3665F5" w14:textId="23F9EFFA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2.-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como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instrumento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circulación y parte práctica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 xml:space="preserve">( </w:t>
      </w:r>
      <w:r w:rsidR="0023636C">
        <w:rPr>
          <w:rFonts w:ascii="Arial" w:hAnsi="Arial" w:cs="Arial"/>
          <w:w w:val="105"/>
          <w:sz w:val="24"/>
          <w:szCs w:val="24"/>
        </w:rPr>
        <w:t>13</w:t>
      </w:r>
      <w:proofErr w:type="gramEnd"/>
      <w:r w:rsidR="0023636C">
        <w:rPr>
          <w:rFonts w:ascii="Arial" w:hAnsi="Arial" w:cs="Arial"/>
          <w:w w:val="105"/>
          <w:sz w:val="24"/>
          <w:szCs w:val="24"/>
        </w:rPr>
        <w:t xml:space="preserve"> DE ABRIL PRESCENCIAS</w:t>
      </w:r>
      <w:r w:rsidRPr="00010AB0">
        <w:rPr>
          <w:rFonts w:ascii="Arial" w:hAnsi="Arial" w:cs="Arial"/>
          <w:w w:val="105"/>
          <w:sz w:val="24"/>
          <w:szCs w:val="24"/>
        </w:rPr>
        <w:t xml:space="preserve"> y </w:t>
      </w:r>
      <w:r w:rsidR="0023636C">
        <w:rPr>
          <w:rFonts w:ascii="Arial" w:hAnsi="Arial" w:cs="Arial"/>
          <w:w w:val="105"/>
          <w:sz w:val="24"/>
          <w:szCs w:val="24"/>
        </w:rPr>
        <w:t xml:space="preserve">20 DE ABRIL CLASE ASINCRONICA 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mayo 2022)</w:t>
      </w:r>
    </w:p>
    <w:p w14:paraId="73F23DDE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2F3C73FF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3D3ACB56" w14:textId="1C583E58" w:rsidR="00005F2D" w:rsidRPr="00010AB0" w:rsidRDefault="00005F2D" w:rsidP="00005F2D">
      <w:pPr>
        <w:pStyle w:val="Ttulo2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3.-</w:t>
      </w:r>
      <w:r w:rsidRPr="00010AB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obligación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cartulario,</w:t>
      </w:r>
      <w:r w:rsidRPr="00010AB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extra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cartulario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y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libertad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emisión y parte práctica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 xml:space="preserve">( </w:t>
      </w:r>
      <w:r w:rsidR="002C65B1">
        <w:rPr>
          <w:rFonts w:ascii="Arial" w:hAnsi="Arial" w:cs="Arial"/>
          <w:w w:val="105"/>
          <w:sz w:val="24"/>
          <w:szCs w:val="24"/>
        </w:rPr>
        <w:t>27</w:t>
      </w:r>
      <w:proofErr w:type="gramEnd"/>
      <w:r w:rsidR="002C65B1">
        <w:rPr>
          <w:rFonts w:ascii="Arial" w:hAnsi="Arial" w:cs="Arial"/>
          <w:w w:val="105"/>
          <w:sz w:val="24"/>
          <w:szCs w:val="24"/>
        </w:rPr>
        <w:t xml:space="preserve"> DE ABRIL </w:t>
      </w:r>
      <w:r w:rsidRPr="00010AB0">
        <w:rPr>
          <w:rFonts w:ascii="Arial" w:hAnsi="Arial" w:cs="Arial"/>
          <w:w w:val="105"/>
          <w:sz w:val="24"/>
          <w:szCs w:val="24"/>
        </w:rPr>
        <w:t xml:space="preserve"> y </w:t>
      </w:r>
      <w:r w:rsidR="002C65B1">
        <w:rPr>
          <w:rFonts w:ascii="Arial" w:hAnsi="Arial" w:cs="Arial"/>
          <w:w w:val="105"/>
          <w:sz w:val="24"/>
          <w:szCs w:val="24"/>
        </w:rPr>
        <w:t xml:space="preserve">4 DE 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mayo)</w:t>
      </w:r>
    </w:p>
    <w:p w14:paraId="139789F2" w14:textId="77777777" w:rsidR="00005F2D" w:rsidRPr="00010AB0" w:rsidRDefault="00005F2D" w:rsidP="00005F2D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793CB60" w14:textId="6FC8EC4C" w:rsidR="00005F2D" w:rsidRPr="00010AB0" w:rsidRDefault="00005F2D" w:rsidP="00005F2D">
      <w:pPr>
        <w:pStyle w:val="Ttulo1"/>
        <w:spacing w:line="252" w:lineRule="exact"/>
        <w:rPr>
          <w:rFonts w:ascii="Arial" w:hAnsi="Arial" w:cs="Arial"/>
        </w:rPr>
      </w:pPr>
      <w:r w:rsidRPr="00010AB0">
        <w:rPr>
          <w:rFonts w:ascii="Arial" w:hAnsi="Arial" w:cs="Arial"/>
        </w:rPr>
        <w:t>Tema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4.-</w:t>
      </w:r>
      <w:r w:rsidRPr="00010AB0">
        <w:rPr>
          <w:rFonts w:ascii="Arial" w:hAnsi="Arial" w:cs="Arial"/>
          <w:spacing w:val="-5"/>
        </w:rPr>
        <w:t xml:space="preserve"> </w:t>
      </w:r>
      <w:r w:rsidRPr="00010AB0">
        <w:rPr>
          <w:rFonts w:ascii="Arial" w:hAnsi="Arial" w:cs="Arial"/>
        </w:rPr>
        <w:t>Clasificación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los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títulos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valores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por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>su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ley</w:t>
      </w:r>
      <w:r w:rsidRPr="00010AB0">
        <w:rPr>
          <w:rFonts w:ascii="Arial" w:hAnsi="Arial" w:cs="Arial"/>
          <w:spacing w:val="-1"/>
        </w:rPr>
        <w:t xml:space="preserve"> </w:t>
      </w:r>
      <w:r w:rsidRPr="00010AB0">
        <w:rPr>
          <w:rFonts w:ascii="Arial" w:hAnsi="Arial" w:cs="Arial"/>
        </w:rPr>
        <w:t>de</w:t>
      </w:r>
      <w:r w:rsidRPr="00010AB0">
        <w:rPr>
          <w:rFonts w:ascii="Arial" w:hAnsi="Arial" w:cs="Arial"/>
          <w:spacing w:val="-2"/>
        </w:rPr>
        <w:t xml:space="preserve"> </w:t>
      </w:r>
      <w:r w:rsidRPr="00010AB0">
        <w:rPr>
          <w:rFonts w:ascii="Arial" w:hAnsi="Arial" w:cs="Arial"/>
        </w:rPr>
        <w:t xml:space="preserve">circulación y parte práctica </w:t>
      </w:r>
      <w:proofErr w:type="gramStart"/>
      <w:r w:rsidRPr="00010AB0">
        <w:rPr>
          <w:rFonts w:ascii="Arial" w:hAnsi="Arial" w:cs="Arial"/>
        </w:rPr>
        <w:t xml:space="preserve">( </w:t>
      </w:r>
      <w:r w:rsidR="002C65B1">
        <w:rPr>
          <w:rFonts w:ascii="Arial" w:hAnsi="Arial" w:cs="Arial"/>
        </w:rPr>
        <w:t>11</w:t>
      </w:r>
      <w:proofErr w:type="gramEnd"/>
      <w:r w:rsidR="002C65B1">
        <w:rPr>
          <w:rFonts w:ascii="Arial" w:hAnsi="Arial" w:cs="Arial"/>
        </w:rPr>
        <w:t xml:space="preserve"> DE MAYO Y 18 DE MAYO</w:t>
      </w:r>
      <w:r w:rsidRPr="00010AB0">
        <w:rPr>
          <w:rFonts w:ascii="Arial" w:hAnsi="Arial" w:cs="Arial"/>
        </w:rPr>
        <w:t xml:space="preserve">) </w:t>
      </w:r>
    </w:p>
    <w:p w14:paraId="3BEE0023" w14:textId="77777777" w:rsidR="00005F2D" w:rsidRPr="00010AB0" w:rsidRDefault="00005F2D" w:rsidP="00005F2D">
      <w:pPr>
        <w:pStyle w:val="Ttulo1"/>
        <w:spacing w:line="252" w:lineRule="exact"/>
        <w:rPr>
          <w:rFonts w:ascii="Arial" w:hAnsi="Arial" w:cs="Arial"/>
        </w:rPr>
      </w:pPr>
    </w:p>
    <w:p w14:paraId="34880586" w14:textId="22F56960" w:rsidR="00005F2D" w:rsidRPr="00010AB0" w:rsidRDefault="00005F2D" w:rsidP="00005F2D">
      <w:pPr>
        <w:pStyle w:val="Ttulo1"/>
        <w:spacing w:line="252" w:lineRule="exact"/>
        <w:rPr>
          <w:rFonts w:ascii="Arial" w:hAnsi="Arial" w:cs="Arial"/>
        </w:rPr>
      </w:pPr>
      <w:r w:rsidRPr="00010AB0">
        <w:rPr>
          <w:rFonts w:ascii="Arial" w:hAnsi="Arial" w:cs="Arial"/>
        </w:rPr>
        <w:t xml:space="preserve">PRIMER EXAMEN PARCIAL: </w:t>
      </w:r>
      <w:r w:rsidR="002C65B1">
        <w:rPr>
          <w:rFonts w:ascii="Arial" w:hAnsi="Arial" w:cs="Arial"/>
        </w:rPr>
        <w:t>25</w:t>
      </w:r>
      <w:r w:rsidRPr="00010AB0">
        <w:rPr>
          <w:rFonts w:ascii="Arial" w:hAnsi="Arial" w:cs="Arial"/>
        </w:rPr>
        <w:t xml:space="preserve"> DE </w:t>
      </w:r>
      <w:r w:rsidR="002C65B1">
        <w:rPr>
          <w:rFonts w:ascii="Arial" w:hAnsi="Arial" w:cs="Arial"/>
        </w:rPr>
        <w:t>MAYO</w:t>
      </w:r>
      <w:r w:rsidRPr="00010AB0">
        <w:rPr>
          <w:rFonts w:ascii="Arial" w:hAnsi="Arial" w:cs="Arial"/>
        </w:rPr>
        <w:t xml:space="preserve"> </w:t>
      </w:r>
    </w:p>
    <w:p w14:paraId="6148B21B" w14:textId="77777777" w:rsidR="00005F2D" w:rsidRPr="00010AB0" w:rsidRDefault="00005F2D" w:rsidP="00005F2D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3CE59A23" w14:textId="77777777" w:rsidR="00005F2D" w:rsidRPr="00010AB0" w:rsidRDefault="00005F2D" w:rsidP="00005F2D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14:paraId="4F5712DF" w14:textId="149F4EFC" w:rsidR="00005F2D" w:rsidRPr="00010AB0" w:rsidRDefault="00005F2D" w:rsidP="00005F2D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5.-</w:t>
      </w:r>
      <w:r w:rsidRPr="00010AB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Problemas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generales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de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los</w:t>
      </w:r>
      <w:r w:rsidRPr="00010AB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títulos</w:t>
      </w:r>
      <w:r w:rsidRPr="00010AB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valores y parte práctica (</w:t>
      </w:r>
      <w:r w:rsidR="002C65B1">
        <w:rPr>
          <w:rFonts w:ascii="Arial" w:hAnsi="Arial" w:cs="Arial"/>
          <w:w w:val="105"/>
          <w:sz w:val="24"/>
          <w:szCs w:val="24"/>
        </w:rPr>
        <w:t xml:space="preserve">1 DE </w:t>
      </w:r>
      <w:proofErr w:type="gramStart"/>
      <w:r w:rsidR="002C65B1">
        <w:rPr>
          <w:rFonts w:ascii="Arial" w:hAnsi="Arial" w:cs="Arial"/>
          <w:w w:val="105"/>
          <w:sz w:val="24"/>
          <w:szCs w:val="24"/>
        </w:rPr>
        <w:t xml:space="preserve">JUNIO </w:t>
      </w:r>
      <w:r w:rsidRPr="00010AB0">
        <w:rPr>
          <w:rFonts w:ascii="Arial" w:hAnsi="Arial" w:cs="Arial"/>
          <w:w w:val="105"/>
          <w:sz w:val="24"/>
          <w:szCs w:val="24"/>
        </w:rPr>
        <w:t xml:space="preserve"> y</w:t>
      </w:r>
      <w:proofErr w:type="gramEnd"/>
      <w:r w:rsidRPr="00010AB0">
        <w:rPr>
          <w:rFonts w:ascii="Arial" w:hAnsi="Arial" w:cs="Arial"/>
          <w:w w:val="105"/>
          <w:sz w:val="24"/>
          <w:szCs w:val="24"/>
        </w:rPr>
        <w:t xml:space="preserve"> </w:t>
      </w:r>
      <w:r w:rsidR="002C65B1">
        <w:rPr>
          <w:rFonts w:ascii="Arial" w:hAnsi="Arial" w:cs="Arial"/>
          <w:w w:val="105"/>
          <w:sz w:val="24"/>
          <w:szCs w:val="24"/>
        </w:rPr>
        <w:t>8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junio) </w:t>
      </w:r>
    </w:p>
    <w:p w14:paraId="5A7BCCE7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5A70963A" w14:textId="77777777" w:rsidR="00005F2D" w:rsidRPr="00010AB0" w:rsidRDefault="00005F2D" w:rsidP="00005F2D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2C4026E2" w14:textId="11EF3B7D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7.-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pagaré y parte práctica (</w:t>
      </w:r>
      <w:r w:rsidR="002C65B1">
        <w:rPr>
          <w:rFonts w:ascii="Arial" w:hAnsi="Arial" w:cs="Arial"/>
          <w:w w:val="105"/>
          <w:sz w:val="24"/>
          <w:szCs w:val="24"/>
        </w:rPr>
        <w:t>15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junio</w:t>
      </w:r>
      <w:r w:rsidR="002C65B1">
        <w:rPr>
          <w:rFonts w:ascii="Arial" w:hAnsi="Arial" w:cs="Arial"/>
          <w:w w:val="105"/>
          <w:sz w:val="24"/>
          <w:szCs w:val="24"/>
        </w:rPr>
        <w:t xml:space="preserve"> CLASE ASINCRONICA</w:t>
      </w:r>
      <w:r w:rsidRPr="00010AB0">
        <w:rPr>
          <w:rFonts w:ascii="Arial" w:hAnsi="Arial" w:cs="Arial"/>
          <w:w w:val="105"/>
          <w:sz w:val="24"/>
          <w:szCs w:val="24"/>
        </w:rPr>
        <w:t xml:space="preserve"> y </w:t>
      </w:r>
      <w:r w:rsidR="002C65B1">
        <w:rPr>
          <w:rFonts w:ascii="Arial" w:hAnsi="Arial" w:cs="Arial"/>
          <w:w w:val="105"/>
          <w:sz w:val="24"/>
          <w:szCs w:val="24"/>
        </w:rPr>
        <w:t>22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j</w:t>
      </w:r>
      <w:r w:rsidR="002C65B1">
        <w:rPr>
          <w:rFonts w:ascii="Arial" w:hAnsi="Arial" w:cs="Arial"/>
          <w:w w:val="105"/>
          <w:sz w:val="24"/>
          <w:szCs w:val="24"/>
        </w:rPr>
        <w:t>unio</w:t>
      </w:r>
      <w:r w:rsidRPr="00010AB0">
        <w:rPr>
          <w:rFonts w:ascii="Arial" w:hAnsi="Arial" w:cs="Arial"/>
          <w:w w:val="105"/>
          <w:sz w:val="24"/>
          <w:szCs w:val="24"/>
        </w:rPr>
        <w:t xml:space="preserve">) </w:t>
      </w:r>
    </w:p>
    <w:p w14:paraId="34207096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5B8C0514" w14:textId="78623912" w:rsidR="00005F2D" w:rsidRPr="00010AB0" w:rsidRDefault="00005F2D" w:rsidP="00005F2D">
      <w:pPr>
        <w:pStyle w:val="Ttulo2"/>
        <w:spacing w:before="1"/>
        <w:rPr>
          <w:rFonts w:ascii="Arial" w:hAnsi="Arial" w:cs="Arial"/>
          <w:w w:val="105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>Tema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8.-</w:t>
      </w:r>
      <w:r w:rsidRPr="00010AB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>El</w:t>
      </w:r>
      <w:r w:rsidRPr="00010AB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10AB0">
        <w:rPr>
          <w:rFonts w:ascii="Arial" w:hAnsi="Arial" w:cs="Arial"/>
          <w:w w:val="105"/>
          <w:sz w:val="24"/>
          <w:szCs w:val="24"/>
        </w:rPr>
        <w:t xml:space="preserve">cheque </w:t>
      </w:r>
      <w:proofErr w:type="gramStart"/>
      <w:r w:rsidRPr="00010AB0">
        <w:rPr>
          <w:rFonts w:ascii="Arial" w:hAnsi="Arial" w:cs="Arial"/>
          <w:w w:val="105"/>
          <w:sz w:val="24"/>
          <w:szCs w:val="24"/>
        </w:rPr>
        <w:t xml:space="preserve">( </w:t>
      </w:r>
      <w:r w:rsidR="002C65B1">
        <w:rPr>
          <w:rFonts w:ascii="Arial" w:hAnsi="Arial" w:cs="Arial"/>
          <w:w w:val="105"/>
          <w:sz w:val="24"/>
          <w:szCs w:val="24"/>
        </w:rPr>
        <w:t>29</w:t>
      </w:r>
      <w:proofErr w:type="gramEnd"/>
      <w:r w:rsidR="002C65B1">
        <w:rPr>
          <w:rFonts w:ascii="Arial" w:hAnsi="Arial" w:cs="Arial"/>
          <w:w w:val="105"/>
          <w:sz w:val="24"/>
          <w:szCs w:val="24"/>
        </w:rPr>
        <w:t xml:space="preserve"> de junio </w:t>
      </w:r>
      <w:r w:rsidRPr="00010AB0">
        <w:rPr>
          <w:rFonts w:ascii="Arial" w:hAnsi="Arial" w:cs="Arial"/>
          <w:w w:val="105"/>
          <w:sz w:val="24"/>
          <w:szCs w:val="24"/>
        </w:rPr>
        <w:t xml:space="preserve"> y </w:t>
      </w:r>
      <w:r w:rsidR="002C65B1">
        <w:rPr>
          <w:rFonts w:ascii="Arial" w:hAnsi="Arial" w:cs="Arial"/>
          <w:w w:val="105"/>
          <w:sz w:val="24"/>
          <w:szCs w:val="24"/>
        </w:rPr>
        <w:t>6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julio ) </w:t>
      </w:r>
    </w:p>
    <w:p w14:paraId="25ABC142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w w:val="105"/>
          <w:sz w:val="24"/>
          <w:szCs w:val="24"/>
        </w:rPr>
      </w:pPr>
    </w:p>
    <w:p w14:paraId="4921D785" w14:textId="50D8A5BE" w:rsidR="00005F2D" w:rsidRPr="00010AB0" w:rsidRDefault="00005F2D" w:rsidP="00005F2D">
      <w:pPr>
        <w:pStyle w:val="Ttulo2"/>
        <w:spacing w:before="1"/>
        <w:rPr>
          <w:rFonts w:ascii="Arial" w:hAnsi="Arial" w:cs="Arial"/>
          <w:w w:val="105"/>
          <w:sz w:val="24"/>
          <w:szCs w:val="24"/>
        </w:rPr>
      </w:pPr>
      <w:r w:rsidRPr="00010AB0">
        <w:rPr>
          <w:rFonts w:ascii="Arial" w:hAnsi="Arial" w:cs="Arial"/>
          <w:w w:val="105"/>
          <w:sz w:val="24"/>
          <w:szCs w:val="24"/>
        </w:rPr>
        <w:t xml:space="preserve">TALLER PRACTICO DE TITULOS VALORES </w:t>
      </w:r>
      <w:r w:rsidR="002C65B1">
        <w:rPr>
          <w:rFonts w:ascii="Arial" w:hAnsi="Arial" w:cs="Arial"/>
          <w:w w:val="105"/>
          <w:sz w:val="24"/>
          <w:szCs w:val="24"/>
        </w:rPr>
        <w:t>13</w:t>
      </w:r>
      <w:r w:rsidRPr="00010AB0">
        <w:rPr>
          <w:rFonts w:ascii="Arial" w:hAnsi="Arial" w:cs="Arial"/>
          <w:w w:val="105"/>
          <w:sz w:val="24"/>
          <w:szCs w:val="24"/>
        </w:rPr>
        <w:t xml:space="preserve"> DE JULIO VALE POR EXAMEN FINAL  </w:t>
      </w:r>
    </w:p>
    <w:p w14:paraId="3255DB4A" w14:textId="77777777" w:rsidR="00005F2D" w:rsidRPr="00010AB0" w:rsidRDefault="00005F2D" w:rsidP="00005F2D">
      <w:pPr>
        <w:pStyle w:val="Ttulo2"/>
        <w:spacing w:before="1"/>
        <w:rPr>
          <w:rFonts w:ascii="Arial" w:hAnsi="Arial" w:cs="Arial"/>
          <w:sz w:val="24"/>
          <w:szCs w:val="24"/>
        </w:rPr>
      </w:pPr>
    </w:p>
    <w:p w14:paraId="22CA74C9" w14:textId="77777777" w:rsidR="00005F2D" w:rsidRPr="00010AB0" w:rsidRDefault="00005F2D" w:rsidP="00005F2D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4BEF00C3" w14:textId="77777777" w:rsidR="00005F2D" w:rsidRPr="00010AB0" w:rsidRDefault="00005F2D" w:rsidP="00005F2D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2AFD0618" w14:textId="77777777" w:rsidR="00005F2D" w:rsidRPr="00010AB0" w:rsidRDefault="00005F2D" w:rsidP="00005F2D">
      <w:pPr>
        <w:rPr>
          <w:rFonts w:ascii="Arial" w:hAnsi="Arial" w:cs="Arial"/>
          <w:sz w:val="24"/>
          <w:szCs w:val="24"/>
        </w:rPr>
      </w:pPr>
    </w:p>
    <w:p w14:paraId="20892503" w14:textId="77777777" w:rsidR="009701D0" w:rsidRPr="00010AB0" w:rsidRDefault="00000000"/>
    <w:sectPr w:rsidR="009701D0" w:rsidRPr="00010AB0">
      <w:pgSz w:w="12240" w:h="15840"/>
      <w:pgMar w:top="3600" w:right="900" w:bottom="1900" w:left="920" w:header="1178" w:footer="17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8BE3" w14:textId="77777777" w:rsidR="00B1764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4252E5" wp14:editId="247314A7">
              <wp:simplePos x="0" y="0"/>
              <wp:positionH relativeFrom="page">
                <wp:posOffset>707390</wp:posOffset>
              </wp:positionH>
              <wp:positionV relativeFrom="page">
                <wp:posOffset>8799830</wp:posOffset>
              </wp:positionV>
              <wp:extent cx="6370320" cy="55245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0320" cy="55245"/>
                      </a:xfrm>
                      <a:custGeom>
                        <a:avLst/>
                        <a:gdLst>
                          <a:gd name="T0" fmla="+- 0 11146 1114"/>
                          <a:gd name="T1" fmla="*/ T0 w 10032"/>
                          <a:gd name="T2" fmla="+- 0 13930 13858"/>
                          <a:gd name="T3" fmla="*/ 13930 h 87"/>
                          <a:gd name="T4" fmla="+- 0 1114 1114"/>
                          <a:gd name="T5" fmla="*/ T4 w 10032"/>
                          <a:gd name="T6" fmla="+- 0 13930 13858"/>
                          <a:gd name="T7" fmla="*/ 13930 h 87"/>
                          <a:gd name="T8" fmla="+- 0 1114 1114"/>
                          <a:gd name="T9" fmla="*/ T8 w 10032"/>
                          <a:gd name="T10" fmla="+- 0 13944 13858"/>
                          <a:gd name="T11" fmla="*/ 13944 h 87"/>
                          <a:gd name="T12" fmla="+- 0 11146 1114"/>
                          <a:gd name="T13" fmla="*/ T12 w 10032"/>
                          <a:gd name="T14" fmla="+- 0 13944 13858"/>
                          <a:gd name="T15" fmla="*/ 13944 h 87"/>
                          <a:gd name="T16" fmla="+- 0 11146 1114"/>
                          <a:gd name="T17" fmla="*/ T16 w 10032"/>
                          <a:gd name="T18" fmla="+- 0 13930 13858"/>
                          <a:gd name="T19" fmla="*/ 13930 h 87"/>
                          <a:gd name="T20" fmla="+- 0 11146 1114"/>
                          <a:gd name="T21" fmla="*/ T20 w 10032"/>
                          <a:gd name="T22" fmla="+- 0 13858 13858"/>
                          <a:gd name="T23" fmla="*/ 13858 h 87"/>
                          <a:gd name="T24" fmla="+- 0 1114 1114"/>
                          <a:gd name="T25" fmla="*/ T24 w 10032"/>
                          <a:gd name="T26" fmla="+- 0 13858 13858"/>
                          <a:gd name="T27" fmla="*/ 13858 h 87"/>
                          <a:gd name="T28" fmla="+- 0 1114 1114"/>
                          <a:gd name="T29" fmla="*/ T28 w 10032"/>
                          <a:gd name="T30" fmla="+- 0 13915 13858"/>
                          <a:gd name="T31" fmla="*/ 13915 h 87"/>
                          <a:gd name="T32" fmla="+- 0 11146 1114"/>
                          <a:gd name="T33" fmla="*/ T32 w 10032"/>
                          <a:gd name="T34" fmla="+- 0 13915 13858"/>
                          <a:gd name="T35" fmla="*/ 13915 h 87"/>
                          <a:gd name="T36" fmla="+- 0 11146 1114"/>
                          <a:gd name="T37" fmla="*/ T36 w 10032"/>
                          <a:gd name="T38" fmla="+- 0 13858 13858"/>
                          <a:gd name="T39" fmla="*/ 1385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2" h="87">
                            <a:moveTo>
                              <a:pt x="10032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0032" y="86"/>
                            </a:lnTo>
                            <a:lnTo>
                              <a:pt x="10032" y="72"/>
                            </a:lnTo>
                            <a:close/>
                            <a:moveTo>
                              <a:pt x="10032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032" y="57"/>
                            </a:lnTo>
                            <a:lnTo>
                              <a:pt x="10032" y="0"/>
                            </a:lnTo>
                            <a:close/>
                          </a:path>
                        </a:pathLst>
                      </a:custGeom>
                      <a:solidFill>
                        <a:srgbClr val="6224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DB05D" id="AutoShape 4" o:spid="_x0000_s1026" style="position:absolute;margin-left:55.7pt;margin-top:692.9pt;width:501.6pt;height: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" path="m10032,72l,72,,86r10032,l10032,72xm10032,l,,,57r10032,l10032,xe" fillcolor="#622423" stroked="f">
              <v:path arrowok="t" o:connecttype="custom" o:connectlocs="6370320,8845550;0,8845550;0,8854440;6370320,8854440;6370320,8845550;6370320,8799830;0,8799830;0,8836025;6370320,8836025;6370320,879983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EC0F13" wp14:editId="140B45E3">
              <wp:simplePos x="0" y="0"/>
              <wp:positionH relativeFrom="page">
                <wp:posOffset>712470</wp:posOffset>
              </wp:positionH>
              <wp:positionV relativeFrom="page">
                <wp:posOffset>8879205</wp:posOffset>
              </wp:positionV>
              <wp:extent cx="6383020" cy="2997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302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19D3C" w14:textId="77777777" w:rsidR="00B17646" w:rsidRDefault="00000000">
                          <w:pPr>
                            <w:spacing w:line="209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(1)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Según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resolución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del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Consejo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Asesor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la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Facultad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Derecho,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Sesión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Extraordinaria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Nº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9-2020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del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miércoles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C0F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.1pt;margin-top:699.15pt;width:502.6pt;height:2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" filled="f" stroked="f">
              <v:textbox inset="0,0,0,0">
                <w:txbxContent>
                  <w:p w14:paraId="7B219D3C" w14:textId="77777777" w:rsidR="00B17646" w:rsidRDefault="00000000">
                    <w:pPr>
                      <w:spacing w:line="209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(1)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Según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resolución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del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Consejo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Asesor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la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Facultad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Derecho,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Sesión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Extraordinaria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Nº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9-2020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del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miércoles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84E438" wp14:editId="7833E825">
              <wp:simplePos x="0" y="0"/>
              <wp:positionH relativeFrom="page">
                <wp:posOffset>6511290</wp:posOffset>
              </wp:positionH>
              <wp:positionV relativeFrom="page">
                <wp:posOffset>9006205</wp:posOffset>
              </wp:positionV>
              <wp:extent cx="584835" cy="1720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D817" w14:textId="77777777" w:rsidR="00B17646" w:rsidRDefault="00000000">
                          <w:pPr>
                            <w:spacing w:before="26"/>
                            <w:ind w:left="20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4E438" id="_x0000_s1028" type="#_x0000_t202" style="position:absolute;margin-left:512.7pt;margin-top:709.15pt;width:46.05pt;height:1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" filled="f" stroked="f">
              <v:textbox inset="0,0,0,0">
                <w:txbxContent>
                  <w:p w14:paraId="5772D817" w14:textId="77777777" w:rsidR="00B17646" w:rsidRDefault="00000000">
                    <w:pPr>
                      <w:spacing w:before="26"/>
                      <w:ind w:left="20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w w:val="105"/>
                        <w:sz w:val="19"/>
                      </w:rPr>
                      <w:t>Página</w:t>
                    </w:r>
                    <w:r>
                      <w:rPr>
                        <w:rFonts w:ascii="Cambria" w:hAnsi="Cambria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5DCF4B" wp14:editId="7BE67A30">
              <wp:simplePos x="0" y="0"/>
              <wp:positionH relativeFrom="page">
                <wp:posOffset>712470</wp:posOffset>
              </wp:positionH>
              <wp:positionV relativeFrom="page">
                <wp:posOffset>9031605</wp:posOffset>
              </wp:positionV>
              <wp:extent cx="1010285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90FCA" w14:textId="77777777" w:rsidR="00B17646" w:rsidRDefault="00000000">
                          <w:pPr>
                            <w:spacing w:line="209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marzo del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9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DCF4B" id="Text Box 1" o:spid="_x0000_s1029" type="#_x0000_t202" style="position:absolute;margin-left:56.1pt;margin-top:711.15pt;width:79.55pt;height:1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" filled="f" stroked="f">
              <v:textbox inset="0,0,0,0">
                <w:txbxContent>
                  <w:p w14:paraId="77A90FCA" w14:textId="77777777" w:rsidR="00B17646" w:rsidRDefault="00000000">
                    <w:pPr>
                      <w:spacing w:line="209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marzo del</w:t>
                    </w:r>
                    <w:r>
                      <w:rPr>
                        <w:b/>
                        <w:color w:val="FF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19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8FF3" w14:textId="77777777" w:rsidR="00B1764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C880DC" wp14:editId="6E047D97">
          <wp:simplePos x="0" y="0"/>
          <wp:positionH relativeFrom="page">
            <wp:posOffset>3277234</wp:posOffset>
          </wp:positionH>
          <wp:positionV relativeFrom="page">
            <wp:posOffset>748283</wp:posOffset>
          </wp:positionV>
          <wp:extent cx="1344167" cy="15483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167" cy="154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D530BDB" wp14:editId="35FAB018">
          <wp:simplePos x="0" y="0"/>
          <wp:positionH relativeFrom="page">
            <wp:posOffset>5654675</wp:posOffset>
          </wp:positionH>
          <wp:positionV relativeFrom="page">
            <wp:posOffset>748285</wp:posOffset>
          </wp:positionV>
          <wp:extent cx="1103376" cy="69494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3376" cy="694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B73"/>
    <w:multiLevelType w:val="hybridMultilevel"/>
    <w:tmpl w:val="8F52C0C4"/>
    <w:lvl w:ilvl="0" w:tplc="98963F2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1FC40AFC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AEEAC1FA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47482306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1B9811BA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71C2BA2A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5880B258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832CC30E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759448FE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BF434B"/>
    <w:multiLevelType w:val="hybridMultilevel"/>
    <w:tmpl w:val="C6869D58"/>
    <w:lvl w:ilvl="0" w:tplc="A39C310E">
      <w:start w:val="1"/>
      <w:numFmt w:val="decimal"/>
      <w:lvlText w:val="(%1)"/>
      <w:lvlJc w:val="left"/>
      <w:pPr>
        <w:ind w:left="971" w:hanging="749"/>
      </w:pPr>
      <w:rPr>
        <w:rFonts w:ascii="Times New Roman" w:eastAsia="Times New Roman" w:hAnsi="Times New Roman" w:cs="Times New Roman" w:hint="default"/>
        <w:color w:val="00000A"/>
        <w:spacing w:val="-1"/>
        <w:w w:val="100"/>
        <w:sz w:val="19"/>
        <w:szCs w:val="19"/>
        <w:lang w:val="es-ES" w:eastAsia="en-US" w:bidi="ar-SA"/>
      </w:rPr>
    </w:lvl>
    <w:lvl w:ilvl="1" w:tplc="6D94200A">
      <w:numFmt w:val="bullet"/>
      <w:lvlText w:val="•"/>
      <w:lvlJc w:val="left"/>
      <w:pPr>
        <w:ind w:left="1924" w:hanging="749"/>
      </w:pPr>
      <w:rPr>
        <w:rFonts w:hint="default"/>
        <w:lang w:val="es-ES" w:eastAsia="en-US" w:bidi="ar-SA"/>
      </w:rPr>
    </w:lvl>
    <w:lvl w:ilvl="2" w:tplc="616C059A">
      <w:numFmt w:val="bullet"/>
      <w:lvlText w:val="•"/>
      <w:lvlJc w:val="left"/>
      <w:pPr>
        <w:ind w:left="2868" w:hanging="749"/>
      </w:pPr>
      <w:rPr>
        <w:rFonts w:hint="default"/>
        <w:lang w:val="es-ES" w:eastAsia="en-US" w:bidi="ar-SA"/>
      </w:rPr>
    </w:lvl>
    <w:lvl w:ilvl="3" w:tplc="57B65A78">
      <w:numFmt w:val="bullet"/>
      <w:lvlText w:val="•"/>
      <w:lvlJc w:val="left"/>
      <w:pPr>
        <w:ind w:left="3812" w:hanging="749"/>
      </w:pPr>
      <w:rPr>
        <w:rFonts w:hint="default"/>
        <w:lang w:val="es-ES" w:eastAsia="en-US" w:bidi="ar-SA"/>
      </w:rPr>
    </w:lvl>
    <w:lvl w:ilvl="4" w:tplc="3022E414">
      <w:numFmt w:val="bullet"/>
      <w:lvlText w:val="•"/>
      <w:lvlJc w:val="left"/>
      <w:pPr>
        <w:ind w:left="4756" w:hanging="749"/>
      </w:pPr>
      <w:rPr>
        <w:rFonts w:hint="default"/>
        <w:lang w:val="es-ES" w:eastAsia="en-US" w:bidi="ar-SA"/>
      </w:rPr>
    </w:lvl>
    <w:lvl w:ilvl="5" w:tplc="69821436">
      <w:numFmt w:val="bullet"/>
      <w:lvlText w:val="•"/>
      <w:lvlJc w:val="left"/>
      <w:pPr>
        <w:ind w:left="5700" w:hanging="749"/>
      </w:pPr>
      <w:rPr>
        <w:rFonts w:hint="default"/>
        <w:lang w:val="es-ES" w:eastAsia="en-US" w:bidi="ar-SA"/>
      </w:rPr>
    </w:lvl>
    <w:lvl w:ilvl="6" w:tplc="B7DE7400">
      <w:numFmt w:val="bullet"/>
      <w:lvlText w:val="•"/>
      <w:lvlJc w:val="left"/>
      <w:pPr>
        <w:ind w:left="6644" w:hanging="749"/>
      </w:pPr>
      <w:rPr>
        <w:rFonts w:hint="default"/>
        <w:lang w:val="es-ES" w:eastAsia="en-US" w:bidi="ar-SA"/>
      </w:rPr>
    </w:lvl>
    <w:lvl w:ilvl="7" w:tplc="9C46C27C">
      <w:numFmt w:val="bullet"/>
      <w:lvlText w:val="•"/>
      <w:lvlJc w:val="left"/>
      <w:pPr>
        <w:ind w:left="7588" w:hanging="749"/>
      </w:pPr>
      <w:rPr>
        <w:rFonts w:hint="default"/>
        <w:lang w:val="es-ES" w:eastAsia="en-US" w:bidi="ar-SA"/>
      </w:rPr>
    </w:lvl>
    <w:lvl w:ilvl="8" w:tplc="981C033A">
      <w:numFmt w:val="bullet"/>
      <w:lvlText w:val="•"/>
      <w:lvlJc w:val="left"/>
      <w:pPr>
        <w:ind w:left="8532" w:hanging="749"/>
      </w:pPr>
      <w:rPr>
        <w:rFonts w:hint="default"/>
        <w:lang w:val="es-ES" w:eastAsia="en-US" w:bidi="ar-SA"/>
      </w:rPr>
    </w:lvl>
  </w:abstractNum>
  <w:abstractNum w:abstractNumId="2" w15:restartNumberingAfterBreak="0">
    <w:nsid w:val="0535654E"/>
    <w:multiLevelType w:val="hybridMultilevel"/>
    <w:tmpl w:val="578ABA1E"/>
    <w:lvl w:ilvl="0" w:tplc="A4340D0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78585540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EEF0FBC0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9014D354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CAEA17B6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224287F4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13642914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3500A4C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DFDA49C0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7A5042"/>
    <w:multiLevelType w:val="hybridMultilevel"/>
    <w:tmpl w:val="9110A470"/>
    <w:lvl w:ilvl="0" w:tplc="F6A83A6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DFC2A69E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9DC64D2C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07386608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D42AD8E4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495CC702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4630F6EA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1C42914C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8B1E8F5E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0A86BAA"/>
    <w:multiLevelType w:val="hybridMultilevel"/>
    <w:tmpl w:val="2A3826F8"/>
    <w:lvl w:ilvl="0" w:tplc="5A6E91F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1" w:tplc="4FE806A6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8DB87456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7116DCFA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0004E088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6A5A56AC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59347CFE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86E81C6A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5A7CAE1C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58C7FA7"/>
    <w:multiLevelType w:val="hybridMultilevel"/>
    <w:tmpl w:val="FFC02A7C"/>
    <w:lvl w:ilvl="0" w:tplc="3D0AF76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705E4CE2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F2C4E83A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AD8C88C8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C1B6113E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FB881E4A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50BCCB6C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729654F8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091008EC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6FC2371"/>
    <w:multiLevelType w:val="hybridMultilevel"/>
    <w:tmpl w:val="B01227EE"/>
    <w:lvl w:ilvl="0" w:tplc="4F828774">
      <w:start w:val="1"/>
      <w:numFmt w:val="upperRoman"/>
      <w:lvlText w:val="%1."/>
      <w:lvlJc w:val="left"/>
      <w:pPr>
        <w:ind w:left="430" w:hanging="2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u w:val="single" w:color="000000"/>
        <w:lang w:val="es-ES" w:eastAsia="en-US" w:bidi="ar-SA"/>
      </w:rPr>
    </w:lvl>
    <w:lvl w:ilvl="1" w:tplc="ED6007EA">
      <w:start w:val="1"/>
      <w:numFmt w:val="decimal"/>
      <w:lvlText w:val="%2."/>
      <w:lvlJc w:val="left"/>
      <w:pPr>
        <w:ind w:left="724" w:hanging="360"/>
      </w:pPr>
      <w:rPr>
        <w:rFonts w:hint="default"/>
        <w:spacing w:val="0"/>
        <w:w w:val="102"/>
        <w:lang w:val="es-ES" w:eastAsia="en-US" w:bidi="ar-SA"/>
      </w:rPr>
    </w:lvl>
    <w:lvl w:ilvl="2" w:tplc="FEFCBE9E">
      <w:numFmt w:val="bullet"/>
      <w:lvlText w:val="•"/>
      <w:lvlJc w:val="left"/>
      <w:pPr>
        <w:ind w:left="1797" w:hanging="360"/>
      </w:pPr>
      <w:rPr>
        <w:rFonts w:hint="default"/>
        <w:lang w:val="es-ES" w:eastAsia="en-US" w:bidi="ar-SA"/>
      </w:rPr>
    </w:lvl>
    <w:lvl w:ilvl="3" w:tplc="40EACBDA">
      <w:numFmt w:val="bullet"/>
      <w:lvlText w:val="•"/>
      <w:lvlJc w:val="left"/>
      <w:pPr>
        <w:ind w:left="2875" w:hanging="360"/>
      </w:pPr>
      <w:rPr>
        <w:rFonts w:hint="default"/>
        <w:lang w:val="es-ES" w:eastAsia="en-US" w:bidi="ar-SA"/>
      </w:rPr>
    </w:lvl>
    <w:lvl w:ilvl="4" w:tplc="E5B4DE94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5" w:tplc="92BA71CE">
      <w:numFmt w:val="bullet"/>
      <w:lvlText w:val="•"/>
      <w:lvlJc w:val="left"/>
      <w:pPr>
        <w:ind w:left="5031" w:hanging="360"/>
      </w:pPr>
      <w:rPr>
        <w:rFonts w:hint="default"/>
        <w:lang w:val="es-ES" w:eastAsia="en-US" w:bidi="ar-SA"/>
      </w:rPr>
    </w:lvl>
    <w:lvl w:ilvl="6" w:tplc="841810C4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6B620F2E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 w:tplc="B3403C7A">
      <w:numFmt w:val="bullet"/>
      <w:lvlText w:val="•"/>
      <w:lvlJc w:val="left"/>
      <w:pPr>
        <w:ind w:left="826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7281E20"/>
    <w:multiLevelType w:val="hybridMultilevel"/>
    <w:tmpl w:val="AFFAA6DC"/>
    <w:lvl w:ilvl="0" w:tplc="BA863284">
      <w:start w:val="1"/>
      <w:numFmt w:val="upperLetter"/>
      <w:lvlText w:val="%1)"/>
      <w:lvlJc w:val="left"/>
      <w:pPr>
        <w:ind w:left="509" w:hanging="288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u w:val="single" w:color="000000"/>
        <w:lang w:val="es-ES" w:eastAsia="en-US" w:bidi="ar-SA"/>
      </w:rPr>
    </w:lvl>
    <w:lvl w:ilvl="1" w:tplc="4C3C2462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2" w:tplc="503C873E">
      <w:numFmt w:val="bullet"/>
      <w:lvlText w:val="•"/>
      <w:lvlJc w:val="left"/>
      <w:pPr>
        <w:ind w:left="1993" w:hanging="360"/>
      </w:pPr>
      <w:rPr>
        <w:rFonts w:hint="default"/>
        <w:lang w:val="es-ES" w:eastAsia="en-US" w:bidi="ar-SA"/>
      </w:rPr>
    </w:lvl>
    <w:lvl w:ilvl="3" w:tplc="E9806D0E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26C6F5D8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0FD82D66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FB6611F0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7" w:tplc="95FECF8A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7450C64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3FC3F51"/>
    <w:multiLevelType w:val="hybridMultilevel"/>
    <w:tmpl w:val="69148FF0"/>
    <w:lvl w:ilvl="0" w:tplc="8DA69C56">
      <w:numFmt w:val="bullet"/>
      <w:lvlText w:val=""/>
      <w:lvlJc w:val="left"/>
      <w:pPr>
        <w:ind w:left="942" w:hanging="360"/>
      </w:pPr>
      <w:rPr>
        <w:rFonts w:hint="default"/>
        <w:w w:val="100"/>
        <w:lang w:val="es-ES" w:eastAsia="en-US" w:bidi="ar-SA"/>
      </w:rPr>
    </w:lvl>
    <w:lvl w:ilvl="1" w:tplc="13F63194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81F892EA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B12A2152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A3F21BA6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128E19E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2D2AE836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FD042012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D91EF2B2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4133106"/>
    <w:multiLevelType w:val="hybridMultilevel"/>
    <w:tmpl w:val="C15C8EEA"/>
    <w:lvl w:ilvl="0" w:tplc="3FF8726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B6D6DA9E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7BB40D6C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41BC138C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55506BAC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3DA2CEE4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89727390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CE9018C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E6E69860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41A1717"/>
    <w:multiLevelType w:val="hybridMultilevel"/>
    <w:tmpl w:val="E3CCBF22"/>
    <w:lvl w:ilvl="0" w:tplc="200A89C0">
      <w:start w:val="19"/>
      <w:numFmt w:val="upperRoman"/>
      <w:lvlText w:val="%1-"/>
      <w:lvlJc w:val="left"/>
      <w:pPr>
        <w:ind w:left="222" w:hanging="55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3250842E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2" w:tplc="76C6E892">
      <w:numFmt w:val="bullet"/>
      <w:lvlText w:val="•"/>
      <w:lvlJc w:val="left"/>
      <w:pPr>
        <w:ind w:left="1993" w:hanging="360"/>
      </w:pPr>
      <w:rPr>
        <w:rFonts w:hint="default"/>
        <w:lang w:val="es-ES" w:eastAsia="en-US" w:bidi="ar-SA"/>
      </w:rPr>
    </w:lvl>
    <w:lvl w:ilvl="3" w:tplc="EF72A8BE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2214AFBE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7C52E46C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9406176E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7" w:tplc="21B0E742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75829A36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0E418B0"/>
    <w:multiLevelType w:val="hybridMultilevel"/>
    <w:tmpl w:val="8294EA96"/>
    <w:lvl w:ilvl="0" w:tplc="270EBAEE">
      <w:start w:val="19"/>
      <w:numFmt w:val="upperRoman"/>
      <w:lvlText w:val="%1-"/>
      <w:lvlJc w:val="left"/>
      <w:pPr>
        <w:ind w:left="222" w:hanging="5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BEDA4CD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 w:tplc="B2B2FC8E">
      <w:numFmt w:val="bullet"/>
      <w:lvlText w:val="•"/>
      <w:lvlJc w:val="left"/>
      <w:pPr>
        <w:ind w:left="1993" w:hanging="360"/>
      </w:pPr>
      <w:rPr>
        <w:rFonts w:hint="default"/>
        <w:lang w:val="es-ES" w:eastAsia="en-US" w:bidi="ar-SA"/>
      </w:rPr>
    </w:lvl>
    <w:lvl w:ilvl="3" w:tplc="79A8AAC0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3D8A2750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A9A0F868">
      <w:numFmt w:val="bullet"/>
      <w:lvlText w:val="•"/>
      <w:lvlJc w:val="left"/>
      <w:pPr>
        <w:ind w:left="5153" w:hanging="360"/>
      </w:pPr>
      <w:rPr>
        <w:rFonts w:hint="default"/>
        <w:lang w:val="es-ES" w:eastAsia="en-US" w:bidi="ar-SA"/>
      </w:rPr>
    </w:lvl>
    <w:lvl w:ilvl="6" w:tplc="4CD2A9A4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7" w:tplc="7D708EA0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F4AABEE8">
      <w:numFmt w:val="bullet"/>
      <w:lvlText w:val="•"/>
      <w:lvlJc w:val="left"/>
      <w:pPr>
        <w:ind w:left="8313" w:hanging="360"/>
      </w:pPr>
      <w:rPr>
        <w:rFonts w:hint="default"/>
        <w:lang w:val="es-ES" w:eastAsia="en-US" w:bidi="ar-SA"/>
      </w:rPr>
    </w:lvl>
  </w:abstractNum>
  <w:num w:numId="1" w16cid:durableId="1407804248">
    <w:abstractNumId w:val="8"/>
  </w:num>
  <w:num w:numId="2" w16cid:durableId="2002345427">
    <w:abstractNumId w:val="3"/>
  </w:num>
  <w:num w:numId="3" w16cid:durableId="994795523">
    <w:abstractNumId w:val="9"/>
  </w:num>
  <w:num w:numId="4" w16cid:durableId="348223088">
    <w:abstractNumId w:val="2"/>
  </w:num>
  <w:num w:numId="5" w16cid:durableId="1715622110">
    <w:abstractNumId w:val="11"/>
  </w:num>
  <w:num w:numId="6" w16cid:durableId="196747172">
    <w:abstractNumId w:val="4"/>
  </w:num>
  <w:num w:numId="7" w16cid:durableId="87698243">
    <w:abstractNumId w:val="0"/>
  </w:num>
  <w:num w:numId="8" w16cid:durableId="1812209553">
    <w:abstractNumId w:val="10"/>
  </w:num>
  <w:num w:numId="9" w16cid:durableId="1138110262">
    <w:abstractNumId w:val="6"/>
  </w:num>
  <w:num w:numId="10" w16cid:durableId="2021541191">
    <w:abstractNumId w:val="5"/>
  </w:num>
  <w:num w:numId="11" w16cid:durableId="1988052082">
    <w:abstractNumId w:val="7"/>
  </w:num>
  <w:num w:numId="12" w16cid:durableId="9352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D"/>
    <w:rsid w:val="00005F2D"/>
    <w:rsid w:val="00010AB0"/>
    <w:rsid w:val="000C5998"/>
    <w:rsid w:val="0023636C"/>
    <w:rsid w:val="002C65B1"/>
    <w:rsid w:val="005458A6"/>
    <w:rsid w:val="006F7418"/>
    <w:rsid w:val="00A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CF09"/>
  <w15:chartTrackingRefBased/>
  <w15:docId w15:val="{E03E69E4-5AC4-4171-80A5-C0E1C27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005F2D"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005F2D"/>
    <w:pPr>
      <w:ind w:left="222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5F2D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05F2D"/>
    <w:rPr>
      <w:rFonts w:ascii="Times New Roman" w:eastAsia="Times New Roman" w:hAnsi="Times New Roman" w:cs="Times New Roman"/>
      <w:b/>
      <w:bCs/>
      <w:kern w:val="0"/>
      <w:sz w:val="21"/>
      <w:szCs w:val="21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5F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5F2D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5F2D"/>
    <w:rPr>
      <w:rFonts w:ascii="Times New Roman" w:eastAsia="Times New Roman" w:hAnsi="Times New Roman" w:cs="Times New Roman"/>
      <w:kern w:val="0"/>
      <w:sz w:val="21"/>
      <w:szCs w:val="21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005F2D"/>
    <w:pPr>
      <w:spacing w:before="13"/>
      <w:ind w:left="942" w:hanging="361"/>
    </w:pPr>
  </w:style>
  <w:style w:type="paragraph" w:customStyle="1" w:styleId="TableParagraph">
    <w:name w:val="Table Paragraph"/>
    <w:basedOn w:val="Normal"/>
    <w:uiPriority w:val="1"/>
    <w:qFormat/>
    <w:rsid w:val="00005F2D"/>
    <w:pPr>
      <w:spacing w:before="5"/>
      <w:ind w:left="105"/>
    </w:pPr>
  </w:style>
  <w:style w:type="character" w:styleId="Hipervnculo">
    <w:name w:val="Hyperlink"/>
    <w:basedOn w:val="Fuentedeprrafopredeter"/>
    <w:uiPriority w:val="99"/>
    <w:unhideWhenUsed/>
    <w:rsid w:val="00005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rhlic@yahoo.com" TargetMode="External"/><Relationship Id="rId13" Type="http://schemas.openxmlformats.org/officeDocument/2006/relationships/hyperlink" Target="http://juridicas.unam.mx/publica/librew/rey/facdermx/cont/1/jur/jur/26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rhlic@yahoo.com" TargetMode="External"/><Relationship Id="rId12" Type="http://schemas.openxmlformats.org/officeDocument/2006/relationships/hyperlink" Target="http://revistas.ucr.ac.cr/index.php/juridicas/article/viewFile/9739/91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pd.ugr.es/~greti/revista-puentes/pub2/08-articulo.pdf" TargetMode="Externa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yperlink" Target="http://wpd.ugr.es/~greti/revista-puentes/pub2/08-articulo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juridicas.unam.mx/publica/librev/rev/derpriv/cont/2/dtr/dtr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4176</Words>
  <Characters>22970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ARGUELLO SOTO</dc:creator>
  <cp:keywords/>
  <dc:description/>
  <cp:lastModifiedBy>KEVIN ARTURO ARGUELLO SOTO</cp:lastModifiedBy>
  <cp:revision>3</cp:revision>
  <dcterms:created xsi:type="dcterms:W3CDTF">2023-03-15T16:39:00Z</dcterms:created>
  <dcterms:modified xsi:type="dcterms:W3CDTF">2023-03-15T17:06:00Z</dcterms:modified>
</cp:coreProperties>
</file>