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72C7" w14:textId="77777777" w:rsidR="003D4CC1" w:rsidRDefault="00181A03">
      <w:pPr>
        <w:pStyle w:val="Ttulo"/>
        <w:spacing w:before="241"/>
        <w:ind w:firstLine="936"/>
      </w:pPr>
      <w:r>
        <w:t>UNIVERSIDAD DE COSTA RICA CARRERA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DERECHO,</w:t>
      </w:r>
      <w:r>
        <w:rPr>
          <w:spacing w:val="-9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OCCIDENTE</w:t>
      </w:r>
    </w:p>
    <w:p w14:paraId="7F0F3779" w14:textId="77777777" w:rsidR="003D4CC1" w:rsidRDefault="003D4CC1">
      <w:pPr>
        <w:pStyle w:val="Textoindependiente"/>
        <w:ind w:left="0"/>
        <w:rPr>
          <w:b/>
          <w:sz w:val="24"/>
        </w:rPr>
      </w:pPr>
    </w:p>
    <w:p w14:paraId="05D00E7A" w14:textId="77777777" w:rsidR="003D4CC1" w:rsidRDefault="00181A03">
      <w:pPr>
        <w:pStyle w:val="Ttulo"/>
        <w:ind w:left="3273" w:right="3771"/>
      </w:pPr>
      <w:r>
        <w:t>PROGRAMA DEL CURSO DE-5004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LABORAL</w:t>
      </w:r>
      <w:r>
        <w:rPr>
          <w:spacing w:val="-10"/>
        </w:rPr>
        <w:t xml:space="preserve"> </w:t>
      </w:r>
      <w:r>
        <w:t>II</w:t>
      </w:r>
    </w:p>
    <w:p w14:paraId="19C818FE" w14:textId="77777777" w:rsidR="003D4CC1" w:rsidRDefault="003D4CC1">
      <w:pPr>
        <w:pStyle w:val="Textoindependiente"/>
        <w:ind w:left="0"/>
        <w:rPr>
          <w:b/>
          <w:sz w:val="20"/>
        </w:rPr>
      </w:pPr>
    </w:p>
    <w:p w14:paraId="2C73845E" w14:textId="77777777" w:rsidR="003D4CC1" w:rsidRDefault="003D4CC1">
      <w:pPr>
        <w:pStyle w:val="Textoindependiente"/>
        <w:spacing w:before="103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3755"/>
        <w:gridCol w:w="4176"/>
      </w:tblGrid>
      <w:tr w:rsidR="003D4CC1" w14:paraId="7AD2920D" w14:textId="77777777">
        <w:trPr>
          <w:trHeight w:val="1651"/>
        </w:trPr>
        <w:tc>
          <w:tcPr>
            <w:tcW w:w="3755" w:type="dxa"/>
          </w:tcPr>
          <w:p w14:paraId="66A9D78C" w14:textId="77777777" w:rsidR="003D4CC1" w:rsidRDefault="00181A03">
            <w:pPr>
              <w:pStyle w:val="TableParagraph"/>
              <w:ind w:left="50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carrera: </w:t>
            </w:r>
            <w:r>
              <w:rPr>
                <w:b/>
                <w:spacing w:val="-2"/>
                <w:sz w:val="24"/>
              </w:rPr>
              <w:t>Créditos:</w:t>
            </w:r>
          </w:p>
          <w:p w14:paraId="1CBF080D" w14:textId="77777777" w:rsidR="003D4CC1" w:rsidRDefault="00181A03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Año:</w:t>
            </w:r>
          </w:p>
          <w:p w14:paraId="67A4ADAB" w14:textId="77777777" w:rsidR="003D4CC1" w:rsidRDefault="00181A03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Ciclo:</w:t>
            </w:r>
          </w:p>
          <w:p w14:paraId="33A755E2" w14:textId="77777777" w:rsidR="003D4CC1" w:rsidRDefault="00181A03">
            <w:pPr>
              <w:pStyle w:val="TableParagraph"/>
              <w:spacing w:line="270" w:lineRule="atLeast"/>
              <w:ind w:left="50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Requisitos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Correquisitos Horas lectivas</w:t>
            </w:r>
          </w:p>
        </w:tc>
        <w:tc>
          <w:tcPr>
            <w:tcW w:w="4176" w:type="dxa"/>
          </w:tcPr>
          <w:p w14:paraId="359693FF" w14:textId="77777777" w:rsidR="003D4CC1" w:rsidRDefault="00181A03">
            <w:pPr>
              <w:pStyle w:val="TableParagraph"/>
              <w:ind w:left="396" w:right="3469" w:firstLine="3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IV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CB86FC1" w14:textId="45A7BA02" w:rsidR="003D4CC1" w:rsidRDefault="00651BF6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6B01D6">
              <w:rPr>
                <w:b/>
                <w:spacing w:val="-4"/>
                <w:sz w:val="24"/>
              </w:rPr>
              <w:t>5</w:t>
            </w:r>
          </w:p>
          <w:p w14:paraId="7AA4424F" w14:textId="77777777" w:rsidR="003D4CC1" w:rsidRDefault="00181A03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  <w:p w14:paraId="0A90D301" w14:textId="77777777" w:rsidR="003D4CC1" w:rsidRDefault="00181A03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DE-</w:t>
            </w:r>
            <w:r>
              <w:rPr>
                <w:b/>
                <w:spacing w:val="-4"/>
                <w:sz w:val="24"/>
              </w:rPr>
              <w:t>4011</w:t>
            </w:r>
          </w:p>
          <w:p w14:paraId="70FB7C0A" w14:textId="77777777" w:rsidR="003D4CC1" w:rsidRDefault="00181A03">
            <w:pPr>
              <w:pStyle w:val="TableParagraph"/>
              <w:spacing w:line="261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 (3h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teoría, 1h</w:t>
            </w:r>
            <w:r>
              <w:rPr>
                <w:b/>
                <w:spacing w:val="-2"/>
                <w:sz w:val="24"/>
              </w:rPr>
              <w:t xml:space="preserve"> práctica)</w:t>
            </w:r>
          </w:p>
        </w:tc>
      </w:tr>
      <w:tr w:rsidR="003D4CC1" w14:paraId="7138DB55" w14:textId="77777777">
        <w:trPr>
          <w:trHeight w:val="271"/>
        </w:trPr>
        <w:tc>
          <w:tcPr>
            <w:tcW w:w="3755" w:type="dxa"/>
          </w:tcPr>
          <w:p w14:paraId="7B39F7D4" w14:textId="77777777" w:rsidR="003D4CC1" w:rsidRDefault="00181A03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Lecciones:</w:t>
            </w:r>
          </w:p>
        </w:tc>
        <w:tc>
          <w:tcPr>
            <w:tcW w:w="4176" w:type="dxa"/>
          </w:tcPr>
          <w:p w14:paraId="79E56AA3" w14:textId="77777777" w:rsidR="003D4CC1" w:rsidRDefault="00181A03">
            <w:pPr>
              <w:pStyle w:val="TableParagraph"/>
              <w:spacing w:line="251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Miércoles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17:00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21:00 </w:t>
            </w:r>
            <w:r>
              <w:rPr>
                <w:b/>
                <w:spacing w:val="-4"/>
                <w:sz w:val="24"/>
              </w:rPr>
              <w:t>horas</w:t>
            </w:r>
          </w:p>
        </w:tc>
      </w:tr>
      <w:tr w:rsidR="003D4CC1" w14:paraId="5AEBD41C" w14:textId="77777777">
        <w:trPr>
          <w:trHeight w:val="275"/>
        </w:trPr>
        <w:tc>
          <w:tcPr>
            <w:tcW w:w="3755" w:type="dxa"/>
          </w:tcPr>
          <w:p w14:paraId="2D435047" w14:textId="77777777" w:rsidR="003D4CC1" w:rsidRDefault="00181A03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Horario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atención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estudiantes:</w:t>
            </w:r>
          </w:p>
        </w:tc>
        <w:tc>
          <w:tcPr>
            <w:tcW w:w="4176" w:type="dxa"/>
          </w:tcPr>
          <w:p w14:paraId="0A6B8C23" w14:textId="77777777" w:rsidR="003D4CC1" w:rsidRDefault="00181A03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Sábados de 13:00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horas</w:t>
            </w:r>
          </w:p>
        </w:tc>
      </w:tr>
      <w:tr w:rsidR="003D4CC1" w14:paraId="18CE4A94" w14:textId="77777777">
        <w:trPr>
          <w:trHeight w:val="270"/>
        </w:trPr>
        <w:tc>
          <w:tcPr>
            <w:tcW w:w="3755" w:type="dxa"/>
          </w:tcPr>
          <w:p w14:paraId="24351542" w14:textId="77777777" w:rsidR="003D4CC1" w:rsidRDefault="00181A03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Modalidad:</w:t>
            </w:r>
          </w:p>
        </w:tc>
        <w:tc>
          <w:tcPr>
            <w:tcW w:w="4176" w:type="dxa"/>
          </w:tcPr>
          <w:p w14:paraId="237D4BB6" w14:textId="77777777" w:rsidR="003D4CC1" w:rsidRDefault="00181A03">
            <w:pPr>
              <w:pStyle w:val="TableParagraph"/>
              <w:spacing w:line="251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Bajo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Virtual</w:t>
            </w:r>
          </w:p>
        </w:tc>
      </w:tr>
    </w:tbl>
    <w:p w14:paraId="3D0FD1DA" w14:textId="77777777" w:rsidR="003D4CC1" w:rsidRDefault="003D4CC1">
      <w:pPr>
        <w:pStyle w:val="Textoindependiente"/>
        <w:spacing w:before="234"/>
        <w:ind w:left="0"/>
        <w:rPr>
          <w:b/>
          <w:sz w:val="24"/>
        </w:rPr>
      </w:pPr>
    </w:p>
    <w:p w14:paraId="22F279FB" w14:textId="2CF80B34" w:rsidR="003D4CC1" w:rsidRDefault="00181A03">
      <w:pPr>
        <w:spacing w:before="1"/>
        <w:ind w:left="3161"/>
        <w:rPr>
          <w:sz w:val="24"/>
        </w:rPr>
      </w:pPr>
      <w:r>
        <w:rPr>
          <w:sz w:val="24"/>
          <w:u w:val="single"/>
        </w:rPr>
        <w:t>Fecha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actualización: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Julio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 w:rsidR="004C782C">
        <w:rPr>
          <w:spacing w:val="-4"/>
          <w:sz w:val="24"/>
          <w:u w:val="single"/>
        </w:rPr>
        <w:t>202</w:t>
      </w:r>
      <w:r w:rsidR="006B01D6">
        <w:rPr>
          <w:spacing w:val="-4"/>
          <w:sz w:val="24"/>
          <w:u w:val="single"/>
        </w:rPr>
        <w:t>5</w:t>
      </w:r>
    </w:p>
    <w:p w14:paraId="4B3E473C" w14:textId="42D29784" w:rsidR="003D4CC1" w:rsidRDefault="00181A03">
      <w:pPr>
        <w:spacing w:before="276"/>
        <w:ind w:left="1" w:right="779"/>
        <w:jc w:val="center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revisión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programa:</w:t>
      </w:r>
      <w:r>
        <w:rPr>
          <w:spacing w:val="2"/>
          <w:sz w:val="24"/>
        </w:rPr>
        <w:t xml:space="preserve"> </w:t>
      </w:r>
      <w:r>
        <w:rPr>
          <w:sz w:val="24"/>
        </w:rPr>
        <w:t>Julio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4C782C">
        <w:rPr>
          <w:spacing w:val="-2"/>
          <w:sz w:val="24"/>
        </w:rPr>
        <w:t>202</w:t>
      </w:r>
      <w:r>
        <w:rPr>
          <w:spacing w:val="-2"/>
          <w:sz w:val="24"/>
        </w:rPr>
        <w:t>.</w:t>
      </w:r>
    </w:p>
    <w:p w14:paraId="2F3F935A" w14:textId="77777777" w:rsidR="003D4CC1" w:rsidRDefault="00181A03">
      <w:pPr>
        <w:spacing w:before="252"/>
        <w:ind w:left="116"/>
        <w:rPr>
          <w:sz w:val="24"/>
        </w:rPr>
      </w:pPr>
      <w:r>
        <w:rPr>
          <w:b/>
          <w:sz w:val="24"/>
        </w:rPr>
        <w:t>Docente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Occidente:</w:t>
      </w:r>
      <w:r>
        <w:rPr>
          <w:b/>
          <w:spacing w:val="-3"/>
          <w:sz w:val="24"/>
        </w:rPr>
        <w:t xml:space="preserve"> </w:t>
      </w:r>
      <w:r w:rsidR="004C782C">
        <w:rPr>
          <w:sz w:val="24"/>
        </w:rPr>
        <w:t>Jorge Mario Soto Álvarez</w:t>
      </w:r>
    </w:p>
    <w:p w14:paraId="3504B345" w14:textId="77777777" w:rsidR="003D4CC1" w:rsidRDefault="00181A03">
      <w:pPr>
        <w:ind w:left="116"/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 institucional:</w:t>
      </w:r>
      <w:r>
        <w:rPr>
          <w:b/>
          <w:spacing w:val="-5"/>
          <w:sz w:val="24"/>
        </w:rPr>
        <w:t xml:space="preserve"> </w:t>
      </w:r>
      <w:hyperlink r:id="rId7">
        <w:r w:rsidR="004C782C">
          <w:rPr>
            <w:spacing w:val="-2"/>
            <w:sz w:val="24"/>
          </w:rPr>
          <w:t>jorgemariosotoalvarez</w:t>
        </w:r>
      </w:hyperlink>
      <w:r w:rsidR="004C782C" w:rsidRPr="004C782C">
        <w:rPr>
          <w:spacing w:val="-2"/>
          <w:sz w:val="24"/>
        </w:rPr>
        <w:t>@gmail.com</w:t>
      </w:r>
    </w:p>
    <w:p w14:paraId="105E342A" w14:textId="77777777" w:rsidR="003D4CC1" w:rsidRDefault="003D4CC1">
      <w:pPr>
        <w:pStyle w:val="Textoindependiente"/>
        <w:spacing w:before="227"/>
        <w:ind w:left="0"/>
        <w:rPr>
          <w:sz w:val="24"/>
        </w:rPr>
      </w:pPr>
    </w:p>
    <w:p w14:paraId="0903D76C" w14:textId="77777777" w:rsidR="003D4CC1" w:rsidRDefault="00181A03">
      <w:pPr>
        <w:pStyle w:val="Ttulo1"/>
        <w:ind w:left="7" w:right="779"/>
        <w:jc w:val="center"/>
      </w:pPr>
      <w:bookmarkStart w:id="0" w:name="_TOC_250005"/>
      <w:r>
        <w:t>TABLA DE</w:t>
      </w:r>
      <w:r>
        <w:rPr>
          <w:spacing w:val="-1"/>
        </w:rPr>
        <w:t xml:space="preserve"> </w:t>
      </w:r>
      <w:bookmarkEnd w:id="0"/>
      <w:r>
        <w:rPr>
          <w:spacing w:val="-2"/>
        </w:rPr>
        <w:t>CONTENIDO</w:t>
      </w:r>
    </w:p>
    <w:sdt>
      <w:sdtPr>
        <w:id w:val="-130791371"/>
        <w:docPartObj>
          <w:docPartGallery w:val="Table of Contents"/>
          <w:docPartUnique/>
        </w:docPartObj>
      </w:sdtPr>
      <w:sdtContent>
        <w:p w14:paraId="736C0B7E" w14:textId="77777777" w:rsidR="003D4CC1" w:rsidRDefault="00181A03">
          <w:pPr>
            <w:pStyle w:val="TDC1"/>
            <w:tabs>
              <w:tab w:val="right" w:pos="9433"/>
            </w:tabs>
            <w:spacing w:before="255"/>
          </w:pPr>
          <w:r>
            <w:t>Información</w:t>
          </w:r>
          <w:r>
            <w:rPr>
              <w:spacing w:val="-3"/>
            </w:rPr>
            <w:t xml:space="preserve"> </w:t>
          </w:r>
          <w:r>
            <w:t>sobre</w:t>
          </w:r>
          <w:r>
            <w:rPr>
              <w:spacing w:val="-5"/>
            </w:rPr>
            <w:t xml:space="preserve"> </w:t>
          </w:r>
          <w:r>
            <w:t>el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curso</w:t>
          </w:r>
          <w:r>
            <w:tab/>
          </w:r>
          <w:r>
            <w:rPr>
              <w:spacing w:val="-10"/>
            </w:rPr>
            <w:t>1</w:t>
          </w:r>
        </w:p>
        <w:p w14:paraId="1301E8FF" w14:textId="77777777" w:rsidR="003D4CC1" w:rsidRDefault="00181A03">
          <w:pPr>
            <w:pStyle w:val="TDC1"/>
            <w:tabs>
              <w:tab w:val="right" w:pos="9433"/>
            </w:tabs>
          </w:pPr>
          <w:r>
            <w:t>Docente</w:t>
          </w:r>
          <w:r>
            <w:rPr>
              <w:spacing w:val="-3"/>
            </w:rPr>
            <w:t xml:space="preserve"> </w:t>
          </w:r>
          <w:r>
            <w:t>curso</w:t>
          </w:r>
          <w:r>
            <w:rPr>
              <w:spacing w:val="-1"/>
            </w:rPr>
            <w:t xml:space="preserve"> </w:t>
          </w:r>
          <w:r>
            <w:t>Sede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Occidente</w:t>
          </w:r>
          <w:r>
            <w:tab/>
          </w:r>
          <w:r>
            <w:rPr>
              <w:spacing w:val="-10"/>
            </w:rPr>
            <w:t>1</w:t>
          </w:r>
        </w:p>
        <w:p w14:paraId="4B543ACE" w14:textId="77777777" w:rsidR="003D4CC1" w:rsidRDefault="00181A03">
          <w:pPr>
            <w:pStyle w:val="TDC1"/>
            <w:tabs>
              <w:tab w:val="right" w:pos="9433"/>
            </w:tabs>
            <w:spacing w:line="253" w:lineRule="exact"/>
          </w:pPr>
          <w:hyperlink w:anchor="_TOC_250005" w:history="1">
            <w:r>
              <w:t>Tabla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contenido</w:t>
            </w:r>
            <w:r>
              <w:tab/>
            </w:r>
            <w:r>
              <w:rPr>
                <w:spacing w:val="-12"/>
              </w:rPr>
              <w:t>1</w:t>
            </w:r>
          </w:hyperlink>
        </w:p>
        <w:p w14:paraId="7960C534" w14:textId="77777777" w:rsidR="003D4CC1" w:rsidRDefault="00181A03">
          <w:pPr>
            <w:pStyle w:val="TDC1"/>
            <w:tabs>
              <w:tab w:val="right" w:pos="9449"/>
            </w:tabs>
            <w:spacing w:before="3"/>
          </w:pPr>
          <w:r>
            <w:t>Misión 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Carrera</w:t>
          </w:r>
          <w:r>
            <w:tab/>
          </w:r>
          <w:r>
            <w:rPr>
              <w:spacing w:val="-10"/>
            </w:rPr>
            <w:t>2</w:t>
          </w:r>
        </w:p>
        <w:p w14:paraId="107A49F7" w14:textId="77777777" w:rsidR="003D4CC1" w:rsidRDefault="00181A03">
          <w:pPr>
            <w:pStyle w:val="TDC1"/>
            <w:tabs>
              <w:tab w:val="right" w:pos="9449"/>
            </w:tabs>
          </w:pPr>
          <w:r>
            <w:t>Visión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Carrera</w:t>
          </w:r>
          <w:r>
            <w:tab/>
          </w:r>
          <w:r>
            <w:rPr>
              <w:spacing w:val="-10"/>
            </w:rPr>
            <w:t>2</w:t>
          </w:r>
        </w:p>
        <w:p w14:paraId="3E7435C3" w14:textId="77777777" w:rsidR="003D4CC1" w:rsidRDefault="00181A03">
          <w:pPr>
            <w:pStyle w:val="TDC1"/>
            <w:tabs>
              <w:tab w:val="right" w:pos="9433"/>
            </w:tabs>
          </w:pPr>
          <w:hyperlink w:anchor="_TOC_250004" w:history="1">
            <w:r>
              <w:t>Descripción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justificación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B3F5A0D" w14:textId="77777777" w:rsidR="003D4CC1" w:rsidRDefault="00181A03">
          <w:pPr>
            <w:pStyle w:val="TDC1"/>
            <w:tabs>
              <w:tab w:val="right" w:pos="9433"/>
            </w:tabs>
            <w:spacing w:line="253" w:lineRule="exact"/>
          </w:pPr>
          <w:r>
            <w:rPr>
              <w:spacing w:val="-2"/>
            </w:rPr>
            <w:t>Objetivos</w:t>
          </w:r>
          <w:r>
            <w:tab/>
          </w:r>
          <w:r>
            <w:rPr>
              <w:spacing w:val="-10"/>
            </w:rPr>
            <w:t>2</w:t>
          </w:r>
        </w:p>
        <w:p w14:paraId="186E60E5" w14:textId="77777777" w:rsidR="003D4CC1" w:rsidRDefault="00181A03">
          <w:pPr>
            <w:pStyle w:val="TDC1"/>
            <w:tabs>
              <w:tab w:val="right" w:pos="9433"/>
            </w:tabs>
            <w:spacing w:before="3"/>
          </w:pPr>
          <w:hyperlink w:anchor="_TOC_250003" w:history="1">
            <w:r>
              <w:rPr>
                <w:spacing w:val="-2"/>
              </w:rPr>
              <w:t>Contenidos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D87DF32" w14:textId="77777777" w:rsidR="003D4CC1" w:rsidRDefault="00181A03">
          <w:pPr>
            <w:pStyle w:val="TDC1"/>
            <w:tabs>
              <w:tab w:val="right" w:pos="9433"/>
            </w:tabs>
          </w:pPr>
          <w:hyperlink w:anchor="_TOC_25000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08A6F3C" w14:textId="77777777" w:rsidR="003D4CC1" w:rsidRDefault="00181A03">
          <w:pPr>
            <w:pStyle w:val="TDC1"/>
            <w:tabs>
              <w:tab w:val="right" w:pos="9433"/>
            </w:tabs>
          </w:pPr>
          <w:hyperlink w:anchor="_TOC_250001" w:history="1">
            <w:r>
              <w:rPr>
                <w:spacing w:val="-2"/>
              </w:rPr>
              <w:t>Evaluación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9DA241F" w14:textId="77777777" w:rsidR="003D4CC1" w:rsidRDefault="00181A03">
          <w:pPr>
            <w:pStyle w:val="TDC1"/>
            <w:tabs>
              <w:tab w:val="right" w:pos="9433"/>
            </w:tabs>
          </w:pPr>
          <w:r>
            <w:t>Bibliografía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complementaria</w:t>
          </w:r>
          <w:r>
            <w:tab/>
          </w:r>
          <w:r>
            <w:rPr>
              <w:spacing w:val="-12"/>
            </w:rPr>
            <w:t>8</w:t>
          </w:r>
        </w:p>
        <w:p w14:paraId="60A86C23" w14:textId="77777777" w:rsidR="003D4CC1" w:rsidRDefault="00181A03">
          <w:pPr>
            <w:pStyle w:val="TDC1"/>
            <w:tabs>
              <w:tab w:val="right" w:pos="9433"/>
            </w:tabs>
            <w:spacing w:before="3" w:line="240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0" distR="0" simplePos="0" relativeHeight="15728640" behindDoc="0" locked="0" layoutInCell="1" allowOverlap="1" wp14:anchorId="69338E20" wp14:editId="79E05097">
                    <wp:simplePos x="0" y="0"/>
                    <wp:positionH relativeFrom="page">
                      <wp:posOffset>7288276</wp:posOffset>
                    </wp:positionH>
                    <wp:positionV relativeFrom="paragraph">
                      <wp:posOffset>328476</wp:posOffset>
                    </wp:positionV>
                    <wp:extent cx="304800" cy="568960"/>
                    <wp:effectExtent l="0" t="0" r="0" b="0"/>
                    <wp:wrapNone/>
                    <wp:docPr id="7" name="Text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04800" cy="568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A23D349" w14:textId="77777777" w:rsidR="00181A03" w:rsidRDefault="00181A03">
                                <w:pPr>
                                  <w:spacing w:line="468" w:lineRule="exact"/>
                                  <w:ind w:left="20"/>
                                  <w:rPr>
                                    <w:rFonts w:ascii="Calibri Light" w:hAnsi="Calibri Light"/>
                                    <w:sz w:val="44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pacing w:val="-2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 Light" w:hAnsi="Calibri Light"/>
                                    <w:spacing w:val="-2"/>
                                    <w:sz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vert270"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338E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26" type="#_x0000_t202" style="position:absolute;left:0;text-align:left;margin-left:573.9pt;margin-top:25.85pt;width:24pt;height:44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" filled="f" stroked="f">
                    <v:textbox style="layout-flow:vertical;mso-layout-flow-alt:bottom-to-top" inset="0,0,0,0">
                      <w:txbxContent>
                        <w:p w14:paraId="4A23D349" w14:textId="77777777" w:rsidR="00181A03" w:rsidRDefault="00181A03">
                          <w:pPr>
                            <w:spacing w:line="468" w:lineRule="exact"/>
                            <w:ind w:left="20"/>
                            <w:rPr>
                              <w:rFonts w:ascii="Calibri Light" w:hAnsi="Calibri Light"/>
                              <w:sz w:val="4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44"/>
                            </w:rPr>
                            <w:t>1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hyperlink w:anchor="_TOC_250000" w:history="1">
            <w:r>
              <w:rPr>
                <w:spacing w:val="-2"/>
              </w:rPr>
              <w:t>Cronograma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</w:sdtContent>
    </w:sdt>
    <w:p w14:paraId="3849615E" w14:textId="77777777" w:rsidR="003D4CC1" w:rsidRDefault="003D4CC1">
      <w:pPr>
        <w:sectPr w:rsidR="003D4CC1">
          <w:headerReference w:type="default" r:id="rId8"/>
          <w:footerReference w:type="default" r:id="rId9"/>
          <w:type w:val="continuous"/>
          <w:pgSz w:w="12250" w:h="15850"/>
          <w:pgMar w:top="1880" w:right="240" w:bottom="1580" w:left="1300" w:header="844" w:footer="1381" w:gutter="0"/>
          <w:pgNumType w:start="1"/>
          <w:cols w:space="720"/>
        </w:sectPr>
      </w:pPr>
    </w:p>
    <w:p w14:paraId="72292724" w14:textId="77777777" w:rsidR="003D4CC1" w:rsidRDefault="00181A03">
      <w:pPr>
        <w:spacing w:before="239"/>
        <w:ind w:left="3" w:right="779"/>
        <w:jc w:val="center"/>
        <w:rPr>
          <w:b/>
        </w:rPr>
      </w:pPr>
      <w:r>
        <w:rPr>
          <w:b/>
        </w:rPr>
        <w:lastRenderedPageBreak/>
        <w:t>MISIÓN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(</w:t>
      </w:r>
      <w:r>
        <w:rPr>
          <w:b/>
          <w:spacing w:val="-5"/>
          <w:vertAlign w:val="superscript"/>
        </w:rPr>
        <w:t>1</w:t>
      </w:r>
      <w:r>
        <w:rPr>
          <w:b/>
          <w:spacing w:val="-5"/>
        </w:rPr>
        <w:t>)</w:t>
      </w:r>
    </w:p>
    <w:p w14:paraId="2FCF81AC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46AE650C" w14:textId="77777777" w:rsidR="003D4CC1" w:rsidRDefault="00181A03">
      <w:pPr>
        <w:pStyle w:val="Textoindependiente"/>
        <w:spacing w:before="1"/>
        <w:ind w:right="904"/>
        <w:jc w:val="both"/>
      </w:pPr>
      <w:r>
        <w:t>La</w:t>
      </w:r>
      <w:r>
        <w:rPr>
          <w:spacing w:val="40"/>
        </w:rPr>
        <w:t xml:space="preserve"> </w:t>
      </w:r>
      <w:r>
        <w:t>Carrera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Occidente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profesionales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visión</w:t>
      </w:r>
      <w:r>
        <w:rPr>
          <w:spacing w:val="40"/>
        </w:rPr>
        <w:t xml:space="preserve"> </w:t>
      </w:r>
      <w:r>
        <w:t>interdisciplinaria</w:t>
      </w:r>
      <w:r>
        <w:rPr>
          <w:spacing w:val="40"/>
        </w:rPr>
        <w:t xml:space="preserve"> </w:t>
      </w:r>
      <w:r>
        <w:t>e integral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ciencias</w:t>
      </w:r>
      <w:r>
        <w:rPr>
          <w:spacing w:val="40"/>
        </w:rPr>
        <w:t xml:space="preserve"> </w:t>
      </w:r>
      <w:r>
        <w:t>jurídicas,</w:t>
      </w:r>
      <w:r>
        <w:rPr>
          <w:spacing w:val="40"/>
        </w:rPr>
        <w:t xml:space="preserve"> </w:t>
      </w:r>
      <w:r>
        <w:t>capaces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enfrentar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perspectiva</w:t>
      </w:r>
      <w:r>
        <w:rPr>
          <w:spacing w:val="40"/>
        </w:rPr>
        <w:t xml:space="preserve"> </w:t>
      </w:r>
      <w:r>
        <w:t>humanística, ética y crítica los desafíos nacionales e internacionales del contexto actual; y mediante el desarrollo de proyectos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actividades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docencia,</w:t>
      </w:r>
      <w:r>
        <w:rPr>
          <w:spacing w:val="40"/>
        </w:rPr>
        <w:t xml:space="preserve"> </w:t>
      </w:r>
      <w:r>
        <w:t>investigación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acción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brinda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beneficio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región y de la sociedad en general, así también contribuye con la paz social.</w:t>
      </w:r>
    </w:p>
    <w:p w14:paraId="2B6754BA" w14:textId="77777777" w:rsidR="003D4CC1" w:rsidRDefault="00181A03">
      <w:pPr>
        <w:pStyle w:val="Ttulo1"/>
        <w:spacing w:before="251"/>
        <w:ind w:left="3" w:right="779"/>
        <w:jc w:val="center"/>
      </w:pPr>
      <w:r>
        <w:t>VISIÓN</w:t>
      </w:r>
      <w:r>
        <w:rPr>
          <w:spacing w:val="-1"/>
        </w:rPr>
        <w:t xml:space="preserve"> </w:t>
      </w:r>
      <w:r>
        <w:rPr>
          <w:spacing w:val="-5"/>
        </w:rPr>
        <w:t>(</w:t>
      </w:r>
      <w:r>
        <w:rPr>
          <w:spacing w:val="-5"/>
          <w:vertAlign w:val="superscript"/>
        </w:rPr>
        <w:t>2</w:t>
      </w:r>
      <w:r>
        <w:rPr>
          <w:spacing w:val="-5"/>
        </w:rPr>
        <w:t>)</w:t>
      </w:r>
    </w:p>
    <w:p w14:paraId="362A3578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0C520487" w14:textId="77777777" w:rsidR="003D4CC1" w:rsidRDefault="00181A03">
      <w:pPr>
        <w:pStyle w:val="Textoindependiente"/>
        <w:ind w:right="906"/>
        <w:jc w:val="both"/>
      </w:pPr>
      <w:r>
        <w:t>La Carrera de Derecho en la Sede de Occidente aspira formar profesionales en el área de las ciencias</w:t>
      </w:r>
      <w:r>
        <w:rPr>
          <w:spacing w:val="80"/>
        </w:rPr>
        <w:t xml:space="preserve"> </w:t>
      </w:r>
      <w:r>
        <w:t>jurídicas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perspectiva</w:t>
      </w:r>
      <w:r>
        <w:rPr>
          <w:spacing w:val="40"/>
        </w:rPr>
        <w:t xml:space="preserve"> </w:t>
      </w:r>
      <w:r>
        <w:t>humanista,</w:t>
      </w:r>
      <w:r>
        <w:rPr>
          <w:spacing w:val="40"/>
        </w:rPr>
        <w:t xml:space="preserve"> </w:t>
      </w:r>
      <w:r>
        <w:t>innovadora,</w:t>
      </w:r>
      <w:r>
        <w:rPr>
          <w:spacing w:val="40"/>
        </w:rPr>
        <w:t xml:space="preserve"> </w:t>
      </w:r>
      <w:r>
        <w:t>solidaria,</w:t>
      </w:r>
      <w:r>
        <w:rPr>
          <w:spacing w:val="40"/>
        </w:rPr>
        <w:t xml:space="preserve"> </w:t>
      </w:r>
      <w:r>
        <w:t>ética,</w:t>
      </w:r>
      <w:r>
        <w:rPr>
          <w:spacing w:val="40"/>
        </w:rPr>
        <w:t xml:space="preserve"> </w:t>
      </w:r>
      <w:r>
        <w:t>critica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realidad</w:t>
      </w:r>
      <w:r>
        <w:rPr>
          <w:spacing w:val="40"/>
        </w:rPr>
        <w:t xml:space="preserve"> </w:t>
      </w:r>
      <w:r>
        <w:t>nacional,</w:t>
      </w:r>
      <w:r>
        <w:rPr>
          <w:spacing w:val="40"/>
        </w:rPr>
        <w:t xml:space="preserve"> </w:t>
      </w:r>
      <w:r>
        <w:t>mediante la internacionalización, el trabajo interdisciplinario y la incorporación de nuevas herramientas tecnológicas en los métodos de enseñanza y aprendizaje, en beneficio de la sociedad en general.</w:t>
      </w:r>
    </w:p>
    <w:p w14:paraId="418470E8" w14:textId="77777777" w:rsidR="003D4CC1" w:rsidRDefault="003D4CC1">
      <w:pPr>
        <w:pStyle w:val="Textoindependiente"/>
        <w:ind w:left="0"/>
      </w:pPr>
    </w:p>
    <w:p w14:paraId="10EC4129" w14:textId="77777777" w:rsidR="003D4CC1" w:rsidRDefault="00181A03">
      <w:pPr>
        <w:pStyle w:val="Ttulo1"/>
        <w:ind w:left="1" w:right="779"/>
        <w:jc w:val="center"/>
      </w:pPr>
      <w:bookmarkStart w:id="1" w:name="_TOC_250004"/>
      <w:r>
        <w:t>DESCRIPCIÓN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bookmarkEnd w:id="1"/>
      <w:r>
        <w:rPr>
          <w:spacing w:val="-2"/>
        </w:rPr>
        <w:t>JUSTIFICACIÓN</w:t>
      </w:r>
    </w:p>
    <w:p w14:paraId="528C834E" w14:textId="77777777" w:rsidR="003D4CC1" w:rsidRDefault="00181A03">
      <w:pPr>
        <w:pStyle w:val="Textoindependiente"/>
        <w:spacing w:before="251"/>
        <w:ind w:right="896"/>
        <w:jc w:val="both"/>
      </w:pPr>
      <w:r>
        <w:t>No cabe duda de que, en este momento histórico, los supuestos dogmático-jurídicos sobre los cuales se construyó el modelo de ordenación del trabajo subordinado enfrentan una profunda crisis, derivada de las aceleradas</w:t>
      </w:r>
      <w:r>
        <w:rPr>
          <w:spacing w:val="-4"/>
        </w:rPr>
        <w:t xml:space="preserve"> </w:t>
      </w:r>
      <w:r>
        <w:t>transformaciones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estructuras productivas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empresarial,</w:t>
      </w:r>
      <w:r>
        <w:rPr>
          <w:spacing w:val="-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traído</w:t>
      </w:r>
      <w:r>
        <w:rPr>
          <w:spacing w:val="-1"/>
        </w:rPr>
        <w:t xml:space="preserve"> </w:t>
      </w:r>
      <w:r>
        <w:t>consigo la</w:t>
      </w:r>
      <w:r>
        <w:rPr>
          <w:spacing w:val="-3"/>
        </w:rPr>
        <w:t xml:space="preserve"> </w:t>
      </w:r>
      <w:r>
        <w:t>introducción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organización 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producción,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  <w:r>
        <w:rPr>
          <w:spacing w:val="-5"/>
        </w:rPr>
        <w:t xml:space="preserve"> </w:t>
      </w:r>
      <w:r>
        <w:t>Las políticas de globalización económica, las importantes transformaciones de los estados sometidos a programas de ajuste estructural, los tratados de libre comercio, la influencia de los pronunciamientos de la Sala Constitucional y el auge en el tratamiento académico de temas, son algunos de los factores que inciden decisivamente en el sistema de relaciones laborales.</w:t>
      </w:r>
    </w:p>
    <w:p w14:paraId="73963720" w14:textId="77777777" w:rsidR="003D4CC1" w:rsidRDefault="00181A03">
      <w:pPr>
        <w:pStyle w:val="Textoindependiente"/>
        <w:spacing w:before="1"/>
        <w:ind w:right="898"/>
        <w:jc w:val="both"/>
      </w:pPr>
      <w:r>
        <w:t>Esa tensión entre la realidad socio-económica y la jurídica produce la necesidad de replantear la función tradicional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ofrecer</w:t>
      </w:r>
      <w:r>
        <w:rPr>
          <w:spacing w:val="-10"/>
        </w:rPr>
        <w:t xml:space="preserve"> </w:t>
      </w:r>
      <w:r>
        <w:t>respuestas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nuevas</w:t>
      </w:r>
      <w:r>
        <w:rPr>
          <w:spacing w:val="-13"/>
        </w:rPr>
        <w:t xml:space="preserve"> </w:t>
      </w:r>
      <w:r>
        <w:t>necesidades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protección 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trabajadoras,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coherentes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principios</w:t>
      </w:r>
      <w:r>
        <w:rPr>
          <w:spacing w:val="-7"/>
        </w:rPr>
        <w:t xml:space="preserve"> </w:t>
      </w:r>
      <w:r>
        <w:t>básicos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operan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esta disciplina jurídica, en buena parte por el desfase de la legislación, a mirar con nuevos ojos sus normas y principios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arraigados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pasar</w:t>
      </w:r>
      <w:r>
        <w:rPr>
          <w:spacing w:val="-2"/>
        </w:rPr>
        <w:t xml:space="preserve"> </w:t>
      </w:r>
      <w:r>
        <w:t>muchos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tamiz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flexibilización. Por</w:t>
      </w:r>
      <w:r>
        <w:rPr>
          <w:spacing w:val="-2"/>
        </w:rPr>
        <w:t xml:space="preserve"> </w:t>
      </w:r>
      <w:r>
        <w:t>ello, 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intereses del trabajo se muestra hoy mucho más compleja y difícil.</w:t>
      </w:r>
    </w:p>
    <w:p w14:paraId="64CDC720" w14:textId="77777777" w:rsidR="003D4CC1" w:rsidRDefault="00181A03">
      <w:pPr>
        <w:pStyle w:val="Textoindependiente"/>
        <w:spacing w:before="2"/>
        <w:ind w:right="899"/>
        <w:jc w:val="both"/>
      </w:pPr>
      <w:r>
        <w:t>Este segundo curso constituye el último contacto que el estudiante tendrá durante la carrera con el Derecho Laboral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complementa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estudiado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instituirse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espacio para</w:t>
      </w:r>
      <w:r>
        <w:rPr>
          <w:spacing w:val="-9"/>
        </w:rPr>
        <w:t xml:space="preserve"> </w:t>
      </w:r>
      <w:r>
        <w:t>reflexionar</w:t>
      </w:r>
      <w:r>
        <w:rPr>
          <w:spacing w:val="-9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jurídico-laboral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crisis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aspira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ofrecer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panorama global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teóricos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prácticos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plantea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social y, por supuesto, el procesal laboral de cara a los desafíos que se presentan con su más reciente Reforma.</w:t>
      </w:r>
    </w:p>
    <w:p w14:paraId="455D043F" w14:textId="77777777" w:rsidR="003D4CC1" w:rsidRDefault="00181A03">
      <w:pPr>
        <w:pStyle w:val="Textoindependiente"/>
        <w:ind w:right="894"/>
        <w:jc w:val="both"/>
      </w:pP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teoría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proceso,</w:t>
      </w:r>
      <w:r>
        <w:rPr>
          <w:spacing w:val="-6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jurisdiccionales</w:t>
      </w:r>
      <w:r>
        <w:rPr>
          <w:spacing w:val="-4"/>
        </w:rPr>
        <w:t xml:space="preserve"> </w:t>
      </w:r>
      <w:r>
        <w:t>en sede laboral, se pretende que el estudiante integre los conocimientos necesarios para desempeñarse como administrador de justicia o litigante en el futuro ejercicio de la profesión.</w:t>
      </w:r>
    </w:p>
    <w:p w14:paraId="1C78B4C3" w14:textId="77777777" w:rsidR="003D4CC1" w:rsidRDefault="00181A03">
      <w:pPr>
        <w:pStyle w:val="Textoindependiente"/>
        <w:spacing w:before="1"/>
        <w:ind w:right="894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D80B16F" wp14:editId="3D23BD7A">
                <wp:simplePos x="0" y="0"/>
                <wp:positionH relativeFrom="page">
                  <wp:posOffset>7288276</wp:posOffset>
                </wp:positionH>
                <wp:positionV relativeFrom="paragraph">
                  <wp:posOffset>634687</wp:posOffset>
                </wp:positionV>
                <wp:extent cx="304800" cy="5689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3E3822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0B16F" id="Textbox 8" o:spid="_x0000_s1027" type="#_x0000_t202" style="position:absolute;left:0;text-align:left;margin-left:573.9pt;margin-top:50pt;width:24pt;height:44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0F3E3822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la naturaleza de los temas que se abordan en este segundo curso, permite a los futuros profesionales en Derecho</w:t>
      </w:r>
      <w:r>
        <w:rPr>
          <w:spacing w:val="-1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abordaje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práctico,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 derivadas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social.</w:t>
      </w:r>
      <w:r>
        <w:rPr>
          <w:spacing w:val="-6"/>
        </w:rPr>
        <w:t xml:space="preserve"> </w:t>
      </w:r>
      <w:r>
        <w:t>Amén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amplio</w:t>
      </w:r>
      <w:r>
        <w:rPr>
          <w:spacing w:val="-9"/>
        </w:rPr>
        <w:t xml:space="preserve"> </w:t>
      </w:r>
      <w:r>
        <w:t>recorrido por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temas procesales y los tipos de casos bajo los cuales se pueden hacer reclamos en la jurisdicción laboral, versus los</w:t>
      </w:r>
    </w:p>
    <w:p w14:paraId="5DBB6871" w14:textId="77777777" w:rsidR="003D4CC1" w:rsidRDefault="00181A03">
      <w:pPr>
        <w:pStyle w:val="Textoindependiente"/>
        <w:spacing w:before="151"/>
        <w:ind w:left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28B61B" wp14:editId="77DEF9E7">
                <wp:simplePos x="0" y="0"/>
                <wp:positionH relativeFrom="page">
                  <wp:posOffset>899477</wp:posOffset>
                </wp:positionH>
                <wp:positionV relativeFrom="paragraph">
                  <wp:posOffset>257556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E3143" id="Graphic 9" o:spid="_x0000_s1026" style="position:absolute;margin-left:70.8pt;margin-top:20.3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A29B74" w14:textId="77777777" w:rsidR="003D4CC1" w:rsidRDefault="00181A03">
      <w:pPr>
        <w:spacing w:before="96" w:line="210" w:lineRule="exact"/>
        <w:ind w:left="116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Plan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"/>
          <w:sz w:val="18"/>
        </w:rPr>
        <w:t xml:space="preserve"> </w:t>
      </w:r>
      <w:r>
        <w:rPr>
          <w:sz w:val="18"/>
        </w:rPr>
        <w:t>Estratégico</w:t>
      </w:r>
      <w:r>
        <w:rPr>
          <w:spacing w:val="-1"/>
          <w:sz w:val="18"/>
        </w:rPr>
        <w:t xml:space="preserve"> </w:t>
      </w:r>
      <w:r>
        <w:rPr>
          <w:sz w:val="18"/>
        </w:rPr>
        <w:t>2022-2026,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Occidente,</w:t>
      </w:r>
      <w:r>
        <w:rPr>
          <w:spacing w:val="-3"/>
          <w:sz w:val="18"/>
        </w:rPr>
        <w:t xml:space="preserve"> </w:t>
      </w:r>
      <w:r>
        <w:rPr>
          <w:sz w:val="18"/>
        </w:rPr>
        <w:t>Carrera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Bach.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Lic.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en </w:t>
      </w:r>
      <w:r>
        <w:rPr>
          <w:spacing w:val="-2"/>
          <w:sz w:val="18"/>
        </w:rPr>
        <w:t>Derecho.</w:t>
      </w:r>
    </w:p>
    <w:p w14:paraId="6E329A43" w14:textId="77777777" w:rsidR="003D4CC1" w:rsidRDefault="00181A03">
      <w:pPr>
        <w:spacing w:line="210" w:lineRule="exact"/>
        <w:ind w:left="116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Plan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"/>
          <w:sz w:val="18"/>
        </w:rPr>
        <w:t xml:space="preserve"> </w:t>
      </w:r>
      <w:r>
        <w:rPr>
          <w:sz w:val="18"/>
        </w:rPr>
        <w:t>Estratégico</w:t>
      </w:r>
      <w:r>
        <w:rPr>
          <w:spacing w:val="2"/>
          <w:sz w:val="18"/>
        </w:rPr>
        <w:t xml:space="preserve"> </w:t>
      </w:r>
      <w:r>
        <w:rPr>
          <w:sz w:val="18"/>
        </w:rPr>
        <w:t>2022-2026,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Occidente,</w:t>
      </w:r>
      <w:r>
        <w:rPr>
          <w:spacing w:val="-3"/>
          <w:sz w:val="18"/>
        </w:rPr>
        <w:t xml:space="preserve"> </w:t>
      </w:r>
      <w:r>
        <w:rPr>
          <w:sz w:val="18"/>
        </w:rPr>
        <w:t>Carrera</w:t>
      </w:r>
      <w:r>
        <w:rPr>
          <w:spacing w:val="-2"/>
          <w:sz w:val="18"/>
        </w:rPr>
        <w:t xml:space="preserve"> </w:t>
      </w:r>
      <w:r>
        <w:rPr>
          <w:sz w:val="18"/>
        </w:rPr>
        <w:t>de Bach.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Lic.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Derecho.</w:t>
      </w:r>
    </w:p>
    <w:p w14:paraId="2654F68D" w14:textId="77777777" w:rsidR="003D4CC1" w:rsidRDefault="003D4CC1">
      <w:pPr>
        <w:spacing w:line="210" w:lineRule="exact"/>
        <w:rPr>
          <w:sz w:val="18"/>
        </w:r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24833C97" w14:textId="77777777" w:rsidR="003D4CC1" w:rsidRDefault="00181A03">
      <w:pPr>
        <w:pStyle w:val="Textoindependiente"/>
        <w:spacing w:before="239"/>
        <w:ind w:right="899"/>
        <w:jc w:val="both"/>
      </w:pPr>
      <w:r>
        <w:lastRenderedPageBreak/>
        <w:t>que</w:t>
      </w:r>
      <w:r>
        <w:rPr>
          <w:spacing w:val="-8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llevados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Contencioso-</w:t>
      </w:r>
      <w:r>
        <w:rPr>
          <w:spacing w:val="-4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empleo</w:t>
      </w:r>
      <w:r>
        <w:rPr>
          <w:spacing w:val="-2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la asimilación del conocimiento de los conceptos teóricos estudiados en el primer curso, mediante estrategias metodológicas activas que promuevan la puesta en práctica de dicho conocimiento.</w:t>
      </w:r>
    </w:p>
    <w:p w14:paraId="59B83DA0" w14:textId="77777777" w:rsidR="003D4CC1" w:rsidRDefault="003D4CC1">
      <w:pPr>
        <w:pStyle w:val="Textoindependiente"/>
        <w:spacing w:before="1"/>
        <w:ind w:left="0"/>
      </w:pPr>
    </w:p>
    <w:p w14:paraId="0C211BFD" w14:textId="77777777" w:rsidR="003D4CC1" w:rsidRDefault="00181A03">
      <w:pPr>
        <w:pStyle w:val="Ttulo1"/>
        <w:ind w:left="4" w:right="779"/>
        <w:jc w:val="center"/>
      </w:pPr>
      <w:r>
        <w:t>OBJETIVOS</w:t>
      </w:r>
      <w:r>
        <w:rPr>
          <w:spacing w:val="-7"/>
        </w:rPr>
        <w:t xml:space="preserve"> </w:t>
      </w:r>
      <w:r>
        <w:rPr>
          <w:spacing w:val="-2"/>
        </w:rPr>
        <w:t>GENERALES</w:t>
      </w:r>
    </w:p>
    <w:p w14:paraId="6D3B6BDC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1BA5C48B" w14:textId="77777777" w:rsidR="003D4CC1" w:rsidRDefault="00181A03">
      <w:pPr>
        <w:pStyle w:val="Prrafodelista"/>
        <w:numPr>
          <w:ilvl w:val="0"/>
          <w:numId w:val="15"/>
        </w:numPr>
        <w:tabs>
          <w:tab w:val="left" w:pos="836"/>
        </w:tabs>
        <w:ind w:hanging="360"/>
      </w:pPr>
      <w:r>
        <w:t>Explicar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extinción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trabajo.</w:t>
      </w:r>
    </w:p>
    <w:p w14:paraId="4171D872" w14:textId="77777777" w:rsidR="003D4CC1" w:rsidRDefault="00181A03">
      <w:pPr>
        <w:pStyle w:val="Prrafodelista"/>
        <w:numPr>
          <w:ilvl w:val="0"/>
          <w:numId w:val="15"/>
        </w:numPr>
        <w:tabs>
          <w:tab w:val="left" w:pos="836"/>
        </w:tabs>
        <w:ind w:hanging="360"/>
      </w:pPr>
      <w:r>
        <w:t>Identificar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14:paraId="47895FFC" w14:textId="77777777" w:rsidR="003D4CC1" w:rsidRDefault="00181A03">
      <w:pPr>
        <w:pStyle w:val="Prrafodelista"/>
        <w:numPr>
          <w:ilvl w:val="0"/>
          <w:numId w:val="15"/>
        </w:numPr>
        <w:tabs>
          <w:tab w:val="left" w:pos="836"/>
        </w:tabs>
        <w:ind w:hanging="360"/>
      </w:pPr>
      <w:r>
        <w:t>Analizar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 de</w:t>
      </w:r>
      <w:r>
        <w:rPr>
          <w:spacing w:val="-7"/>
        </w:rPr>
        <w:t xml:space="preserve"> </w:t>
      </w:r>
      <w:r>
        <w:rPr>
          <w:spacing w:val="-2"/>
        </w:rPr>
        <w:t>Trabajo.</w:t>
      </w:r>
    </w:p>
    <w:p w14:paraId="7C3426D4" w14:textId="77777777" w:rsidR="003D4CC1" w:rsidRDefault="00181A03">
      <w:pPr>
        <w:pStyle w:val="Prrafodelista"/>
        <w:numPr>
          <w:ilvl w:val="0"/>
          <w:numId w:val="15"/>
        </w:numPr>
        <w:tabs>
          <w:tab w:val="left" w:pos="836"/>
        </w:tabs>
        <w:spacing w:line="242" w:lineRule="auto"/>
        <w:ind w:right="1365"/>
      </w:pPr>
      <w:r>
        <w:t>Conocer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distintos procedimientos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siguen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jurisdicción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trabajo.</w:t>
      </w:r>
    </w:p>
    <w:p w14:paraId="77C27C83" w14:textId="77777777" w:rsidR="003D4CC1" w:rsidRDefault="00181A03">
      <w:pPr>
        <w:pStyle w:val="Ttulo1"/>
        <w:spacing w:before="249"/>
        <w:ind w:left="1" w:right="779"/>
        <w:jc w:val="center"/>
      </w:pPr>
      <w:r>
        <w:t>OBJETIVOS</w:t>
      </w:r>
      <w:r>
        <w:rPr>
          <w:spacing w:val="-7"/>
        </w:rPr>
        <w:t xml:space="preserve"> </w:t>
      </w:r>
      <w:r>
        <w:rPr>
          <w:spacing w:val="-2"/>
        </w:rPr>
        <w:t>ESPECÍFICOS</w:t>
      </w:r>
    </w:p>
    <w:p w14:paraId="7B2FA433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6DBB270B" w14:textId="77777777" w:rsidR="003D4CC1" w:rsidRDefault="00181A03">
      <w:pPr>
        <w:pStyle w:val="Prrafodelista"/>
        <w:numPr>
          <w:ilvl w:val="0"/>
          <w:numId w:val="14"/>
        </w:numPr>
        <w:tabs>
          <w:tab w:val="left" w:pos="338"/>
        </w:tabs>
        <w:spacing w:line="240" w:lineRule="auto"/>
        <w:ind w:left="338" w:hanging="222"/>
      </w:pPr>
      <w:r>
        <w:t>Del</w:t>
      </w:r>
      <w:r>
        <w:rPr>
          <w:spacing w:val="-6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rPr>
          <w:spacing w:val="-2"/>
        </w:rPr>
        <w:t>general:</w:t>
      </w:r>
    </w:p>
    <w:p w14:paraId="3FD5CE34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line="240" w:lineRule="auto"/>
        <w:ind w:left="835" w:hanging="359"/>
        <w:rPr>
          <w:sz w:val="24"/>
        </w:rPr>
      </w:pPr>
      <w:r>
        <w:rPr>
          <w:sz w:val="24"/>
        </w:rPr>
        <w:t>Explicar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causales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extinción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contratos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trabajo.</w:t>
      </w:r>
    </w:p>
    <w:p w14:paraId="08546873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line="240" w:lineRule="auto"/>
        <w:ind w:right="1914"/>
        <w:rPr>
          <w:sz w:val="24"/>
        </w:rPr>
      </w:pPr>
      <w:r>
        <w:rPr>
          <w:sz w:val="24"/>
        </w:rPr>
        <w:t>Identificar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plazos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caducidad</w:t>
      </w:r>
      <w:r>
        <w:rPr>
          <w:spacing w:val="-4"/>
          <w:sz w:val="24"/>
        </w:rPr>
        <w:t xml:space="preserve"> </w:t>
      </w:r>
      <w:r>
        <w:rPr>
          <w:sz w:val="24"/>
        </w:rPr>
        <w:t>aplicables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aplicar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sanciones </w:t>
      </w:r>
      <w:r>
        <w:rPr>
          <w:spacing w:val="-2"/>
          <w:sz w:val="24"/>
        </w:rPr>
        <w:t>disciplinarias.</w:t>
      </w:r>
    </w:p>
    <w:p w14:paraId="2937C92A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before="1" w:line="275" w:lineRule="exact"/>
        <w:ind w:left="835" w:hanging="359"/>
        <w:rPr>
          <w:sz w:val="24"/>
        </w:rPr>
      </w:pPr>
      <w:r>
        <w:rPr>
          <w:sz w:val="24"/>
        </w:rPr>
        <w:t>Conocer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cautelares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solicitarlas.</w:t>
      </w:r>
    </w:p>
    <w:p w14:paraId="5C2D0B60" w14:textId="77777777" w:rsidR="003D4CC1" w:rsidRDefault="00181A03">
      <w:pPr>
        <w:pStyle w:val="Prrafodelista"/>
        <w:numPr>
          <w:ilvl w:val="0"/>
          <w:numId w:val="14"/>
        </w:numPr>
        <w:tabs>
          <w:tab w:val="left" w:pos="338"/>
        </w:tabs>
        <w:ind w:left="338" w:hanging="222"/>
      </w:pPr>
      <w:r>
        <w:t>Del</w:t>
      </w:r>
      <w:r>
        <w:rPr>
          <w:spacing w:val="-6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rPr>
          <w:spacing w:val="-2"/>
        </w:rPr>
        <w:t>general:</w:t>
      </w:r>
    </w:p>
    <w:p w14:paraId="471A47C7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line="240" w:lineRule="auto"/>
        <w:ind w:left="835" w:hanging="359"/>
        <w:rPr>
          <w:sz w:val="24"/>
        </w:rPr>
      </w:pPr>
      <w:r>
        <w:rPr>
          <w:sz w:val="24"/>
        </w:rPr>
        <w:t>Conocer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origen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4"/>
          <w:sz w:val="24"/>
        </w:rPr>
        <w:t xml:space="preserve"> </w:t>
      </w:r>
      <w:r>
        <w:rPr>
          <w:sz w:val="24"/>
        </w:rPr>
        <w:t>rectoras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social.</w:t>
      </w:r>
    </w:p>
    <w:p w14:paraId="56407854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4" w:line="240" w:lineRule="auto"/>
        <w:ind w:hanging="360"/>
        <w:rPr>
          <w:sz w:val="24"/>
        </w:rPr>
      </w:pPr>
      <w:r>
        <w:rPr>
          <w:sz w:val="24"/>
        </w:rPr>
        <w:t>Identificar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trabajadoras</w:t>
      </w:r>
      <w:r>
        <w:rPr>
          <w:spacing w:val="-3"/>
          <w:sz w:val="24"/>
        </w:rPr>
        <w:t xml:space="preserve"> </w:t>
      </w:r>
      <w:r>
        <w:rPr>
          <w:sz w:val="24"/>
        </w:rPr>
        <w:t>y de los</w:t>
      </w:r>
      <w:r>
        <w:rPr>
          <w:spacing w:val="-2"/>
          <w:sz w:val="24"/>
        </w:rPr>
        <w:t xml:space="preserve"> empleadores.</w:t>
      </w:r>
    </w:p>
    <w:p w14:paraId="025522F5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4"/>
          <w:tab w:val="left" w:pos="836"/>
        </w:tabs>
        <w:spacing w:before="21" w:line="261" w:lineRule="auto"/>
        <w:ind w:right="1007"/>
        <w:rPr>
          <w:sz w:val="24"/>
        </w:rPr>
      </w:pPr>
      <w:r>
        <w:rPr>
          <w:sz w:val="24"/>
        </w:rPr>
        <w:t>Explicar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regímenes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Invalidez,</w:t>
      </w:r>
      <w:r>
        <w:rPr>
          <w:spacing w:val="-2"/>
          <w:sz w:val="24"/>
        </w:rPr>
        <w:t xml:space="preserve"> </w:t>
      </w:r>
      <w:r>
        <w:rPr>
          <w:sz w:val="24"/>
        </w:rPr>
        <w:t>Vejez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Muerte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Enfermedad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Maternidad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 la CCSS.</w:t>
      </w:r>
    </w:p>
    <w:p w14:paraId="172ACED3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line="270" w:lineRule="exact"/>
        <w:ind w:hanging="360"/>
        <w:rPr>
          <w:sz w:val="24"/>
        </w:rPr>
      </w:pPr>
      <w:r>
        <w:rPr>
          <w:sz w:val="24"/>
        </w:rPr>
        <w:t>Examinar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régimen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riesgos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a cargo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INS</w:t>
      </w:r>
    </w:p>
    <w:p w14:paraId="604D2282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4"/>
          <w:tab w:val="left" w:pos="836"/>
        </w:tabs>
        <w:spacing w:before="20" w:line="240" w:lineRule="auto"/>
        <w:ind w:right="1201"/>
        <w:rPr>
          <w:sz w:val="24"/>
        </w:rPr>
      </w:pPr>
      <w:r>
        <w:rPr>
          <w:sz w:val="24"/>
        </w:rPr>
        <w:t>Conocer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Caja Costarricense del Seguro Social.</w:t>
      </w:r>
    </w:p>
    <w:p w14:paraId="0A31CC5E" w14:textId="77777777" w:rsidR="003D4CC1" w:rsidRDefault="00181A03">
      <w:pPr>
        <w:pStyle w:val="Prrafodelista"/>
        <w:numPr>
          <w:ilvl w:val="0"/>
          <w:numId w:val="14"/>
        </w:numPr>
        <w:tabs>
          <w:tab w:val="left" w:pos="338"/>
        </w:tabs>
        <w:ind w:left="338" w:hanging="222"/>
      </w:pPr>
      <w:r>
        <w:t>Del</w:t>
      </w:r>
      <w:r>
        <w:rPr>
          <w:spacing w:val="-7"/>
        </w:rPr>
        <w:t xml:space="preserve"> </w:t>
      </w:r>
      <w:r>
        <w:t>tercer</w:t>
      </w:r>
      <w:r>
        <w:rPr>
          <w:spacing w:val="-7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rPr>
          <w:spacing w:val="-2"/>
        </w:rPr>
        <w:t>general:</w:t>
      </w:r>
    </w:p>
    <w:p w14:paraId="3379DE48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4"/>
          <w:tab w:val="left" w:pos="836"/>
        </w:tabs>
        <w:spacing w:before="4" w:line="256" w:lineRule="auto"/>
        <w:ind w:right="1432"/>
        <w:rPr>
          <w:sz w:val="24"/>
        </w:rPr>
      </w:pP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atribuyen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Seguridad </w:t>
      </w:r>
      <w:r>
        <w:rPr>
          <w:spacing w:val="-2"/>
          <w:sz w:val="24"/>
        </w:rPr>
        <w:t>Social.</w:t>
      </w:r>
    </w:p>
    <w:p w14:paraId="65514978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5" w:line="240" w:lineRule="auto"/>
        <w:ind w:right="1040"/>
        <w:rPr>
          <w:sz w:val="24"/>
        </w:rPr>
      </w:pPr>
      <w:r>
        <w:rPr>
          <w:sz w:val="24"/>
        </w:rPr>
        <w:t>Conocer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Inspección de Trabajo.</w:t>
      </w:r>
    </w:p>
    <w:p w14:paraId="7A7C6E36" w14:textId="77777777" w:rsidR="003D4CC1" w:rsidRDefault="00181A03">
      <w:pPr>
        <w:pStyle w:val="Prrafodelista"/>
        <w:numPr>
          <w:ilvl w:val="0"/>
          <w:numId w:val="14"/>
        </w:numPr>
        <w:tabs>
          <w:tab w:val="left" w:pos="339"/>
        </w:tabs>
        <w:ind w:left="339" w:hanging="223"/>
      </w:pPr>
      <w:r>
        <w:t>Del</w:t>
      </w:r>
      <w:r>
        <w:rPr>
          <w:spacing w:val="-7"/>
        </w:rPr>
        <w:t xml:space="preserve"> </w:t>
      </w:r>
      <w:r>
        <w:t>cuarto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rPr>
          <w:spacing w:val="-2"/>
        </w:rPr>
        <w:t>general:</w:t>
      </w:r>
    </w:p>
    <w:p w14:paraId="129D03DB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line="240" w:lineRule="auto"/>
        <w:ind w:left="835" w:hanging="359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principios</w:t>
      </w:r>
      <w:r>
        <w:rPr>
          <w:spacing w:val="-2"/>
          <w:sz w:val="24"/>
        </w:rPr>
        <w:t xml:space="preserve"> </w:t>
      </w:r>
      <w:r>
        <w:rPr>
          <w:sz w:val="24"/>
        </w:rPr>
        <w:t>rectores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jurisdicción </w:t>
      </w:r>
      <w:r>
        <w:rPr>
          <w:spacing w:val="-2"/>
          <w:sz w:val="24"/>
        </w:rPr>
        <w:t>laboral.</w:t>
      </w:r>
    </w:p>
    <w:p w14:paraId="2CA9B450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1" w:line="240" w:lineRule="auto"/>
        <w:ind w:hanging="360"/>
        <w:rPr>
          <w:sz w:val="24"/>
        </w:rPr>
      </w:pP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fases</w:t>
      </w:r>
      <w:r>
        <w:rPr>
          <w:spacing w:val="-3"/>
          <w:sz w:val="24"/>
        </w:rPr>
        <w:t xml:space="preserve"> </w:t>
      </w:r>
      <w:r>
        <w:rPr>
          <w:sz w:val="24"/>
        </w:rPr>
        <w:t>procesales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ordinarios,</w:t>
      </w:r>
      <w:r>
        <w:rPr>
          <w:spacing w:val="-1"/>
          <w:sz w:val="24"/>
        </w:rPr>
        <w:t xml:space="preserve"> </w:t>
      </w:r>
      <w:r>
        <w:rPr>
          <w:sz w:val="24"/>
        </w:rPr>
        <w:t>sumarios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2"/>
          <w:sz w:val="24"/>
        </w:rPr>
        <w:t>especiales.</w:t>
      </w:r>
    </w:p>
    <w:p w14:paraId="05772D0B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before="24" w:line="240" w:lineRule="auto"/>
        <w:ind w:left="835" w:hanging="359"/>
        <w:rPr>
          <w:sz w:val="24"/>
        </w:rPr>
      </w:pPr>
      <w:r>
        <w:rPr>
          <w:sz w:val="24"/>
        </w:rPr>
        <w:t>Identificar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formas</w:t>
      </w:r>
      <w:r>
        <w:rPr>
          <w:spacing w:val="-3"/>
          <w:sz w:val="24"/>
        </w:rPr>
        <w:t xml:space="preserve"> </w:t>
      </w:r>
      <w:r>
        <w:rPr>
          <w:sz w:val="24"/>
        </w:rPr>
        <w:t>anormales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terminación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procesos.</w:t>
      </w:r>
    </w:p>
    <w:p w14:paraId="4807B984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0" w:line="240" w:lineRule="auto"/>
        <w:ind w:hanging="360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el régimen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nulidades</w:t>
      </w:r>
    </w:p>
    <w:p w14:paraId="6B64D178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5"/>
        </w:tabs>
        <w:spacing w:before="24" w:line="240" w:lineRule="auto"/>
        <w:ind w:left="835" w:hanging="359"/>
        <w:rPr>
          <w:sz w:val="24"/>
        </w:rPr>
      </w:pPr>
      <w:r>
        <w:rPr>
          <w:sz w:val="24"/>
        </w:rPr>
        <w:t>Identificar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reglas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prueba</w:t>
      </w:r>
    </w:p>
    <w:p w14:paraId="15C4E49A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0" w:line="240" w:lineRule="auto"/>
        <w:ind w:hanging="360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-3"/>
          <w:sz w:val="24"/>
        </w:rPr>
        <w:t xml:space="preserve"> </w:t>
      </w:r>
      <w:r>
        <w:rPr>
          <w:sz w:val="24"/>
        </w:rPr>
        <w:t>y contenidos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sentencias</w:t>
      </w:r>
    </w:p>
    <w:p w14:paraId="3D82B319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4" w:line="240" w:lineRule="auto"/>
        <w:ind w:hanging="360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2619CA" wp14:editId="10B8326D">
                <wp:simplePos x="0" y="0"/>
                <wp:positionH relativeFrom="page">
                  <wp:posOffset>7288276</wp:posOffset>
                </wp:positionH>
                <wp:positionV relativeFrom="paragraph">
                  <wp:posOffset>160998</wp:posOffset>
                </wp:positionV>
                <wp:extent cx="304800" cy="5689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D7941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19CA" id="Textbox 10" o:spid="_x0000_s1028" type="#_x0000_t202" style="position:absolute;left:0;text-align:left;margin-left:573.9pt;margin-top:12.7pt;width:24pt;height:4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45BD7941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medios</w:t>
      </w:r>
      <w:r>
        <w:rPr>
          <w:spacing w:val="-3"/>
          <w:sz w:val="24"/>
        </w:rPr>
        <w:t xml:space="preserve"> </w:t>
      </w:r>
      <w:r>
        <w:rPr>
          <w:sz w:val="24"/>
        </w:rPr>
        <w:t>de impugnación</w:t>
      </w:r>
      <w:r>
        <w:rPr>
          <w:spacing w:val="-6"/>
          <w:sz w:val="24"/>
        </w:rPr>
        <w:t xml:space="preserve"> </w:t>
      </w:r>
      <w:r>
        <w:rPr>
          <w:sz w:val="24"/>
        </w:rPr>
        <w:t>contra las</w:t>
      </w:r>
      <w:r>
        <w:rPr>
          <w:spacing w:val="-2"/>
          <w:sz w:val="24"/>
        </w:rPr>
        <w:t xml:space="preserve"> resoluciones</w:t>
      </w:r>
    </w:p>
    <w:p w14:paraId="5A1DA70A" w14:textId="77777777" w:rsidR="003D4CC1" w:rsidRDefault="00181A03">
      <w:pPr>
        <w:pStyle w:val="Prrafodelista"/>
        <w:numPr>
          <w:ilvl w:val="1"/>
          <w:numId w:val="14"/>
        </w:numPr>
        <w:tabs>
          <w:tab w:val="left" w:pos="836"/>
        </w:tabs>
        <w:spacing w:before="20" w:line="240" w:lineRule="auto"/>
        <w:ind w:hanging="360"/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trámite de 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ejecución.</w:t>
      </w:r>
    </w:p>
    <w:p w14:paraId="3E9E061F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4F5DA4C8" w14:textId="77777777" w:rsidR="003D4CC1" w:rsidRDefault="00181A03">
      <w:pPr>
        <w:pStyle w:val="Ttulo2"/>
        <w:spacing w:before="239"/>
        <w:ind w:left="2" w:right="779"/>
        <w:jc w:val="center"/>
      </w:pPr>
      <w:bookmarkStart w:id="2" w:name="_TOC_250003"/>
      <w:bookmarkEnd w:id="2"/>
      <w:r>
        <w:rPr>
          <w:spacing w:val="-2"/>
        </w:rPr>
        <w:lastRenderedPageBreak/>
        <w:t>Contenidos</w:t>
      </w:r>
    </w:p>
    <w:p w14:paraId="56877E79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270BBE6D" w14:textId="77777777" w:rsidR="003D4CC1" w:rsidRDefault="00181A03">
      <w:pPr>
        <w:pStyle w:val="Textoindependiente"/>
        <w:spacing w:before="1"/>
        <w:ind w:right="891"/>
        <w:jc w:val="both"/>
      </w:pPr>
      <w:r>
        <w:t>El</w:t>
      </w:r>
      <w:r>
        <w:rPr>
          <w:spacing w:val="-16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compone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cuatro</w:t>
      </w:r>
      <w:r>
        <w:rPr>
          <w:spacing w:val="-14"/>
        </w:rPr>
        <w:t xml:space="preserve"> </w:t>
      </w:r>
      <w:r>
        <w:t>unidades</w:t>
      </w:r>
      <w:r>
        <w:rPr>
          <w:spacing w:val="-14"/>
        </w:rPr>
        <w:t xml:space="preserve"> </w:t>
      </w:r>
      <w:r>
        <w:t>temáticas,</w:t>
      </w:r>
      <w:r>
        <w:rPr>
          <w:spacing w:val="-13"/>
        </w:rPr>
        <w:t xml:space="preserve"> </w:t>
      </w:r>
      <w:r>
        <w:t>divididas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temas.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primera</w:t>
      </w:r>
      <w:r>
        <w:rPr>
          <w:spacing w:val="-14"/>
        </w:rPr>
        <w:t xml:space="preserve"> </w:t>
      </w:r>
      <w:r>
        <w:t>unidad</w:t>
      </w:r>
      <w:r>
        <w:rPr>
          <w:spacing w:val="-14"/>
        </w:rPr>
        <w:t xml:space="preserve"> </w:t>
      </w:r>
      <w:r>
        <w:t>temática</w:t>
      </w:r>
      <w:r>
        <w:rPr>
          <w:spacing w:val="-13"/>
        </w:rPr>
        <w:t xml:space="preserve"> </w:t>
      </w:r>
      <w:r>
        <w:t>finaliza el estudio del Derecho Individual de Trabajo, iniciado en el curso de Derecho Laboral I, con las causas de terminación de los contratos de trabajo y la prescripción. La segunda unidad temática comprende el tema de seguridad</w:t>
      </w:r>
      <w:r>
        <w:rPr>
          <w:spacing w:val="-2"/>
        </w:rPr>
        <w:t xml:space="preserve"> </w:t>
      </w:r>
      <w:r>
        <w:t>social.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tercera</w:t>
      </w:r>
      <w:r>
        <w:rPr>
          <w:spacing w:val="-4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estudia</w:t>
      </w:r>
      <w:r>
        <w:rPr>
          <w:spacing w:val="-4"/>
        </w:rPr>
        <w:t xml:space="preserve"> </w:t>
      </w:r>
      <w:r>
        <w:t>el derecho procesal del trabajo.</w:t>
      </w:r>
    </w:p>
    <w:p w14:paraId="0895269B" w14:textId="77777777" w:rsidR="003D4CC1" w:rsidRDefault="00181A03">
      <w:pPr>
        <w:spacing w:before="251" w:line="252" w:lineRule="exact"/>
        <w:ind w:left="4" w:right="779"/>
        <w:jc w:val="center"/>
        <w:rPr>
          <w:b/>
        </w:rPr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PARTE</w:t>
      </w:r>
    </w:p>
    <w:p w14:paraId="5CF6B4F7" w14:textId="77777777" w:rsidR="003D4CC1" w:rsidRDefault="00181A03">
      <w:pPr>
        <w:spacing w:line="252" w:lineRule="exact"/>
        <w:ind w:right="779"/>
        <w:jc w:val="center"/>
        <w:rPr>
          <w:b/>
        </w:rPr>
      </w:pPr>
      <w:r>
        <w:rPr>
          <w:b/>
        </w:rPr>
        <w:t>DERECHO</w:t>
      </w:r>
      <w:r>
        <w:rPr>
          <w:b/>
          <w:spacing w:val="-6"/>
        </w:rPr>
        <w:t xml:space="preserve"> </w:t>
      </w:r>
      <w:r>
        <w:rPr>
          <w:b/>
        </w:rPr>
        <w:t>INDIVIDUAL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TRABAJO</w:t>
      </w:r>
    </w:p>
    <w:p w14:paraId="7F894B75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5120BEA4" w14:textId="77777777" w:rsidR="003D4CC1" w:rsidRDefault="00181A03">
      <w:pPr>
        <w:ind w:left="116"/>
        <w:jc w:val="both"/>
        <w:rPr>
          <w:b/>
        </w:rPr>
      </w:pPr>
      <w:r>
        <w:rPr>
          <w:b/>
        </w:rPr>
        <w:t>TEMA</w:t>
      </w:r>
      <w:r>
        <w:rPr>
          <w:b/>
          <w:spacing w:val="-16"/>
        </w:rPr>
        <w:t xml:space="preserve"> </w:t>
      </w:r>
      <w:r>
        <w:rPr>
          <w:b/>
        </w:rPr>
        <w:t>I.</w:t>
      </w:r>
      <w:r>
        <w:rPr>
          <w:b/>
          <w:spacing w:val="-14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r>
        <w:rPr>
          <w:b/>
        </w:rPr>
        <w:t>EXTINCIÓN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TERMINACIÓN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14"/>
        </w:rPr>
        <w:t xml:space="preserve"> </w:t>
      </w:r>
      <w:r>
        <w:rPr>
          <w:b/>
        </w:rPr>
        <w:t>CONTRATO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TRABAJO</w:t>
      </w:r>
    </w:p>
    <w:p w14:paraId="703E6C39" w14:textId="77777777" w:rsidR="003D4CC1" w:rsidRDefault="00181A03">
      <w:pPr>
        <w:pStyle w:val="Prrafodelista"/>
        <w:numPr>
          <w:ilvl w:val="0"/>
          <w:numId w:val="13"/>
        </w:numPr>
        <w:tabs>
          <w:tab w:val="left" w:pos="338"/>
        </w:tabs>
        <w:spacing w:before="252" w:line="240" w:lineRule="auto"/>
        <w:ind w:left="338" w:hanging="222"/>
      </w:pPr>
      <w:r>
        <w:t>Formas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extinción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trabajo</w:t>
      </w:r>
    </w:p>
    <w:p w14:paraId="25CAADF6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spacing w:before="3" w:line="253" w:lineRule="exact"/>
        <w:ind w:left="500" w:hanging="384"/>
      </w:pPr>
      <w:r>
        <w:t>La</w:t>
      </w:r>
      <w:r>
        <w:rPr>
          <w:spacing w:val="-4"/>
        </w:rPr>
        <w:t xml:space="preserve"> </w:t>
      </w:r>
      <w:r>
        <w:t>extinción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voluntad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spacing w:val="-2"/>
        </w:rPr>
        <w:t>trabajadora.</w:t>
      </w:r>
    </w:p>
    <w:p w14:paraId="6B807588" w14:textId="77777777" w:rsidR="003D4CC1" w:rsidRDefault="00181A03">
      <w:pPr>
        <w:pStyle w:val="Prrafodelista"/>
        <w:numPr>
          <w:ilvl w:val="2"/>
          <w:numId w:val="13"/>
        </w:numPr>
        <w:tabs>
          <w:tab w:val="left" w:pos="994"/>
        </w:tabs>
        <w:ind w:left="994" w:hanging="170"/>
      </w:pPr>
      <w:r>
        <w:t>Sin</w:t>
      </w:r>
      <w:r>
        <w:rPr>
          <w:spacing w:val="-2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justificada: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renuncia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dimisión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abandono.</w:t>
      </w:r>
    </w:p>
    <w:p w14:paraId="3A29C0F7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53"/>
        </w:tabs>
        <w:ind w:left="1053" w:hanging="229"/>
      </w:pPr>
      <w:r>
        <w:t>Por</w:t>
      </w:r>
      <w:r>
        <w:rPr>
          <w:spacing w:val="-4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justificada: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noción de</w:t>
      </w:r>
      <w:r>
        <w:rPr>
          <w:spacing w:val="-7"/>
        </w:rPr>
        <w:t xml:space="preserve"> </w:t>
      </w:r>
      <w:r>
        <w:t>despido</w:t>
      </w:r>
      <w:r>
        <w:rPr>
          <w:spacing w:val="-4"/>
        </w:rPr>
        <w:t xml:space="preserve"> </w:t>
      </w:r>
      <w:r>
        <w:rPr>
          <w:spacing w:val="-2"/>
        </w:rPr>
        <w:t>indirecto.</w:t>
      </w:r>
    </w:p>
    <w:p w14:paraId="6EDCA68F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ind w:left="500" w:hanging="384"/>
      </w:pPr>
      <w:r>
        <w:t>La</w:t>
      </w:r>
      <w:r>
        <w:rPr>
          <w:spacing w:val="-4"/>
        </w:rPr>
        <w:t xml:space="preserve"> </w:t>
      </w:r>
      <w:r>
        <w:t>extinción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voluntad</w:t>
      </w:r>
      <w:r>
        <w:rPr>
          <w:spacing w:val="-5"/>
        </w:rPr>
        <w:t xml:space="preserve"> </w:t>
      </w:r>
      <w:r>
        <w:t>patronal: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despido.</w:t>
      </w:r>
    </w:p>
    <w:p w14:paraId="21EEAC32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06"/>
        </w:tabs>
        <w:spacing w:before="3" w:line="253" w:lineRule="exact"/>
        <w:ind w:left="1006" w:hanging="170"/>
      </w:pPr>
      <w:r>
        <w:t>Concepto,</w:t>
      </w:r>
      <w:r>
        <w:rPr>
          <w:spacing w:val="-5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clasificaciones.</w:t>
      </w:r>
    </w:p>
    <w:p w14:paraId="5C50B189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65"/>
        </w:tabs>
        <w:ind w:left="1065" w:hanging="229"/>
      </w:pPr>
      <w:r>
        <w:t>La</w:t>
      </w:r>
      <w:r>
        <w:rPr>
          <w:spacing w:val="-4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despido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límites: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fueros</w:t>
      </w:r>
      <w:r>
        <w:rPr>
          <w:spacing w:val="-3"/>
        </w:rPr>
        <w:t xml:space="preserve"> </w:t>
      </w:r>
      <w:r>
        <w:rPr>
          <w:spacing w:val="-2"/>
        </w:rPr>
        <w:t>especiales:</w:t>
      </w:r>
    </w:p>
    <w:p w14:paraId="1EB7B787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124"/>
        </w:tabs>
        <w:ind w:left="1124" w:hanging="288"/>
      </w:pPr>
      <w:r>
        <w:t>El</w:t>
      </w:r>
      <w:r>
        <w:rPr>
          <w:spacing w:val="-2"/>
        </w:rPr>
        <w:t xml:space="preserve"> </w:t>
      </w:r>
      <w:r>
        <w:t>despido</w:t>
      </w:r>
      <w:r>
        <w:rPr>
          <w:spacing w:val="-3"/>
        </w:rPr>
        <w:t xml:space="preserve"> </w:t>
      </w:r>
      <w:r>
        <w:rPr>
          <w:spacing w:val="-2"/>
        </w:rPr>
        <w:t>disciplinario.</w:t>
      </w:r>
    </w:p>
    <w:p w14:paraId="090878F5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ind w:left="500" w:hanging="384"/>
      </w:pPr>
      <w:r>
        <w:t>La</w:t>
      </w:r>
      <w:r>
        <w:rPr>
          <w:spacing w:val="-4"/>
        </w:rPr>
        <w:t xml:space="preserve"> </w:t>
      </w:r>
      <w:r>
        <w:t>extinción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mutuo </w:t>
      </w:r>
      <w:r>
        <w:rPr>
          <w:spacing w:val="-2"/>
        </w:rPr>
        <w:t>acuerdo</w:t>
      </w:r>
    </w:p>
    <w:p w14:paraId="25150A59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06"/>
        </w:tabs>
        <w:spacing w:before="3"/>
        <w:ind w:left="1006" w:hanging="170"/>
      </w:pPr>
      <w:r>
        <w:t>El</w:t>
      </w:r>
      <w:r>
        <w:rPr>
          <w:spacing w:val="-5"/>
        </w:rPr>
        <w:t xml:space="preserve"> </w:t>
      </w:r>
      <w:r>
        <w:t>finiquito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rPr>
          <w:spacing w:val="-2"/>
        </w:rPr>
        <w:t>legales</w:t>
      </w:r>
    </w:p>
    <w:p w14:paraId="333ACCC7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65"/>
        </w:tabs>
        <w:ind w:left="1065" w:hanging="229"/>
      </w:pPr>
      <w:r>
        <w:t>La</w:t>
      </w:r>
      <w:r>
        <w:rPr>
          <w:spacing w:val="-4"/>
        </w:rPr>
        <w:t xml:space="preserve"> </w:t>
      </w:r>
      <w:r>
        <w:t>conciliación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irrenunciabilidad.</w:t>
      </w:r>
    </w:p>
    <w:p w14:paraId="71CEBCF7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ind w:left="500" w:hanging="384"/>
      </w:pPr>
      <w:r>
        <w:t>La</w:t>
      </w:r>
      <w:r>
        <w:rPr>
          <w:spacing w:val="-5"/>
        </w:rPr>
        <w:t xml:space="preserve"> </w:t>
      </w:r>
      <w:r>
        <w:t>extinción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causas</w:t>
      </w:r>
      <w:r>
        <w:rPr>
          <w:spacing w:val="-4"/>
        </w:rPr>
        <w:t xml:space="preserve"> </w:t>
      </w:r>
      <w:r>
        <w:rPr>
          <w:spacing w:val="-2"/>
        </w:rPr>
        <w:t>objetivas</w:t>
      </w:r>
    </w:p>
    <w:p w14:paraId="2334454C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06"/>
        </w:tabs>
        <w:ind w:left="1006" w:hanging="170"/>
      </w:pPr>
      <w:r>
        <w:t>Ineptitud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idoneidad</w:t>
      </w:r>
    </w:p>
    <w:p w14:paraId="275327F0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65"/>
        </w:tabs>
        <w:spacing w:before="3"/>
        <w:ind w:left="1065" w:hanging="229"/>
      </w:pPr>
      <w:r>
        <w:t>Cumplimiento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 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14:paraId="3C2FE5EC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124"/>
        </w:tabs>
        <w:ind w:left="1124" w:hanging="288"/>
      </w:pPr>
      <w:r>
        <w:t>Por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expresamente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contrato</w:t>
      </w:r>
    </w:p>
    <w:p w14:paraId="1494705E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101"/>
        </w:tabs>
        <w:ind w:left="1101" w:hanging="265"/>
      </w:pPr>
      <w:r>
        <w:t>Por</w:t>
      </w:r>
      <w:r>
        <w:rPr>
          <w:spacing w:val="-9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mayor,</w:t>
      </w:r>
      <w:r>
        <w:rPr>
          <w:spacing w:val="-5"/>
        </w:rPr>
        <w:t xml:space="preserve"> </w:t>
      </w:r>
      <w:r>
        <w:t>jubilación,</w:t>
      </w:r>
      <w:r>
        <w:rPr>
          <w:spacing w:val="-4"/>
        </w:rPr>
        <w:t xml:space="preserve"> </w:t>
      </w:r>
      <w:r>
        <w:t>invalidez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muerte.</w:t>
      </w:r>
    </w:p>
    <w:p w14:paraId="1DA793A0" w14:textId="77777777" w:rsidR="003D4CC1" w:rsidRDefault="00181A03">
      <w:pPr>
        <w:pStyle w:val="Prrafodelista"/>
        <w:numPr>
          <w:ilvl w:val="0"/>
          <w:numId w:val="13"/>
        </w:numPr>
        <w:tabs>
          <w:tab w:val="left" w:pos="338"/>
        </w:tabs>
        <w:ind w:left="338" w:hanging="222"/>
      </w:pPr>
      <w:r>
        <w:rPr>
          <w:spacing w:val="-2"/>
        </w:rPr>
        <w:t>Consecuencias</w:t>
      </w:r>
      <w:r>
        <w:rPr>
          <w:spacing w:val="12"/>
        </w:rPr>
        <w:t xml:space="preserve"> </w:t>
      </w:r>
      <w:r>
        <w:rPr>
          <w:spacing w:val="-2"/>
        </w:rPr>
        <w:t>económicas.</w:t>
      </w:r>
    </w:p>
    <w:p w14:paraId="40D733EC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spacing w:before="3"/>
        <w:ind w:left="500" w:hanging="384"/>
      </w:pP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nulidad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extinción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contrato.</w:t>
      </w:r>
    </w:p>
    <w:p w14:paraId="1AEFB390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06"/>
        </w:tabs>
        <w:ind w:left="1006" w:hanging="170"/>
      </w:pPr>
      <w:r>
        <w:t>Las</w:t>
      </w:r>
      <w:r>
        <w:rPr>
          <w:spacing w:val="-4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 del</w:t>
      </w:r>
      <w:r>
        <w:rPr>
          <w:spacing w:val="-3"/>
        </w:rPr>
        <w:t xml:space="preserve"> </w:t>
      </w:r>
      <w:r>
        <w:rPr>
          <w:spacing w:val="-2"/>
        </w:rPr>
        <w:t>despido</w:t>
      </w:r>
    </w:p>
    <w:p w14:paraId="78C85215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65"/>
        </w:tabs>
        <w:ind w:left="1065" w:hanging="229"/>
      </w:pPr>
      <w:r>
        <w:t>La</w:t>
      </w:r>
      <w:r>
        <w:rPr>
          <w:spacing w:val="-5"/>
        </w:rPr>
        <w:t xml:space="preserve"> </w:t>
      </w:r>
      <w:r>
        <w:t>reinstalación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salarios</w:t>
      </w:r>
      <w:r>
        <w:rPr>
          <w:spacing w:val="-4"/>
        </w:rPr>
        <w:t xml:space="preserve"> </w:t>
      </w:r>
      <w:r>
        <w:rPr>
          <w:spacing w:val="-2"/>
        </w:rPr>
        <w:t>caídos.</w:t>
      </w:r>
    </w:p>
    <w:p w14:paraId="3801E75D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ind w:left="500" w:hanging="384"/>
      </w:pP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prestaciones</w:t>
      </w:r>
    </w:p>
    <w:p w14:paraId="3C15BED1" w14:textId="77777777" w:rsidR="003D4CC1" w:rsidRDefault="00181A03">
      <w:pPr>
        <w:pStyle w:val="Textoindependiente"/>
        <w:spacing w:before="3"/>
        <w:ind w:left="824" w:right="2401"/>
      </w:pPr>
      <w:proofErr w:type="spellStart"/>
      <w:r>
        <w:t>ii</w:t>
      </w:r>
      <w:proofErr w:type="spellEnd"/>
      <w:r>
        <w:t>.</w:t>
      </w:r>
      <w:r>
        <w:rPr>
          <w:spacing w:val="-4"/>
        </w:rPr>
        <w:t xml:space="preserve"> </w:t>
      </w:r>
      <w:r>
        <w:t>Preaviso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Cesantía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indemnización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salarios</w:t>
      </w:r>
      <w:r>
        <w:rPr>
          <w:spacing w:val="-5"/>
        </w:rPr>
        <w:t xml:space="preserve"> </w:t>
      </w:r>
      <w:r>
        <w:t>caídos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 xml:space="preserve">permanentes </w:t>
      </w:r>
      <w:proofErr w:type="spellStart"/>
      <w:r>
        <w:t>iii</w:t>
      </w:r>
      <w:proofErr w:type="spellEnd"/>
      <w:r>
        <w:t xml:space="preserve"> Daños y perjuicios e indemnización fija en contratos temporales</w:t>
      </w:r>
    </w:p>
    <w:p w14:paraId="29461E36" w14:textId="77777777" w:rsidR="003D4CC1" w:rsidRDefault="00181A03">
      <w:pPr>
        <w:pStyle w:val="Prrafodelista"/>
        <w:numPr>
          <w:ilvl w:val="1"/>
          <w:numId w:val="13"/>
        </w:numPr>
        <w:tabs>
          <w:tab w:val="left" w:pos="500"/>
        </w:tabs>
        <w:spacing w:line="251" w:lineRule="exact"/>
        <w:ind w:left="500" w:hanging="384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spacing w:val="-2"/>
        </w:rPr>
        <w:t>daños</w:t>
      </w:r>
    </w:p>
    <w:p w14:paraId="0201BFA2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06"/>
        </w:tabs>
        <w:ind w:left="1006" w:hanging="170"/>
      </w:pPr>
      <w:r>
        <w:t>Daños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perjuicios</w:t>
      </w:r>
      <w:r>
        <w:rPr>
          <w:spacing w:val="-4"/>
        </w:rPr>
        <w:t xml:space="preserve"> </w:t>
      </w:r>
      <w:r>
        <w:rPr>
          <w:spacing w:val="-2"/>
        </w:rPr>
        <w:t>patrimoniales</w:t>
      </w:r>
    </w:p>
    <w:p w14:paraId="18215E4E" w14:textId="77777777" w:rsidR="003D4CC1" w:rsidRDefault="00181A03">
      <w:pPr>
        <w:pStyle w:val="Prrafodelista"/>
        <w:numPr>
          <w:ilvl w:val="2"/>
          <w:numId w:val="13"/>
        </w:numPr>
        <w:tabs>
          <w:tab w:val="left" w:pos="1065"/>
        </w:tabs>
        <w:spacing w:before="3" w:line="240" w:lineRule="auto"/>
        <w:ind w:left="1065" w:hanging="229"/>
      </w:pPr>
      <w:r>
        <w:t>Daño</w:t>
      </w:r>
      <w:r>
        <w:rPr>
          <w:spacing w:val="1"/>
        </w:rPr>
        <w:t xml:space="preserve"> </w:t>
      </w:r>
      <w:r>
        <w:rPr>
          <w:spacing w:val="-2"/>
        </w:rPr>
        <w:t>moral</w:t>
      </w:r>
    </w:p>
    <w:p w14:paraId="532B8F82" w14:textId="77777777" w:rsidR="003D4CC1" w:rsidRDefault="00181A03">
      <w:pPr>
        <w:pStyle w:val="Ttulo1"/>
        <w:spacing w:before="251"/>
        <w:jc w:val="both"/>
      </w:pPr>
      <w:r>
        <w:t>TEMA</w:t>
      </w:r>
      <w:r>
        <w:rPr>
          <w:spacing w:val="-16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PRESCRIPCIÓN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CADUCIDAD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rPr>
          <w:spacing w:val="-2"/>
        </w:rPr>
        <w:t>LABORAL</w:t>
      </w:r>
    </w:p>
    <w:p w14:paraId="492D4F69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6A4C392C" w14:textId="77777777" w:rsidR="003D4CC1" w:rsidRDefault="00181A03">
      <w:pPr>
        <w:pStyle w:val="Prrafodelista"/>
        <w:numPr>
          <w:ilvl w:val="0"/>
          <w:numId w:val="12"/>
        </w:numPr>
        <w:tabs>
          <w:tab w:val="left" w:pos="338"/>
        </w:tabs>
        <w:ind w:left="338" w:hanging="22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573437D" wp14:editId="31F0B541">
                <wp:simplePos x="0" y="0"/>
                <wp:positionH relativeFrom="page">
                  <wp:posOffset>7288276</wp:posOffset>
                </wp:positionH>
                <wp:positionV relativeFrom="paragraph">
                  <wp:posOffset>151474</wp:posOffset>
                </wp:positionV>
                <wp:extent cx="304800" cy="5689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D0EC7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437D" id="Textbox 11" o:spid="_x0000_s1029" type="#_x0000_t202" style="position:absolute;left:0;text-align:left;margin-left:573.9pt;margin-top:11.95pt;width:24pt;height:44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37ED0EC7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prescripción</w:t>
      </w:r>
    </w:p>
    <w:p w14:paraId="093A3883" w14:textId="77777777" w:rsidR="003D4CC1" w:rsidRDefault="00181A03">
      <w:pPr>
        <w:pStyle w:val="Prrafodelista"/>
        <w:numPr>
          <w:ilvl w:val="1"/>
          <w:numId w:val="12"/>
        </w:numPr>
        <w:tabs>
          <w:tab w:val="left" w:pos="500"/>
        </w:tabs>
        <w:ind w:left="500" w:hanging="384"/>
      </w:pPr>
      <w:r>
        <w:t>Supuestos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plazos</w:t>
      </w:r>
    </w:p>
    <w:p w14:paraId="19969FCE" w14:textId="77777777" w:rsidR="003D4CC1" w:rsidRDefault="00181A03">
      <w:pPr>
        <w:pStyle w:val="Prrafodelista"/>
        <w:numPr>
          <w:ilvl w:val="1"/>
          <w:numId w:val="12"/>
        </w:numPr>
        <w:tabs>
          <w:tab w:val="left" w:pos="500"/>
        </w:tabs>
        <w:ind w:left="500" w:hanging="384"/>
      </w:pPr>
      <w:r>
        <w:t>Interrupción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suspensión</w:t>
      </w:r>
    </w:p>
    <w:p w14:paraId="427D6DBD" w14:textId="77777777" w:rsidR="003D4CC1" w:rsidRDefault="00181A03">
      <w:pPr>
        <w:pStyle w:val="Prrafodelista"/>
        <w:numPr>
          <w:ilvl w:val="0"/>
          <w:numId w:val="12"/>
        </w:numPr>
        <w:tabs>
          <w:tab w:val="left" w:pos="338"/>
        </w:tabs>
        <w:spacing w:line="240" w:lineRule="auto"/>
        <w:ind w:left="338" w:hanging="222"/>
      </w:pPr>
      <w:r>
        <w:t xml:space="preserve">La </w:t>
      </w:r>
      <w:r>
        <w:rPr>
          <w:spacing w:val="-2"/>
        </w:rPr>
        <w:t>caducidad</w:t>
      </w:r>
    </w:p>
    <w:p w14:paraId="60E7C593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3693710B" w14:textId="77777777" w:rsidR="003D4CC1" w:rsidRDefault="00181A03">
      <w:pPr>
        <w:pStyle w:val="Prrafodelista"/>
        <w:numPr>
          <w:ilvl w:val="1"/>
          <w:numId w:val="12"/>
        </w:numPr>
        <w:tabs>
          <w:tab w:val="left" w:pos="500"/>
        </w:tabs>
        <w:spacing w:before="239" w:line="240" w:lineRule="auto"/>
        <w:ind w:left="500" w:hanging="384"/>
      </w:pPr>
      <w:r>
        <w:lastRenderedPageBreak/>
        <w:t>Supuestos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plazos</w:t>
      </w:r>
    </w:p>
    <w:p w14:paraId="51648844" w14:textId="77777777" w:rsidR="003D4CC1" w:rsidRDefault="003D4CC1">
      <w:pPr>
        <w:pStyle w:val="Textoindependiente"/>
        <w:spacing w:before="2"/>
        <w:ind w:left="0"/>
      </w:pPr>
    </w:p>
    <w:p w14:paraId="18CC674E" w14:textId="77777777" w:rsidR="003D4CC1" w:rsidRDefault="00181A03">
      <w:pPr>
        <w:pStyle w:val="Ttulo1"/>
        <w:spacing w:before="1" w:line="253" w:lineRule="exact"/>
        <w:ind w:left="4490"/>
      </w:pPr>
      <w:r>
        <w:t>II</w:t>
      </w:r>
      <w:r>
        <w:rPr>
          <w:spacing w:val="-5"/>
        </w:rPr>
        <w:t xml:space="preserve"> </w:t>
      </w:r>
      <w:r>
        <w:rPr>
          <w:spacing w:val="-2"/>
        </w:rPr>
        <w:t>PARTE</w:t>
      </w:r>
    </w:p>
    <w:p w14:paraId="74A3E390" w14:textId="77777777" w:rsidR="003D4CC1" w:rsidRDefault="00181A03">
      <w:pPr>
        <w:spacing w:line="477" w:lineRule="auto"/>
        <w:ind w:left="116" w:right="3149" w:firstLine="2796"/>
        <w:rPr>
          <w:b/>
        </w:rPr>
      </w:pPr>
      <w:r>
        <w:rPr>
          <w:b/>
        </w:rPr>
        <w:t>DERECHO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r>
        <w:rPr>
          <w:b/>
        </w:rPr>
        <w:t>SEGURIDAD</w:t>
      </w:r>
      <w:r>
        <w:rPr>
          <w:b/>
          <w:spacing w:val="-10"/>
        </w:rPr>
        <w:t xml:space="preserve"> </w:t>
      </w:r>
      <w:r>
        <w:rPr>
          <w:b/>
        </w:rPr>
        <w:t>SOCIAL TEMA III. SEGURIDAD SOCIAL</w:t>
      </w:r>
    </w:p>
    <w:p w14:paraId="4E5E0F69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spacing w:before="5"/>
        <w:ind w:left="338" w:hanging="222"/>
      </w:pP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098211FB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rPr>
          <w:spacing w:val="-2"/>
        </w:rPr>
        <w:t>Orígenes</w:t>
      </w:r>
    </w:p>
    <w:p w14:paraId="5DF86DB3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rPr>
          <w:spacing w:val="-2"/>
        </w:rPr>
        <w:t>Concepto</w:t>
      </w:r>
    </w:p>
    <w:p w14:paraId="1E95499D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spacing w:before="3"/>
        <w:ind w:left="500" w:hanging="384"/>
      </w:pPr>
      <w:r>
        <w:t>Principios</w:t>
      </w:r>
      <w:r>
        <w:rPr>
          <w:spacing w:val="-7"/>
        </w:rPr>
        <w:t xml:space="preserve"> </w:t>
      </w:r>
      <w:r>
        <w:rPr>
          <w:spacing w:val="-2"/>
        </w:rPr>
        <w:t>rectores</w:t>
      </w:r>
    </w:p>
    <w:p w14:paraId="6035E0DA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ind w:left="338" w:hanging="222"/>
      </w:pPr>
      <w:r>
        <w:t>Las</w:t>
      </w:r>
      <w:r>
        <w:rPr>
          <w:spacing w:val="-5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14:paraId="0DFFFCB7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ind w:left="338" w:hanging="222"/>
      </w:pPr>
      <w:r>
        <w:t>Las</w:t>
      </w:r>
      <w:r>
        <w:rPr>
          <w:spacing w:val="-7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rectoras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308EB313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4"/>
        </w:rPr>
        <w:t xml:space="preserve"> </w:t>
      </w:r>
      <w:r>
        <w:t>Costarricense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rPr>
          <w:spacing w:val="-2"/>
        </w:rPr>
        <w:t>Social</w:t>
      </w:r>
    </w:p>
    <w:p w14:paraId="6D78BB63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006"/>
        </w:tabs>
        <w:spacing w:before="3" w:line="253" w:lineRule="exact"/>
        <w:ind w:left="1006" w:hanging="170"/>
      </w:pPr>
      <w:r>
        <w:rPr>
          <w:spacing w:val="-2"/>
        </w:rPr>
        <w:t>Constitución</w:t>
      </w:r>
    </w:p>
    <w:p w14:paraId="4BB9BCDA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065"/>
        </w:tabs>
        <w:ind w:left="1065" w:hanging="229"/>
      </w:pPr>
      <w:r>
        <w:rPr>
          <w:spacing w:val="-2"/>
        </w:rPr>
        <w:t>Competencias</w:t>
      </w:r>
    </w:p>
    <w:p w14:paraId="2F8EC2A6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124"/>
        </w:tabs>
        <w:ind w:left="1124" w:hanging="288"/>
      </w:pPr>
      <w:r>
        <w:t>El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Salud</w:t>
      </w:r>
    </w:p>
    <w:p w14:paraId="12CE30C6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101"/>
        </w:tabs>
        <w:ind w:left="1101" w:hanging="265"/>
      </w:pPr>
      <w:r>
        <w:t>El</w:t>
      </w:r>
      <w:r>
        <w:rPr>
          <w:spacing w:val="-11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Invalidez,</w:t>
      </w:r>
      <w:r>
        <w:rPr>
          <w:spacing w:val="-10"/>
        </w:rPr>
        <w:t xml:space="preserve"> </w:t>
      </w:r>
      <w:r>
        <w:t>Vejez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Muerte</w:t>
      </w:r>
    </w:p>
    <w:p w14:paraId="0B31E6F0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042"/>
        </w:tabs>
        <w:spacing w:before="3" w:line="253" w:lineRule="exact"/>
        <w:ind w:left="1042" w:hanging="206"/>
      </w:pPr>
      <w:r>
        <w:t>El</w:t>
      </w:r>
      <w:r>
        <w:rPr>
          <w:spacing w:val="-4"/>
        </w:rPr>
        <w:t xml:space="preserve"> </w:t>
      </w:r>
      <w:r>
        <w:t>seguro</w:t>
      </w:r>
      <w:r>
        <w:rPr>
          <w:spacing w:val="-5"/>
        </w:rPr>
        <w:t xml:space="preserve"> </w:t>
      </w:r>
      <w:r>
        <w:t>voluntario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 xml:space="preserve">no </w:t>
      </w:r>
      <w:r>
        <w:rPr>
          <w:spacing w:val="-2"/>
        </w:rPr>
        <w:t>contributivo</w:t>
      </w:r>
    </w:p>
    <w:p w14:paraId="147531D9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Seguros</w:t>
      </w:r>
    </w:p>
    <w:p w14:paraId="6F060F32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006"/>
        </w:tabs>
        <w:ind w:left="1006" w:hanging="170"/>
      </w:pPr>
      <w:r>
        <w:rPr>
          <w:spacing w:val="-2"/>
        </w:rPr>
        <w:t>Constitución</w:t>
      </w:r>
    </w:p>
    <w:p w14:paraId="5681E84D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065"/>
        </w:tabs>
        <w:ind w:left="1065" w:hanging="229"/>
      </w:pPr>
      <w:r>
        <w:rPr>
          <w:spacing w:val="-2"/>
        </w:rPr>
        <w:t>Competencias</w:t>
      </w:r>
    </w:p>
    <w:p w14:paraId="50B9A49E" w14:textId="77777777" w:rsidR="003D4CC1" w:rsidRDefault="00181A03">
      <w:pPr>
        <w:pStyle w:val="Prrafodelista"/>
        <w:numPr>
          <w:ilvl w:val="2"/>
          <w:numId w:val="11"/>
        </w:numPr>
        <w:tabs>
          <w:tab w:val="left" w:pos="1124"/>
        </w:tabs>
        <w:spacing w:before="3"/>
        <w:ind w:left="1124" w:hanging="288"/>
      </w:pPr>
      <w:r>
        <w:t>El</w:t>
      </w:r>
      <w:r>
        <w:rPr>
          <w:spacing w:val="-3"/>
        </w:rPr>
        <w:t xml:space="preserve"> </w:t>
      </w:r>
      <w:r>
        <w:t>seguro de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trabajo</w:t>
      </w:r>
    </w:p>
    <w:p w14:paraId="7CED28A5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ind w:left="338" w:hanging="222"/>
      </w:pPr>
      <w:r>
        <w:t>Obligaciones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Trabajador</w:t>
      </w:r>
    </w:p>
    <w:p w14:paraId="313D4DAF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Como</w:t>
      </w:r>
      <w:r>
        <w:rPr>
          <w:spacing w:val="-8"/>
        </w:rPr>
        <w:t xml:space="preserve"> </w:t>
      </w:r>
      <w:r>
        <w:t>trabajador</w:t>
      </w:r>
      <w:r>
        <w:rPr>
          <w:spacing w:val="-6"/>
        </w:rPr>
        <w:t xml:space="preserve"> </w:t>
      </w:r>
      <w:r>
        <w:rPr>
          <w:spacing w:val="-2"/>
        </w:rPr>
        <w:t>dependiente</w:t>
      </w:r>
    </w:p>
    <w:p w14:paraId="17DA0346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Como</w:t>
      </w:r>
      <w:r>
        <w:rPr>
          <w:spacing w:val="-8"/>
        </w:rPr>
        <w:t xml:space="preserve"> </w:t>
      </w:r>
      <w:r>
        <w:t>trabajador</w:t>
      </w:r>
      <w:r>
        <w:rPr>
          <w:spacing w:val="-6"/>
        </w:rPr>
        <w:t xml:space="preserve"> </w:t>
      </w:r>
      <w:r>
        <w:rPr>
          <w:spacing w:val="-2"/>
        </w:rPr>
        <w:t>independiente</w:t>
      </w:r>
    </w:p>
    <w:p w14:paraId="21BC5FF6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spacing w:before="3"/>
        <w:ind w:left="338" w:hanging="222"/>
      </w:pPr>
      <w:r>
        <w:t>Obligaciones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empleador</w:t>
      </w:r>
    </w:p>
    <w:p w14:paraId="52BA1770" w14:textId="77777777" w:rsidR="003D4CC1" w:rsidRDefault="00181A03">
      <w:pPr>
        <w:pStyle w:val="Prrafodelista"/>
        <w:numPr>
          <w:ilvl w:val="1"/>
          <w:numId w:val="11"/>
        </w:numPr>
        <w:tabs>
          <w:tab w:val="left" w:pos="488"/>
        </w:tabs>
        <w:ind w:left="488" w:hanging="372"/>
      </w:pPr>
      <w:r>
        <w:rPr>
          <w:spacing w:val="-2"/>
        </w:rPr>
        <w:t>Afiliación</w:t>
      </w:r>
    </w:p>
    <w:p w14:paraId="482210EF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rPr>
          <w:spacing w:val="-2"/>
        </w:rPr>
        <w:t>Cotización</w:t>
      </w:r>
    </w:p>
    <w:p w14:paraId="5DF07438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rPr>
          <w:spacing w:val="-2"/>
        </w:rPr>
        <w:t>Recaudación.</w:t>
      </w:r>
    </w:p>
    <w:p w14:paraId="6CA7688D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spacing w:before="3"/>
        <w:ind w:left="338" w:hanging="222"/>
      </w:pPr>
      <w:r>
        <w:t>Infracciones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rPr>
          <w:spacing w:val="-2"/>
        </w:rPr>
        <w:t>social.</w:t>
      </w:r>
    </w:p>
    <w:p w14:paraId="6D62CBC0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Procedimientos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Inspección.</w:t>
      </w:r>
    </w:p>
    <w:p w14:paraId="022F7F90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rPr>
          <w:spacing w:val="-2"/>
        </w:rPr>
        <w:t>Infracciones</w:t>
      </w:r>
      <w:r>
        <w:rPr>
          <w:spacing w:val="10"/>
        </w:rPr>
        <w:t xml:space="preserve"> </w:t>
      </w:r>
      <w:r>
        <w:rPr>
          <w:spacing w:val="-2"/>
        </w:rPr>
        <w:t>previstas</w:t>
      </w:r>
    </w:p>
    <w:p w14:paraId="733D5FB2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Sanciones</w:t>
      </w:r>
      <w:r>
        <w:rPr>
          <w:spacing w:val="-8"/>
        </w:rPr>
        <w:t xml:space="preserve"> </w:t>
      </w:r>
      <w:r>
        <w:rPr>
          <w:spacing w:val="-2"/>
        </w:rPr>
        <w:t>aplicables</w:t>
      </w:r>
    </w:p>
    <w:p w14:paraId="148D2C33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spacing w:before="3"/>
        <w:ind w:left="500" w:hanging="384"/>
      </w:pPr>
      <w:r>
        <w:t>Plazos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prescripción</w:t>
      </w:r>
    </w:p>
    <w:p w14:paraId="06E566BD" w14:textId="77777777" w:rsidR="003D4CC1" w:rsidRDefault="00181A03">
      <w:pPr>
        <w:pStyle w:val="Prrafodelista"/>
        <w:numPr>
          <w:ilvl w:val="0"/>
          <w:numId w:val="11"/>
        </w:numPr>
        <w:tabs>
          <w:tab w:val="left" w:pos="338"/>
        </w:tabs>
        <w:ind w:left="338" w:hanging="222"/>
      </w:pPr>
      <w:r>
        <w:t>La</w:t>
      </w:r>
      <w:r>
        <w:rPr>
          <w:spacing w:val="-7"/>
        </w:rPr>
        <w:t xml:space="preserve"> </w:t>
      </w:r>
      <w:r>
        <w:t>Ley de</w:t>
      </w:r>
      <w:r>
        <w:rPr>
          <w:spacing w:val="-7"/>
        </w:rPr>
        <w:t xml:space="preserve"> </w:t>
      </w:r>
      <w:r>
        <w:t>protección al</w:t>
      </w:r>
      <w:r>
        <w:rPr>
          <w:spacing w:val="-3"/>
        </w:rPr>
        <w:t xml:space="preserve"> </w:t>
      </w:r>
      <w:r>
        <w:rPr>
          <w:spacing w:val="-2"/>
        </w:rPr>
        <w:t>trabajador</w:t>
      </w:r>
    </w:p>
    <w:p w14:paraId="29A31BB5" w14:textId="77777777" w:rsidR="003D4CC1" w:rsidRDefault="00181A03">
      <w:pPr>
        <w:pStyle w:val="Prrafodelista"/>
        <w:numPr>
          <w:ilvl w:val="1"/>
          <w:numId w:val="11"/>
        </w:numPr>
        <w:tabs>
          <w:tab w:val="left" w:pos="488"/>
        </w:tabs>
        <w:ind w:left="488" w:hanging="372"/>
      </w:pPr>
      <w:r>
        <w:t>Administradoras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Fondos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Pensiones</w:t>
      </w:r>
    </w:p>
    <w:p w14:paraId="716AA752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Régimen</w:t>
      </w:r>
      <w:r>
        <w:rPr>
          <w:spacing w:val="-7"/>
        </w:rPr>
        <w:t xml:space="preserve"> </w:t>
      </w:r>
      <w:r>
        <w:t>obligatorio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pensiones</w:t>
      </w:r>
      <w:r>
        <w:rPr>
          <w:spacing w:val="-5"/>
        </w:rPr>
        <w:t xml:space="preserve"> </w:t>
      </w:r>
      <w:r>
        <w:rPr>
          <w:spacing w:val="-2"/>
        </w:rPr>
        <w:t>complementarias</w:t>
      </w:r>
    </w:p>
    <w:p w14:paraId="23A1FA50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spacing w:before="3"/>
        <w:ind w:left="500" w:hanging="384"/>
      </w:pPr>
      <w:r>
        <w:t>Régimen</w:t>
      </w:r>
      <w:r>
        <w:rPr>
          <w:spacing w:val="-8"/>
        </w:rPr>
        <w:t xml:space="preserve"> </w:t>
      </w:r>
      <w:r>
        <w:t>voluntario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pensiones</w:t>
      </w:r>
      <w:r>
        <w:rPr>
          <w:spacing w:val="-6"/>
        </w:rPr>
        <w:t xml:space="preserve"> </w:t>
      </w:r>
      <w:r>
        <w:rPr>
          <w:spacing w:val="-2"/>
        </w:rPr>
        <w:t>complementarias</w:t>
      </w:r>
    </w:p>
    <w:p w14:paraId="180C9CEA" w14:textId="77777777" w:rsidR="003D4CC1" w:rsidRDefault="00181A03">
      <w:pPr>
        <w:pStyle w:val="Prrafodelista"/>
        <w:numPr>
          <w:ilvl w:val="1"/>
          <w:numId w:val="11"/>
        </w:numPr>
        <w:tabs>
          <w:tab w:val="left" w:pos="500"/>
        </w:tabs>
        <w:ind w:left="500" w:hanging="384"/>
      </w:pPr>
      <w:r>
        <w:t>Fondo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Capitalización</w:t>
      </w:r>
      <w:r>
        <w:rPr>
          <w:spacing w:val="-3"/>
        </w:rPr>
        <w:t xml:space="preserve"> </w:t>
      </w:r>
      <w:r>
        <w:rPr>
          <w:spacing w:val="-2"/>
        </w:rPr>
        <w:t>Laboral</w:t>
      </w:r>
    </w:p>
    <w:p w14:paraId="36EC8C48" w14:textId="77777777" w:rsidR="003D4CC1" w:rsidRDefault="00181A03">
      <w:pPr>
        <w:pStyle w:val="Ttulo1"/>
        <w:spacing w:before="251" w:line="242" w:lineRule="auto"/>
        <w:ind w:left="3221" w:right="3771" w:firstLine="1224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6643D8" wp14:editId="4045AF61">
                <wp:simplePos x="0" y="0"/>
                <wp:positionH relativeFrom="page">
                  <wp:posOffset>7288276</wp:posOffset>
                </wp:positionH>
                <wp:positionV relativeFrom="paragraph">
                  <wp:posOffset>473332</wp:posOffset>
                </wp:positionV>
                <wp:extent cx="304800" cy="5689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E1B7D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643D8" id="Textbox 12" o:spid="_x0000_s1030" type="#_x0000_t202" style="position:absolute;left:0;text-align:left;margin-left:573.9pt;margin-top:37.25pt;width:24pt;height:44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2E4E1B7D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III PARTE ADMINISTRACIÓN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</w:p>
    <w:p w14:paraId="2BCE86BE" w14:textId="77777777" w:rsidR="003D4CC1" w:rsidRDefault="00181A03">
      <w:pPr>
        <w:pStyle w:val="Ttulo2"/>
        <w:spacing w:before="249"/>
        <w:jc w:val="left"/>
      </w:pPr>
      <w:r>
        <w:t>TEMA</w:t>
      </w:r>
      <w:r>
        <w:rPr>
          <w:spacing w:val="-14"/>
        </w:rPr>
        <w:t xml:space="preserve"> </w:t>
      </w:r>
      <w:r>
        <w:t>IV.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TRABAJO</w:t>
      </w:r>
    </w:p>
    <w:p w14:paraId="2D13DFAC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6E78893F" w14:textId="77777777" w:rsidR="003D4CC1" w:rsidRDefault="00181A03">
      <w:pPr>
        <w:pStyle w:val="Prrafodelista"/>
        <w:numPr>
          <w:ilvl w:val="0"/>
          <w:numId w:val="10"/>
        </w:numPr>
        <w:tabs>
          <w:tab w:val="left" w:pos="338"/>
        </w:tabs>
        <w:spacing w:before="239"/>
        <w:ind w:left="338" w:hanging="222"/>
      </w:pPr>
      <w:r>
        <w:lastRenderedPageBreak/>
        <w:t>El</w:t>
      </w:r>
      <w:r>
        <w:rPr>
          <w:spacing w:val="-6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Trabajo</w:t>
      </w:r>
    </w:p>
    <w:p w14:paraId="213625D5" w14:textId="77777777" w:rsidR="003D4CC1" w:rsidRDefault="00181A03">
      <w:pPr>
        <w:pStyle w:val="Prrafodelista"/>
        <w:numPr>
          <w:ilvl w:val="1"/>
          <w:numId w:val="10"/>
        </w:numPr>
        <w:tabs>
          <w:tab w:val="left" w:pos="500"/>
        </w:tabs>
        <w:ind w:left="500" w:hanging="384"/>
      </w:pPr>
      <w:r>
        <w:t>La</w:t>
      </w:r>
      <w:r>
        <w:rPr>
          <w:spacing w:val="-7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rPr>
          <w:spacing w:val="-2"/>
        </w:rPr>
        <w:t>orgánica</w:t>
      </w:r>
    </w:p>
    <w:p w14:paraId="35561E3E" w14:textId="77777777" w:rsidR="003D4CC1" w:rsidRDefault="00181A03">
      <w:pPr>
        <w:pStyle w:val="Prrafodelista"/>
        <w:numPr>
          <w:ilvl w:val="1"/>
          <w:numId w:val="10"/>
        </w:numPr>
        <w:tabs>
          <w:tab w:val="left" w:pos="500"/>
        </w:tabs>
        <w:spacing w:before="4" w:line="253" w:lineRule="exact"/>
        <w:ind w:left="500" w:hanging="384"/>
      </w:pPr>
      <w:r>
        <w:t>La</w:t>
      </w:r>
      <w:r>
        <w:rPr>
          <w:spacing w:val="-4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2"/>
        </w:rPr>
        <w:t>órganos.</w:t>
      </w:r>
    </w:p>
    <w:p w14:paraId="43D2FD66" w14:textId="77777777" w:rsidR="003D4CC1" w:rsidRDefault="00181A03">
      <w:pPr>
        <w:pStyle w:val="Prrafodelista"/>
        <w:numPr>
          <w:ilvl w:val="0"/>
          <w:numId w:val="10"/>
        </w:numPr>
        <w:tabs>
          <w:tab w:val="left" w:pos="338"/>
        </w:tabs>
        <w:ind w:left="338" w:hanging="222"/>
      </w:pP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Trabajo</w:t>
      </w:r>
    </w:p>
    <w:p w14:paraId="105019D5" w14:textId="77777777" w:rsidR="003D4CC1" w:rsidRDefault="00181A03">
      <w:pPr>
        <w:pStyle w:val="Prrafodelista"/>
        <w:numPr>
          <w:ilvl w:val="1"/>
          <w:numId w:val="10"/>
        </w:numPr>
        <w:tabs>
          <w:tab w:val="left" w:pos="500"/>
        </w:tabs>
        <w:ind w:left="500" w:hanging="384"/>
      </w:pPr>
      <w:r>
        <w:rPr>
          <w:spacing w:val="-2"/>
        </w:rPr>
        <w:t>Competencia</w:t>
      </w:r>
    </w:p>
    <w:p w14:paraId="6BFBC9CE" w14:textId="77777777" w:rsidR="003D4CC1" w:rsidRDefault="00181A03">
      <w:pPr>
        <w:pStyle w:val="Prrafodelista"/>
        <w:numPr>
          <w:ilvl w:val="1"/>
          <w:numId w:val="10"/>
        </w:numPr>
        <w:tabs>
          <w:tab w:val="left" w:pos="500"/>
        </w:tabs>
        <w:ind w:left="500" w:hanging="384"/>
      </w:pPr>
      <w:r>
        <w:t>Procedimientos</w:t>
      </w:r>
      <w:r>
        <w:rPr>
          <w:spacing w:val="-10"/>
        </w:rPr>
        <w:t xml:space="preserve"> </w:t>
      </w:r>
      <w:r>
        <w:rPr>
          <w:spacing w:val="-2"/>
        </w:rPr>
        <w:t>administrativos</w:t>
      </w:r>
    </w:p>
    <w:p w14:paraId="3579E457" w14:textId="77777777" w:rsidR="003D4CC1" w:rsidRDefault="00181A03">
      <w:pPr>
        <w:pStyle w:val="Prrafodelista"/>
        <w:numPr>
          <w:ilvl w:val="2"/>
          <w:numId w:val="10"/>
        </w:numPr>
        <w:tabs>
          <w:tab w:val="left" w:pos="1006"/>
        </w:tabs>
        <w:spacing w:before="3"/>
        <w:ind w:left="1006" w:hanging="170"/>
      </w:pPr>
      <w:r>
        <w:t>Infracción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trabajo</w:t>
      </w:r>
    </w:p>
    <w:p w14:paraId="2039A4DD" w14:textId="77777777" w:rsidR="003D4CC1" w:rsidRDefault="00181A03">
      <w:pPr>
        <w:pStyle w:val="Prrafodelista"/>
        <w:numPr>
          <w:ilvl w:val="2"/>
          <w:numId w:val="10"/>
        </w:numPr>
        <w:tabs>
          <w:tab w:val="left" w:pos="1065"/>
        </w:tabs>
        <w:ind w:left="1065" w:hanging="229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despido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trabajadores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4"/>
        </w:rPr>
        <w:t>fuero</w:t>
      </w:r>
    </w:p>
    <w:p w14:paraId="5E768228" w14:textId="77777777" w:rsidR="003D4CC1" w:rsidRDefault="00181A03">
      <w:pPr>
        <w:pStyle w:val="Ttulo1"/>
        <w:spacing w:before="251"/>
        <w:ind w:left="4454"/>
      </w:pPr>
      <w:r>
        <w:t>IV</w:t>
      </w:r>
      <w:r>
        <w:rPr>
          <w:spacing w:val="-7"/>
        </w:rPr>
        <w:t xml:space="preserve"> </w:t>
      </w:r>
      <w:r>
        <w:rPr>
          <w:spacing w:val="-2"/>
        </w:rPr>
        <w:t>PARTE</w:t>
      </w:r>
    </w:p>
    <w:p w14:paraId="036C2A80" w14:textId="77777777" w:rsidR="003D4CC1" w:rsidRDefault="00181A03">
      <w:pPr>
        <w:spacing w:before="3" w:line="477" w:lineRule="auto"/>
        <w:ind w:left="116" w:right="3149" w:firstLine="2868"/>
        <w:rPr>
          <w:b/>
        </w:rPr>
      </w:pPr>
      <w:r>
        <w:rPr>
          <w:b/>
        </w:rPr>
        <w:t>DERECHO</w:t>
      </w:r>
      <w:r>
        <w:rPr>
          <w:b/>
          <w:spacing w:val="-14"/>
        </w:rPr>
        <w:t xml:space="preserve"> </w:t>
      </w:r>
      <w:r>
        <w:rPr>
          <w:b/>
        </w:rPr>
        <w:t>PROCESAL</w:t>
      </w:r>
      <w:r>
        <w:rPr>
          <w:b/>
          <w:spacing w:val="-14"/>
        </w:rPr>
        <w:t xml:space="preserve"> </w:t>
      </w:r>
      <w:r>
        <w:rPr>
          <w:b/>
        </w:rPr>
        <w:t>DEL</w:t>
      </w:r>
      <w:r>
        <w:rPr>
          <w:b/>
          <w:spacing w:val="-14"/>
        </w:rPr>
        <w:t xml:space="preserve"> </w:t>
      </w:r>
      <w:r>
        <w:rPr>
          <w:b/>
        </w:rPr>
        <w:t>TRABAJO TEMA V. LOS CONFLICTOS LABORALES</w:t>
      </w:r>
    </w:p>
    <w:p w14:paraId="67A72E8A" w14:textId="77777777" w:rsidR="003D4CC1" w:rsidRDefault="00181A03">
      <w:pPr>
        <w:pStyle w:val="Prrafodelista"/>
        <w:numPr>
          <w:ilvl w:val="0"/>
          <w:numId w:val="9"/>
        </w:numPr>
        <w:tabs>
          <w:tab w:val="left" w:pos="338"/>
        </w:tabs>
        <w:spacing w:before="5" w:line="253" w:lineRule="exact"/>
        <w:ind w:left="338" w:hanging="222"/>
      </w:pPr>
      <w:r>
        <w:rPr>
          <w:spacing w:val="-2"/>
        </w:rPr>
        <w:t>Concepto.</w:t>
      </w:r>
    </w:p>
    <w:p w14:paraId="13B14D43" w14:textId="77777777" w:rsidR="003D4CC1" w:rsidRDefault="00181A03">
      <w:pPr>
        <w:pStyle w:val="Prrafodelista"/>
        <w:numPr>
          <w:ilvl w:val="0"/>
          <w:numId w:val="9"/>
        </w:numPr>
        <w:tabs>
          <w:tab w:val="left" w:pos="338"/>
        </w:tabs>
        <w:ind w:left="338" w:hanging="222"/>
      </w:pPr>
      <w:r>
        <w:rPr>
          <w:spacing w:val="-2"/>
        </w:rPr>
        <w:t>Clasificación.</w:t>
      </w:r>
    </w:p>
    <w:p w14:paraId="13EDB0C0" w14:textId="77777777" w:rsidR="003D4CC1" w:rsidRDefault="00181A03">
      <w:pPr>
        <w:pStyle w:val="Prrafodelista"/>
        <w:numPr>
          <w:ilvl w:val="1"/>
          <w:numId w:val="9"/>
        </w:numPr>
        <w:tabs>
          <w:tab w:val="left" w:pos="500"/>
        </w:tabs>
        <w:ind w:left="500" w:hanging="384"/>
      </w:pP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sujetos:</w:t>
      </w:r>
      <w:r>
        <w:rPr>
          <w:spacing w:val="-6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t>individuales,</w:t>
      </w:r>
      <w:r>
        <w:rPr>
          <w:spacing w:val="-4"/>
        </w:rPr>
        <w:t xml:space="preserve"> </w:t>
      </w:r>
      <w:r>
        <w:t>conflictos</w:t>
      </w:r>
      <w:r>
        <w:rPr>
          <w:spacing w:val="-6"/>
        </w:rPr>
        <w:t xml:space="preserve"> </w:t>
      </w:r>
      <w:r>
        <w:t>colectivos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rPr>
          <w:spacing w:val="-2"/>
        </w:rPr>
        <w:t>plurales.</w:t>
      </w:r>
    </w:p>
    <w:p w14:paraId="20A26C13" w14:textId="77777777" w:rsidR="003D4CC1" w:rsidRDefault="00181A03">
      <w:pPr>
        <w:pStyle w:val="Prrafodelista"/>
        <w:numPr>
          <w:ilvl w:val="1"/>
          <w:numId w:val="9"/>
        </w:numPr>
        <w:tabs>
          <w:tab w:val="left" w:pos="500"/>
        </w:tabs>
        <w:ind w:left="500" w:hanging="384"/>
      </w:pP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objeto:</w:t>
      </w:r>
      <w:r>
        <w:rPr>
          <w:spacing w:val="-5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t>jurídicos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intereses.</w:t>
      </w:r>
    </w:p>
    <w:p w14:paraId="1218E2D5" w14:textId="77777777" w:rsidR="003D4CC1" w:rsidRDefault="00181A03">
      <w:pPr>
        <w:pStyle w:val="Prrafodelista"/>
        <w:numPr>
          <w:ilvl w:val="1"/>
          <w:numId w:val="9"/>
        </w:numPr>
        <w:tabs>
          <w:tab w:val="left" w:pos="596"/>
        </w:tabs>
        <w:spacing w:before="3" w:line="240" w:lineRule="auto"/>
        <w:ind w:left="116" w:right="895" w:firstLine="0"/>
      </w:pPr>
      <w:r>
        <w:t>Según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sujetos</w:t>
      </w:r>
      <w:r>
        <w:rPr>
          <w:spacing w:val="80"/>
        </w:rPr>
        <w:t xml:space="preserve"> </w:t>
      </w:r>
      <w:r>
        <w:t>involucrados:</w:t>
      </w:r>
      <w:r>
        <w:rPr>
          <w:spacing w:val="80"/>
        </w:rPr>
        <w:t xml:space="preserve"> </w:t>
      </w:r>
      <w:r>
        <w:t>conflictos</w:t>
      </w:r>
      <w:r>
        <w:rPr>
          <w:spacing w:val="80"/>
        </w:rPr>
        <w:t xml:space="preserve"> </w:t>
      </w:r>
      <w:r>
        <w:t>obrero-patronales,</w:t>
      </w:r>
      <w:r>
        <w:rPr>
          <w:spacing w:val="80"/>
        </w:rPr>
        <w:t xml:space="preserve"> </w:t>
      </w:r>
      <w:r>
        <w:t>conflictos</w:t>
      </w:r>
      <w:r>
        <w:rPr>
          <w:spacing w:val="80"/>
        </w:rPr>
        <w:t xml:space="preserve"> </w:t>
      </w:r>
      <w:proofErr w:type="spellStart"/>
      <w:r>
        <w:t>inter-obreros</w:t>
      </w:r>
      <w:proofErr w:type="spellEnd"/>
      <w:r>
        <w:t>,</w:t>
      </w:r>
      <w:r>
        <w:rPr>
          <w:spacing w:val="80"/>
        </w:rPr>
        <w:t xml:space="preserve"> </w:t>
      </w:r>
      <w:r>
        <w:t>conflictos intersindicales, conflictos entre patronos y el Estado, etc.</w:t>
      </w:r>
    </w:p>
    <w:p w14:paraId="5FC2B542" w14:textId="77777777" w:rsidR="003D4CC1" w:rsidRDefault="00181A03">
      <w:pPr>
        <w:pStyle w:val="Ttulo1"/>
        <w:spacing w:before="251" w:line="242" w:lineRule="auto"/>
      </w:pPr>
      <w:r>
        <w:t>TEMA</w:t>
      </w:r>
      <w:r>
        <w:rPr>
          <w:spacing w:val="80"/>
        </w:rPr>
        <w:t xml:space="preserve"> </w:t>
      </w:r>
      <w:r>
        <w:t>VI.</w:t>
      </w:r>
      <w:r>
        <w:rPr>
          <w:spacing w:val="80"/>
          <w:w w:val="150"/>
        </w:rPr>
        <w:t xml:space="preserve"> </w:t>
      </w:r>
      <w:r>
        <w:t>MECANISMOS</w:t>
      </w:r>
      <w:r>
        <w:rPr>
          <w:spacing w:val="80"/>
          <w:w w:val="150"/>
        </w:rPr>
        <w:t xml:space="preserve"> </w:t>
      </w:r>
      <w:r>
        <w:t>INSTITUCIONALES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SOLUCIÓN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 xml:space="preserve">CONFLICTOS </w:t>
      </w:r>
      <w:r>
        <w:rPr>
          <w:spacing w:val="-2"/>
        </w:rPr>
        <w:t>LABORALES</w:t>
      </w:r>
    </w:p>
    <w:p w14:paraId="4BB08170" w14:textId="77777777" w:rsidR="003D4CC1" w:rsidRDefault="00181A03">
      <w:pPr>
        <w:pStyle w:val="Prrafodelista"/>
        <w:numPr>
          <w:ilvl w:val="0"/>
          <w:numId w:val="8"/>
        </w:numPr>
        <w:tabs>
          <w:tab w:val="left" w:pos="338"/>
        </w:tabs>
        <w:spacing w:before="249"/>
        <w:ind w:left="338" w:hanging="222"/>
      </w:pPr>
      <w:r>
        <w:t>La</w:t>
      </w:r>
      <w:r>
        <w:rPr>
          <w:spacing w:val="-6"/>
        </w:rPr>
        <w:t xml:space="preserve"> </w:t>
      </w:r>
      <w:r>
        <w:t>conciliación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arbitraje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14:paraId="4D628512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ind w:left="500" w:hanging="384"/>
      </w:pPr>
      <w:r>
        <w:t>Los</w:t>
      </w:r>
      <w:r>
        <w:rPr>
          <w:spacing w:val="-6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rPr>
          <w:spacing w:val="-2"/>
        </w:rPr>
        <w:t>competentes.</w:t>
      </w:r>
    </w:p>
    <w:p w14:paraId="5797E625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spacing w:before="3"/>
        <w:ind w:left="500" w:hanging="384"/>
      </w:pPr>
      <w:r>
        <w:t>Las</w:t>
      </w:r>
      <w:r>
        <w:rPr>
          <w:spacing w:val="-2"/>
        </w:rPr>
        <w:t xml:space="preserve"> partes.</w:t>
      </w:r>
    </w:p>
    <w:p w14:paraId="7964F4C7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ind w:left="500" w:hanging="384"/>
      </w:pPr>
      <w:r>
        <w:t>El</w:t>
      </w:r>
      <w:r>
        <w:rPr>
          <w:spacing w:val="-4"/>
        </w:rPr>
        <w:t xml:space="preserve"> </w:t>
      </w:r>
      <w:r>
        <w:rPr>
          <w:spacing w:val="-2"/>
        </w:rPr>
        <w:t>procedimiento.</w:t>
      </w:r>
    </w:p>
    <w:p w14:paraId="310F603E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ind w:left="500" w:hanging="384"/>
      </w:pPr>
      <w:r>
        <w:t>Los</w:t>
      </w:r>
      <w:r>
        <w:rPr>
          <w:spacing w:val="-3"/>
        </w:rPr>
        <w:t xml:space="preserve"> </w:t>
      </w:r>
      <w:r>
        <w:rPr>
          <w:spacing w:val="-2"/>
        </w:rPr>
        <w:t>efectos.</w:t>
      </w:r>
    </w:p>
    <w:p w14:paraId="35EBFE5E" w14:textId="77777777" w:rsidR="003D4CC1" w:rsidRDefault="00181A03">
      <w:pPr>
        <w:pStyle w:val="Prrafodelista"/>
        <w:numPr>
          <w:ilvl w:val="0"/>
          <w:numId w:val="8"/>
        </w:numPr>
        <w:tabs>
          <w:tab w:val="left" w:pos="338"/>
        </w:tabs>
        <w:ind w:left="338" w:hanging="222"/>
      </w:pPr>
      <w:r>
        <w:t>Solución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conflictos</w:t>
      </w:r>
      <w:r>
        <w:rPr>
          <w:spacing w:val="-6"/>
        </w:rPr>
        <w:t xml:space="preserve"> </w:t>
      </w:r>
      <w:r>
        <w:t>jurídicos,</w:t>
      </w:r>
      <w:r>
        <w:rPr>
          <w:spacing w:val="-5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colectivos</w:t>
      </w:r>
      <w:r>
        <w:rPr>
          <w:spacing w:val="-1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árbitros</w:t>
      </w:r>
      <w:r>
        <w:rPr>
          <w:spacing w:val="-6"/>
        </w:rPr>
        <w:t xml:space="preserve"> </w:t>
      </w:r>
      <w:r>
        <w:rPr>
          <w:spacing w:val="-2"/>
        </w:rPr>
        <w:t>especializados</w:t>
      </w:r>
    </w:p>
    <w:p w14:paraId="398A3FCE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spacing w:before="3"/>
        <w:ind w:left="500" w:hanging="384"/>
      </w:pPr>
      <w:r>
        <w:rPr>
          <w:spacing w:val="-2"/>
        </w:rPr>
        <w:t>Generalidades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Arbitraje</w:t>
      </w:r>
    </w:p>
    <w:p w14:paraId="07BE8BA5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ind w:left="500" w:hanging="384"/>
      </w:pPr>
      <w:r>
        <w:t>Requisitos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Arbitro</w:t>
      </w:r>
      <w:r>
        <w:rPr>
          <w:spacing w:val="-3"/>
        </w:rPr>
        <w:t xml:space="preserve"> </w:t>
      </w:r>
      <w:r>
        <w:rPr>
          <w:spacing w:val="-5"/>
        </w:rPr>
        <w:t>(a)</w:t>
      </w:r>
    </w:p>
    <w:p w14:paraId="33FFE932" w14:textId="77777777" w:rsidR="003D4CC1" w:rsidRDefault="00181A03">
      <w:pPr>
        <w:pStyle w:val="Prrafodelista"/>
        <w:numPr>
          <w:ilvl w:val="1"/>
          <w:numId w:val="8"/>
        </w:numPr>
        <w:tabs>
          <w:tab w:val="left" w:pos="500"/>
        </w:tabs>
        <w:ind w:left="500" w:hanging="384"/>
      </w:pPr>
      <w:r>
        <w:t>Procedimiento</w:t>
      </w:r>
      <w:r>
        <w:rPr>
          <w:spacing w:val="-8"/>
        </w:rPr>
        <w:t xml:space="preserve"> </w:t>
      </w:r>
      <w:r>
        <w:rPr>
          <w:spacing w:val="-2"/>
        </w:rPr>
        <w:t>arbitral</w:t>
      </w:r>
    </w:p>
    <w:p w14:paraId="7BA1FC1A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ind w:left="338" w:hanging="222"/>
      </w:pPr>
      <w:r>
        <w:t>4.</w:t>
      </w:r>
      <w:r>
        <w:rPr>
          <w:spacing w:val="-3"/>
        </w:rPr>
        <w:t xml:space="preserve"> </w:t>
      </w:r>
      <w:r>
        <w:rPr>
          <w:spacing w:val="-2"/>
        </w:rPr>
        <w:t>Honorarios</w:t>
      </w:r>
    </w:p>
    <w:p w14:paraId="10516297" w14:textId="77777777" w:rsidR="003D4CC1" w:rsidRDefault="00181A03">
      <w:pPr>
        <w:pStyle w:val="Textoindependiente"/>
        <w:spacing w:before="3" w:line="252" w:lineRule="exact"/>
      </w:pPr>
      <w:r>
        <w:t>2.5.</w:t>
      </w:r>
      <w:r>
        <w:rPr>
          <w:spacing w:val="-6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rPr>
          <w:spacing w:val="-2"/>
        </w:rPr>
        <w:t>arbitral</w:t>
      </w:r>
    </w:p>
    <w:p w14:paraId="1D3FF920" w14:textId="77777777" w:rsidR="003D4CC1" w:rsidRDefault="00181A03">
      <w:pPr>
        <w:pStyle w:val="Textoindependiente"/>
        <w:spacing w:line="252" w:lineRule="exact"/>
      </w:pPr>
      <w:r>
        <w:t>2.6.</w:t>
      </w:r>
      <w:r>
        <w:rPr>
          <w:spacing w:val="-8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impugnación,</w:t>
      </w:r>
      <w:r>
        <w:rPr>
          <w:spacing w:val="-5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hacerlo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competentes.</w:t>
      </w:r>
      <w:r>
        <w:rPr>
          <w:spacing w:val="-1"/>
        </w:rPr>
        <w:t xml:space="preserve"> </w:t>
      </w:r>
      <w:r>
        <w:t>Límites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2"/>
        </w:rPr>
        <w:t>competencia.</w:t>
      </w:r>
    </w:p>
    <w:p w14:paraId="3A44F1EE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ind w:left="338" w:hanging="222"/>
      </w:pPr>
      <w:r>
        <w:t>La</w:t>
      </w:r>
      <w:r>
        <w:rPr>
          <w:spacing w:val="-8"/>
        </w:rPr>
        <w:t xml:space="preserve"> </w:t>
      </w:r>
      <w:r>
        <w:t>intervención</w:t>
      </w:r>
      <w:r>
        <w:rPr>
          <w:spacing w:val="-6"/>
        </w:rPr>
        <w:t xml:space="preserve"> </w:t>
      </w:r>
      <w:r>
        <w:t>jurisdiccional: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laboral:</w:t>
      </w:r>
      <w:r>
        <w:rPr>
          <w:spacing w:val="-5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procedimiento.</w:t>
      </w:r>
    </w:p>
    <w:p w14:paraId="0201FEDF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ind w:left="338" w:hanging="222"/>
      </w:pP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laboral.</w:t>
      </w:r>
    </w:p>
    <w:p w14:paraId="219B6876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spacing w:before="3"/>
        <w:ind w:left="338" w:hanging="222"/>
      </w:pP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rPr>
          <w:spacing w:val="-2"/>
        </w:rPr>
        <w:t>laboral:</w:t>
      </w:r>
    </w:p>
    <w:p w14:paraId="62033A3A" w14:textId="77777777" w:rsidR="003D4CC1" w:rsidRDefault="00181A03">
      <w:pPr>
        <w:pStyle w:val="Prrafodelista"/>
        <w:numPr>
          <w:ilvl w:val="1"/>
          <w:numId w:val="7"/>
        </w:numPr>
        <w:tabs>
          <w:tab w:val="left" w:pos="544"/>
        </w:tabs>
        <w:spacing w:line="240" w:lineRule="auto"/>
        <w:ind w:right="896" w:firstLine="0"/>
      </w:pPr>
      <w:r>
        <w:t>Principios</w:t>
      </w:r>
      <w:r>
        <w:rPr>
          <w:spacing w:val="35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condicionan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debido</w:t>
      </w:r>
      <w:r>
        <w:rPr>
          <w:spacing w:val="40"/>
        </w:rPr>
        <w:t xml:space="preserve"> </w:t>
      </w:r>
      <w:r>
        <w:t>proceso:</w:t>
      </w:r>
      <w:r>
        <w:rPr>
          <w:spacing w:val="39"/>
        </w:rPr>
        <w:t xml:space="preserve"> </w:t>
      </w:r>
      <w:r>
        <w:t>legalidad,</w:t>
      </w:r>
      <w:r>
        <w:rPr>
          <w:spacing w:val="40"/>
        </w:rPr>
        <w:t xml:space="preserve"> </w:t>
      </w:r>
      <w:r>
        <w:t>imparcialidad,</w:t>
      </w:r>
      <w:r>
        <w:rPr>
          <w:spacing w:val="40"/>
        </w:rPr>
        <w:t xml:space="preserve"> </w:t>
      </w:r>
      <w:r>
        <w:t>doble</w:t>
      </w:r>
      <w:r>
        <w:rPr>
          <w:spacing w:val="39"/>
        </w:rPr>
        <w:t xml:space="preserve"> </w:t>
      </w:r>
      <w:r>
        <w:t>instancia,</w:t>
      </w:r>
      <w:r>
        <w:rPr>
          <w:spacing w:val="40"/>
        </w:rPr>
        <w:t xml:space="preserve"> </w:t>
      </w:r>
      <w:r>
        <w:t>gratuidad</w:t>
      </w:r>
      <w:r>
        <w:rPr>
          <w:spacing w:val="40"/>
        </w:rPr>
        <w:t xml:space="preserve"> </w:t>
      </w:r>
      <w:r>
        <w:t xml:space="preserve">y </w:t>
      </w:r>
      <w:r>
        <w:rPr>
          <w:spacing w:val="-2"/>
        </w:rPr>
        <w:t>publicidad.</w:t>
      </w:r>
    </w:p>
    <w:p w14:paraId="30DDBF3A" w14:textId="77777777" w:rsidR="003D4CC1" w:rsidRDefault="00181A03">
      <w:pPr>
        <w:pStyle w:val="Prrafodelista"/>
        <w:numPr>
          <w:ilvl w:val="1"/>
          <w:numId w:val="7"/>
        </w:numPr>
        <w:tabs>
          <w:tab w:val="left" w:pos="516"/>
        </w:tabs>
        <w:spacing w:line="242" w:lineRule="auto"/>
        <w:ind w:right="911" w:firstLine="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65E418" wp14:editId="7BEC4DF9">
                <wp:simplePos x="0" y="0"/>
                <wp:positionH relativeFrom="page">
                  <wp:posOffset>7288276</wp:posOffset>
                </wp:positionH>
                <wp:positionV relativeFrom="paragraph">
                  <wp:posOffset>312568</wp:posOffset>
                </wp:positionV>
                <wp:extent cx="304800" cy="5689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A43A5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5E418" id="Textbox 13" o:spid="_x0000_s1031" type="#_x0000_t202" style="position:absolute;left:0;text-align:left;margin-left:573.9pt;margin-top:24.6pt;width:24pt;height:44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4F5A43A5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Principios que conforman el debido proceso: igualdad procesal, contradictorio, dispositivo, oficiosidad, buena fe, veracidad, aportación y vinculación a la actividad de las partes.</w:t>
      </w:r>
    </w:p>
    <w:p w14:paraId="45FDED16" w14:textId="77777777" w:rsidR="003D4CC1" w:rsidRDefault="00181A03">
      <w:pPr>
        <w:pStyle w:val="Prrafodelista"/>
        <w:numPr>
          <w:ilvl w:val="1"/>
          <w:numId w:val="7"/>
        </w:numPr>
        <w:tabs>
          <w:tab w:val="left" w:pos="520"/>
        </w:tabs>
        <w:spacing w:line="240" w:lineRule="auto"/>
        <w:ind w:right="898" w:firstLine="0"/>
      </w:pPr>
      <w:r>
        <w:t xml:space="preserve">Principios de carácter técnico-procesal: oralidad, inmediación, celeridad, concentración, eventualidad e </w:t>
      </w:r>
      <w:r>
        <w:rPr>
          <w:spacing w:val="-2"/>
        </w:rPr>
        <w:t>informalismo.</w:t>
      </w:r>
    </w:p>
    <w:p w14:paraId="397D36BD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ind w:left="338" w:hanging="222"/>
      </w:pPr>
      <w:r>
        <w:t>Extensión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límites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trabajo:</w:t>
      </w:r>
    </w:p>
    <w:p w14:paraId="13A9D105" w14:textId="77777777" w:rsidR="003D4CC1" w:rsidRDefault="003D4CC1">
      <w:pPr>
        <w:spacing w:line="252" w:lineRule="exact"/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74C476EB" w14:textId="77777777" w:rsidR="003D4CC1" w:rsidRDefault="00181A03">
      <w:pPr>
        <w:pStyle w:val="Prrafodelista"/>
        <w:numPr>
          <w:ilvl w:val="1"/>
          <w:numId w:val="7"/>
        </w:numPr>
        <w:tabs>
          <w:tab w:val="left" w:pos="500"/>
        </w:tabs>
        <w:spacing w:before="239" w:line="240" w:lineRule="auto"/>
        <w:ind w:right="901" w:firstLine="0"/>
      </w:pPr>
      <w:r>
        <w:lastRenderedPageBreak/>
        <w:t>Competencia</w:t>
      </w:r>
      <w:r>
        <w:rPr>
          <w:spacing w:val="-5"/>
        </w:rPr>
        <w:t xml:space="preserve"> </w:t>
      </w:r>
      <w:r>
        <w:t>genérica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jurisdiccionales</w:t>
      </w:r>
      <w:r>
        <w:rPr>
          <w:spacing w:val="-5"/>
        </w:rPr>
        <w:t xml:space="preserve"> </w:t>
      </w:r>
      <w:r>
        <w:t>laborales.</w:t>
      </w:r>
      <w:r>
        <w:rPr>
          <w:spacing w:val="-3"/>
        </w:rPr>
        <w:t xml:space="preserve"> </w:t>
      </w:r>
      <w:r>
        <w:t>La competencia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razón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y la competencia internacional.</w:t>
      </w:r>
    </w:p>
    <w:p w14:paraId="301307DD" w14:textId="77777777" w:rsidR="003D4CC1" w:rsidRDefault="00181A03">
      <w:pPr>
        <w:pStyle w:val="Textoindependiente"/>
        <w:spacing w:before="3" w:line="253" w:lineRule="exact"/>
      </w:pPr>
      <w:r>
        <w:t>6.2</w:t>
      </w:r>
      <w:r>
        <w:rPr>
          <w:spacing w:val="17"/>
        </w:rPr>
        <w:t xml:space="preserve"> </w:t>
      </w:r>
      <w:r>
        <w:t>Competencia</w:t>
      </w:r>
      <w:r>
        <w:rPr>
          <w:spacing w:val="-6"/>
        </w:rPr>
        <w:t xml:space="preserve"> </w:t>
      </w:r>
      <w:r>
        <w:t>específica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jurisdiccional</w:t>
      </w:r>
      <w:r>
        <w:rPr>
          <w:spacing w:val="-6"/>
        </w:rPr>
        <w:t xml:space="preserve"> </w:t>
      </w:r>
      <w:r>
        <w:t>laboral:</w:t>
      </w:r>
      <w:r>
        <w:rPr>
          <w:spacing w:val="-6"/>
        </w:rPr>
        <w:t xml:space="preserve"> </w:t>
      </w:r>
      <w:r>
        <w:t>cuantía,</w:t>
      </w:r>
      <w:r>
        <w:rPr>
          <w:spacing w:val="-5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conexión.</w:t>
      </w:r>
    </w:p>
    <w:p w14:paraId="652171BD" w14:textId="77777777" w:rsidR="003D4CC1" w:rsidRDefault="00181A03">
      <w:pPr>
        <w:pStyle w:val="Textoindependiente"/>
        <w:spacing w:line="252" w:lineRule="exact"/>
      </w:pPr>
      <w:r>
        <w:t>6.3.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conflictos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competencia.</w:t>
      </w:r>
    </w:p>
    <w:p w14:paraId="4F15524D" w14:textId="77777777" w:rsidR="003D4CC1" w:rsidRDefault="00181A03">
      <w:pPr>
        <w:pStyle w:val="Prrafodelista"/>
        <w:numPr>
          <w:ilvl w:val="0"/>
          <w:numId w:val="7"/>
        </w:numPr>
        <w:tabs>
          <w:tab w:val="left" w:pos="338"/>
        </w:tabs>
        <w:ind w:left="338" w:hanging="222"/>
      </w:pPr>
      <w:r>
        <w:t>Las</w:t>
      </w:r>
      <w:r>
        <w:rPr>
          <w:spacing w:val="-5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rPr>
          <w:spacing w:val="-2"/>
        </w:rPr>
        <w:t>laboral</w:t>
      </w:r>
    </w:p>
    <w:p w14:paraId="00032A5F" w14:textId="77777777" w:rsidR="003D4CC1" w:rsidRDefault="00181A03">
      <w:pPr>
        <w:pStyle w:val="Prrafodelista"/>
        <w:numPr>
          <w:ilvl w:val="1"/>
          <w:numId w:val="7"/>
        </w:numPr>
        <w:tabs>
          <w:tab w:val="left" w:pos="500"/>
        </w:tabs>
        <w:ind w:left="500" w:hanging="384"/>
      </w:pPr>
      <w:r>
        <w:t>Capacidad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legitimación.</w:t>
      </w:r>
    </w:p>
    <w:p w14:paraId="147D1C30" w14:textId="77777777" w:rsidR="003D4CC1" w:rsidRDefault="00181A03">
      <w:pPr>
        <w:pStyle w:val="Prrafodelista"/>
        <w:numPr>
          <w:ilvl w:val="1"/>
          <w:numId w:val="7"/>
        </w:numPr>
        <w:tabs>
          <w:tab w:val="left" w:pos="500"/>
        </w:tabs>
        <w:spacing w:before="3"/>
        <w:ind w:left="500" w:hanging="384"/>
      </w:pPr>
      <w:r>
        <w:t>Pluralidad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partes:</w:t>
      </w:r>
      <w:r>
        <w:rPr>
          <w:spacing w:val="-7"/>
        </w:rPr>
        <w:t xml:space="preserve"> </w:t>
      </w:r>
      <w:r>
        <w:t>litisconsorcio,</w:t>
      </w:r>
      <w:r>
        <w:rPr>
          <w:spacing w:val="-6"/>
        </w:rPr>
        <w:t xml:space="preserve"> </w:t>
      </w:r>
      <w:r>
        <w:t>intervención,</w:t>
      </w:r>
      <w:r>
        <w:rPr>
          <w:spacing w:val="-6"/>
        </w:rPr>
        <w:t xml:space="preserve"> </w:t>
      </w:r>
      <w:r>
        <w:t>sustitución,</w:t>
      </w:r>
      <w:r>
        <w:rPr>
          <w:spacing w:val="-6"/>
        </w:rPr>
        <w:t xml:space="preserve"> </w:t>
      </w:r>
      <w:r>
        <w:t>sucesión,</w:t>
      </w:r>
      <w:r>
        <w:rPr>
          <w:spacing w:val="-6"/>
        </w:rPr>
        <w:t xml:space="preserve"> </w:t>
      </w:r>
      <w:r>
        <w:t>tercería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coadyuvancia.</w:t>
      </w:r>
    </w:p>
    <w:p w14:paraId="1EAF0E38" w14:textId="77777777" w:rsidR="003D4CC1" w:rsidRDefault="00181A03">
      <w:pPr>
        <w:pStyle w:val="Prrafodelista"/>
        <w:numPr>
          <w:ilvl w:val="1"/>
          <w:numId w:val="7"/>
        </w:numPr>
        <w:tabs>
          <w:tab w:val="left" w:pos="500"/>
        </w:tabs>
        <w:ind w:left="500" w:hanging="384"/>
      </w:pPr>
      <w:r>
        <w:t>Poderes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deberes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partes.</w:t>
      </w:r>
    </w:p>
    <w:p w14:paraId="3CC14529" w14:textId="77777777" w:rsidR="003D4CC1" w:rsidRDefault="00181A03">
      <w:pPr>
        <w:pStyle w:val="Prrafodelista"/>
        <w:numPr>
          <w:ilvl w:val="1"/>
          <w:numId w:val="7"/>
        </w:numPr>
        <w:tabs>
          <w:tab w:val="left" w:pos="500"/>
        </w:tabs>
        <w:ind w:left="500" w:hanging="384"/>
      </w:pPr>
      <w:r>
        <w:t>La</w:t>
      </w:r>
      <w:r>
        <w:rPr>
          <w:spacing w:val="-8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reglas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laboral: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rPr>
          <w:spacing w:val="-2"/>
        </w:rPr>
        <w:t>gremiales.</w:t>
      </w:r>
    </w:p>
    <w:p w14:paraId="5D870AAD" w14:textId="77777777" w:rsidR="003D4CC1" w:rsidRDefault="003D4CC1">
      <w:pPr>
        <w:pStyle w:val="Textoindependiente"/>
        <w:spacing w:before="2"/>
        <w:ind w:left="0"/>
      </w:pPr>
    </w:p>
    <w:p w14:paraId="20B169AA" w14:textId="77777777" w:rsidR="003D4CC1" w:rsidRDefault="00181A03">
      <w:pPr>
        <w:pStyle w:val="Ttulo1"/>
      </w:pPr>
      <w:r>
        <w:t>TEMA</w:t>
      </w:r>
      <w:r>
        <w:rPr>
          <w:spacing w:val="-20"/>
        </w:rPr>
        <w:t xml:space="preserve"> </w:t>
      </w:r>
      <w:r>
        <w:t>VII.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MEDIDAS CAUTELARES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rPr>
          <w:spacing w:val="-2"/>
        </w:rPr>
        <w:t>LABORAL</w:t>
      </w:r>
    </w:p>
    <w:p w14:paraId="512F57ED" w14:textId="77777777" w:rsidR="003D4CC1" w:rsidRDefault="00181A03">
      <w:pPr>
        <w:pStyle w:val="Prrafodelista"/>
        <w:numPr>
          <w:ilvl w:val="0"/>
          <w:numId w:val="6"/>
        </w:numPr>
        <w:tabs>
          <w:tab w:val="left" w:pos="338"/>
        </w:tabs>
        <w:spacing w:before="251"/>
        <w:ind w:left="338" w:hanging="222"/>
      </w:pPr>
      <w:r>
        <w:t>Concepto,</w:t>
      </w:r>
      <w:r>
        <w:rPr>
          <w:spacing w:val="-8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características.</w:t>
      </w:r>
    </w:p>
    <w:p w14:paraId="204D0FA4" w14:textId="77777777" w:rsidR="003D4CC1" w:rsidRDefault="00181A03">
      <w:pPr>
        <w:pStyle w:val="Prrafodelista"/>
        <w:numPr>
          <w:ilvl w:val="0"/>
          <w:numId w:val="6"/>
        </w:numPr>
        <w:tabs>
          <w:tab w:val="left" w:pos="338"/>
        </w:tabs>
        <w:ind w:left="338" w:hanging="222"/>
      </w:pPr>
      <w:r>
        <w:t>El</w:t>
      </w:r>
      <w:r>
        <w:rPr>
          <w:spacing w:val="-2"/>
        </w:rPr>
        <w:t xml:space="preserve"> arraigo.</w:t>
      </w:r>
    </w:p>
    <w:p w14:paraId="475DD9AC" w14:textId="77777777" w:rsidR="003D4CC1" w:rsidRDefault="00181A03">
      <w:pPr>
        <w:pStyle w:val="Prrafodelista"/>
        <w:numPr>
          <w:ilvl w:val="0"/>
          <w:numId w:val="6"/>
        </w:numPr>
        <w:tabs>
          <w:tab w:val="left" w:pos="338"/>
        </w:tabs>
        <w:spacing w:before="3" w:line="253" w:lineRule="exact"/>
        <w:ind w:left="338" w:hanging="222"/>
      </w:pPr>
      <w:r>
        <w:t xml:space="preserve">El </w:t>
      </w:r>
      <w:r>
        <w:rPr>
          <w:spacing w:val="-2"/>
        </w:rPr>
        <w:t>embargo.</w:t>
      </w:r>
    </w:p>
    <w:p w14:paraId="7674862E" w14:textId="77777777" w:rsidR="003D4CC1" w:rsidRDefault="00181A03">
      <w:pPr>
        <w:pStyle w:val="Prrafodelista"/>
        <w:numPr>
          <w:ilvl w:val="0"/>
          <w:numId w:val="6"/>
        </w:numPr>
        <w:tabs>
          <w:tab w:val="left" w:pos="338"/>
        </w:tabs>
        <w:spacing w:line="253" w:lineRule="exact"/>
        <w:ind w:left="338" w:hanging="222"/>
      </w:pPr>
      <w:r>
        <w:t>La</w:t>
      </w:r>
      <w:r>
        <w:rPr>
          <w:spacing w:val="-6"/>
        </w:rPr>
        <w:t xml:space="preserve"> </w:t>
      </w:r>
      <w:r>
        <w:t>suspensión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reinstalación.</w:t>
      </w:r>
    </w:p>
    <w:p w14:paraId="6F4C85B9" w14:textId="77777777" w:rsidR="003D4CC1" w:rsidRDefault="00181A03">
      <w:pPr>
        <w:pStyle w:val="Ttulo1"/>
        <w:spacing w:before="251"/>
      </w:pPr>
      <w:r>
        <w:t>TEMA</w:t>
      </w:r>
      <w:r>
        <w:rPr>
          <w:spacing w:val="-18"/>
        </w:rPr>
        <w:t xml:space="preserve"> </w:t>
      </w:r>
      <w:r>
        <w:t>VIII.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ORDINARIO</w:t>
      </w:r>
      <w:r>
        <w:rPr>
          <w:spacing w:val="-6"/>
        </w:rPr>
        <w:t xml:space="preserve"> </w:t>
      </w:r>
      <w:r>
        <w:rPr>
          <w:spacing w:val="-2"/>
        </w:rPr>
        <w:t>LABORAL</w:t>
      </w:r>
    </w:p>
    <w:p w14:paraId="65B30384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1F9ABBCB" w14:textId="77777777" w:rsidR="003D4CC1" w:rsidRDefault="00181A03">
      <w:pPr>
        <w:pStyle w:val="Prrafodelista"/>
        <w:numPr>
          <w:ilvl w:val="0"/>
          <w:numId w:val="5"/>
        </w:numPr>
        <w:tabs>
          <w:tab w:val="left" w:pos="338"/>
        </w:tabs>
        <w:spacing w:line="253" w:lineRule="exact"/>
        <w:ind w:left="338" w:hanging="222"/>
      </w:pPr>
      <w:r>
        <w:t>Pretensiones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tramitan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rPr>
          <w:spacing w:val="-2"/>
        </w:rPr>
        <w:t>ordinaria.</w:t>
      </w:r>
    </w:p>
    <w:p w14:paraId="0E231040" w14:textId="77777777" w:rsidR="003D4CC1" w:rsidRDefault="00181A03">
      <w:pPr>
        <w:pStyle w:val="Prrafodelista"/>
        <w:numPr>
          <w:ilvl w:val="0"/>
          <w:numId w:val="5"/>
        </w:numPr>
        <w:tabs>
          <w:tab w:val="left" w:pos="338"/>
        </w:tabs>
        <w:ind w:left="338" w:hanging="222"/>
      </w:pPr>
      <w:r>
        <w:t>Las</w:t>
      </w:r>
      <w:r>
        <w:rPr>
          <w:spacing w:val="-5"/>
        </w:rPr>
        <w:t xml:space="preserve"> </w:t>
      </w:r>
      <w:r>
        <w:t>fases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típicas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rPr>
          <w:spacing w:val="-2"/>
        </w:rPr>
        <w:t>ordinario:</w:t>
      </w:r>
    </w:p>
    <w:p w14:paraId="72330EE2" w14:textId="77777777" w:rsidR="003D4CC1" w:rsidRDefault="00181A03">
      <w:pPr>
        <w:pStyle w:val="Prrafodelista"/>
        <w:numPr>
          <w:ilvl w:val="1"/>
          <w:numId w:val="5"/>
        </w:numPr>
        <w:tabs>
          <w:tab w:val="left" w:pos="474"/>
        </w:tabs>
        <w:ind w:left="474" w:hanging="358"/>
      </w:pPr>
      <w:r>
        <w:t>Fase</w:t>
      </w:r>
      <w:r>
        <w:rPr>
          <w:spacing w:val="-4"/>
        </w:rPr>
        <w:t xml:space="preserve"> </w:t>
      </w:r>
      <w:r>
        <w:rPr>
          <w:spacing w:val="-2"/>
        </w:rPr>
        <w:t>Preliminar</w:t>
      </w:r>
    </w:p>
    <w:p w14:paraId="2BCEF7AD" w14:textId="77777777" w:rsidR="003D4CC1" w:rsidRDefault="00181A03">
      <w:pPr>
        <w:pStyle w:val="Prrafodelista"/>
        <w:numPr>
          <w:ilvl w:val="2"/>
          <w:numId w:val="5"/>
        </w:numPr>
        <w:tabs>
          <w:tab w:val="left" w:pos="1544"/>
        </w:tabs>
        <w:spacing w:before="3"/>
        <w:ind w:left="1544" w:hanging="475"/>
        <w:jc w:val="left"/>
      </w:pPr>
      <w:r>
        <w:t>La</w:t>
      </w:r>
      <w:r>
        <w:rPr>
          <w:spacing w:val="-6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iniciación:</w:t>
      </w:r>
      <w:r>
        <w:rPr>
          <w:spacing w:val="-6"/>
        </w:rPr>
        <w:t xml:space="preserve"> </w:t>
      </w:r>
      <w:r>
        <w:t>demanda,</w:t>
      </w:r>
      <w:r>
        <w:rPr>
          <w:spacing w:val="-3"/>
        </w:rPr>
        <w:t xml:space="preserve"> </w:t>
      </w:r>
      <w:r>
        <w:t>emplazamiento,</w:t>
      </w:r>
      <w:r>
        <w:rPr>
          <w:spacing w:val="-3"/>
        </w:rPr>
        <w:t xml:space="preserve"> </w:t>
      </w:r>
      <w:r>
        <w:t>contestación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excepciones.</w:t>
      </w:r>
    </w:p>
    <w:p w14:paraId="3E008030" w14:textId="77777777" w:rsidR="003D4CC1" w:rsidRDefault="00181A03">
      <w:pPr>
        <w:pStyle w:val="Prrafodelista"/>
        <w:numPr>
          <w:ilvl w:val="2"/>
          <w:numId w:val="5"/>
        </w:numPr>
        <w:tabs>
          <w:tab w:val="left" w:pos="1545"/>
        </w:tabs>
        <w:spacing w:line="240" w:lineRule="auto"/>
        <w:ind w:right="909" w:hanging="537"/>
        <w:jc w:val="left"/>
      </w:pPr>
      <w:r>
        <w:t>La fase probatoria: ofrecimiento, admisibilidad, evacuación y prueba oficiosa. Señalamiento de audiencia,</w:t>
      </w:r>
      <w:r>
        <w:rPr>
          <w:spacing w:val="-1"/>
        </w:rPr>
        <w:t xml:space="preserve"> </w:t>
      </w:r>
      <w:r>
        <w:t>Audiencia preliminar y audiencia complementaria o de juicio.</w:t>
      </w:r>
    </w:p>
    <w:p w14:paraId="34429132" w14:textId="77777777" w:rsidR="003D4CC1" w:rsidRDefault="003D4CC1">
      <w:pPr>
        <w:pStyle w:val="Textoindependiente"/>
        <w:spacing w:before="1"/>
        <w:ind w:left="0"/>
      </w:pPr>
    </w:p>
    <w:p w14:paraId="78C90A3F" w14:textId="77777777" w:rsidR="003D4CC1" w:rsidRDefault="00181A03">
      <w:pPr>
        <w:pStyle w:val="Ttulo1"/>
      </w:pPr>
      <w:r>
        <w:t>TEMA</w:t>
      </w:r>
      <w:r>
        <w:rPr>
          <w:spacing w:val="-12"/>
        </w:rPr>
        <w:t xml:space="preserve"> </w:t>
      </w:r>
      <w:r>
        <w:t>IX.</w:t>
      </w:r>
      <w:r>
        <w:rPr>
          <w:spacing w:val="-6"/>
        </w:rPr>
        <w:t xml:space="preserve"> </w:t>
      </w:r>
      <w:r>
        <w:t>LOS PROCESOS</w:t>
      </w:r>
      <w:r>
        <w:rPr>
          <w:spacing w:val="-4"/>
        </w:rPr>
        <w:t xml:space="preserve"> </w:t>
      </w:r>
      <w:r>
        <w:rPr>
          <w:spacing w:val="-2"/>
        </w:rPr>
        <w:t>ESPECIALES</w:t>
      </w:r>
    </w:p>
    <w:p w14:paraId="539AFFFB" w14:textId="77777777" w:rsidR="003D4CC1" w:rsidRDefault="00181A03">
      <w:pPr>
        <w:pStyle w:val="Prrafodelista"/>
        <w:numPr>
          <w:ilvl w:val="0"/>
          <w:numId w:val="4"/>
        </w:numPr>
        <w:tabs>
          <w:tab w:val="left" w:pos="338"/>
        </w:tabs>
        <w:spacing w:before="251"/>
        <w:ind w:left="338" w:hanging="222"/>
      </w:pPr>
      <w:r>
        <w:t>El</w:t>
      </w:r>
      <w:r>
        <w:rPr>
          <w:spacing w:val="-7"/>
        </w:rPr>
        <w:t xml:space="preserve"> </w:t>
      </w:r>
      <w:r>
        <w:t>proceso de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cuantía.</w:t>
      </w:r>
    </w:p>
    <w:p w14:paraId="7C5B2C01" w14:textId="77777777" w:rsidR="003D4CC1" w:rsidRDefault="00181A03">
      <w:pPr>
        <w:pStyle w:val="Prrafodelista"/>
        <w:numPr>
          <w:ilvl w:val="0"/>
          <w:numId w:val="4"/>
        </w:numPr>
        <w:tabs>
          <w:tab w:val="left" w:pos="338"/>
        </w:tabs>
        <w:ind w:left="338" w:hanging="222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fueros</w:t>
      </w:r>
      <w:r>
        <w:rPr>
          <w:spacing w:val="-4"/>
        </w:rPr>
        <w:t xml:space="preserve"> </w:t>
      </w:r>
      <w:r>
        <w:t>especiales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rPr>
          <w:spacing w:val="-2"/>
        </w:rPr>
        <w:t>proceso.</w:t>
      </w:r>
    </w:p>
    <w:p w14:paraId="50B40AD0" w14:textId="77777777" w:rsidR="003D4CC1" w:rsidRDefault="00181A03">
      <w:pPr>
        <w:pStyle w:val="Prrafodelista"/>
        <w:numPr>
          <w:ilvl w:val="0"/>
          <w:numId w:val="4"/>
        </w:numPr>
        <w:tabs>
          <w:tab w:val="left" w:pos="338"/>
        </w:tabs>
        <w:spacing w:before="3"/>
        <w:ind w:left="338" w:hanging="222"/>
      </w:pPr>
      <w:r>
        <w:t>Distribución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trabajadoras</w:t>
      </w:r>
      <w:r>
        <w:rPr>
          <w:spacing w:val="-5"/>
        </w:rPr>
        <w:t xml:space="preserve"> </w:t>
      </w:r>
      <w:r>
        <w:rPr>
          <w:spacing w:val="-2"/>
        </w:rPr>
        <w:t>fallecidas.</w:t>
      </w:r>
    </w:p>
    <w:p w14:paraId="260FAF7F" w14:textId="77777777" w:rsidR="003D4CC1" w:rsidRDefault="00181A03">
      <w:pPr>
        <w:pStyle w:val="Prrafodelista"/>
        <w:numPr>
          <w:ilvl w:val="0"/>
          <w:numId w:val="4"/>
        </w:numPr>
        <w:tabs>
          <w:tab w:val="left" w:pos="326"/>
        </w:tabs>
        <w:ind w:left="326" w:hanging="210"/>
      </w:pPr>
      <w:r>
        <w:rPr>
          <w:spacing w:val="-2"/>
        </w:rPr>
        <w:t>Autorizaciones.</w:t>
      </w:r>
    </w:p>
    <w:p w14:paraId="42CC5E1F" w14:textId="77777777" w:rsidR="003D4CC1" w:rsidRDefault="00181A03">
      <w:pPr>
        <w:pStyle w:val="Prrafodelista"/>
        <w:numPr>
          <w:ilvl w:val="0"/>
          <w:numId w:val="4"/>
        </w:numPr>
        <w:tabs>
          <w:tab w:val="left" w:pos="338"/>
        </w:tabs>
        <w:ind w:left="338" w:hanging="222"/>
      </w:pPr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restitución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trabajadores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sufrieron</w:t>
      </w:r>
      <w:r>
        <w:rPr>
          <w:spacing w:val="-3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trabajo.</w:t>
      </w:r>
    </w:p>
    <w:p w14:paraId="3543B3F0" w14:textId="77777777" w:rsidR="003D4CC1" w:rsidRDefault="00181A03">
      <w:pPr>
        <w:pStyle w:val="Prrafodelista"/>
        <w:numPr>
          <w:ilvl w:val="0"/>
          <w:numId w:val="4"/>
        </w:numPr>
        <w:tabs>
          <w:tab w:val="left" w:pos="338"/>
        </w:tabs>
        <w:ind w:left="338" w:hanging="222"/>
      </w:pP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trabajo</w:t>
      </w:r>
    </w:p>
    <w:p w14:paraId="015ACE84" w14:textId="77777777" w:rsidR="003D4CC1" w:rsidRDefault="003D4CC1">
      <w:pPr>
        <w:pStyle w:val="Textoindependiente"/>
        <w:spacing w:before="2"/>
        <w:ind w:left="0"/>
      </w:pPr>
    </w:p>
    <w:p w14:paraId="13B146A4" w14:textId="77777777" w:rsidR="003D4CC1" w:rsidRDefault="00181A03">
      <w:pPr>
        <w:pStyle w:val="Ttulo1"/>
      </w:pPr>
      <w:r>
        <w:t>TEMA</w:t>
      </w:r>
      <w:r>
        <w:rPr>
          <w:spacing w:val="-16"/>
        </w:rPr>
        <w:t xml:space="preserve"> </w:t>
      </w:r>
      <w:r>
        <w:t>X.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SENTENCIA</w:t>
      </w:r>
      <w:r>
        <w:rPr>
          <w:spacing w:val="-2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EJECUCIÓN</w:t>
      </w:r>
    </w:p>
    <w:p w14:paraId="12EFCD43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spacing w:before="252" w:line="240" w:lineRule="auto"/>
        <w:ind w:left="338" w:hanging="222"/>
      </w:pPr>
      <w:r>
        <w:t>La</w:t>
      </w:r>
      <w:r>
        <w:rPr>
          <w:spacing w:val="-4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rPr>
          <w:spacing w:val="-2"/>
        </w:rPr>
        <w:t>requisitos.</w:t>
      </w:r>
    </w:p>
    <w:p w14:paraId="14A22D7D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9"/>
        </w:tabs>
        <w:spacing w:before="3"/>
        <w:ind w:left="339" w:hanging="223"/>
      </w:pPr>
      <w:r>
        <w:t>Las</w:t>
      </w:r>
      <w:r>
        <w:rPr>
          <w:spacing w:val="-8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anormales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sentencia</w:t>
      </w:r>
      <w:r>
        <w:rPr>
          <w:spacing w:val="-5"/>
        </w:rPr>
        <w:t xml:space="preserve"> </w:t>
      </w:r>
      <w:r>
        <w:rPr>
          <w:spacing w:val="-2"/>
        </w:rPr>
        <w:t>anticipada</w:t>
      </w:r>
    </w:p>
    <w:p w14:paraId="2CB7E1B3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ind w:left="338" w:hanging="222"/>
      </w:pPr>
      <w:r>
        <w:t>Repercusiones</w:t>
      </w:r>
      <w:r>
        <w:rPr>
          <w:spacing w:val="-6"/>
        </w:rPr>
        <w:t xml:space="preserve"> </w:t>
      </w:r>
      <w:r>
        <w:t>económicas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proceso:</w:t>
      </w:r>
      <w:r>
        <w:rPr>
          <w:spacing w:val="46"/>
        </w:rPr>
        <w:t xml:space="preserve"> </w:t>
      </w:r>
      <w:r>
        <w:t>intereses,</w:t>
      </w:r>
      <w:r>
        <w:rPr>
          <w:spacing w:val="-4"/>
        </w:rPr>
        <w:t xml:space="preserve"> </w:t>
      </w:r>
      <w:r>
        <w:t>adecuación,</w:t>
      </w:r>
      <w:r>
        <w:rPr>
          <w:spacing w:val="-3"/>
        </w:rPr>
        <w:t xml:space="preserve"> </w:t>
      </w:r>
      <w:r>
        <w:t>salarios</w:t>
      </w:r>
      <w:r>
        <w:rPr>
          <w:spacing w:val="-6"/>
        </w:rPr>
        <w:t xml:space="preserve"> </w:t>
      </w:r>
      <w:r>
        <w:t>caídos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costas.</w:t>
      </w:r>
    </w:p>
    <w:p w14:paraId="255A6496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ind w:left="338" w:hanging="222"/>
      </w:pP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sentencia: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ejecución.</w:t>
      </w:r>
    </w:p>
    <w:p w14:paraId="17D19471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ind w:left="338" w:hanging="222"/>
      </w:pP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provisional.</w:t>
      </w:r>
    </w:p>
    <w:p w14:paraId="5E3868E3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spacing w:before="3"/>
        <w:ind w:left="338" w:hanging="22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7840D2" wp14:editId="275B7967">
                <wp:simplePos x="0" y="0"/>
                <wp:positionH relativeFrom="page">
                  <wp:posOffset>7288276</wp:posOffset>
                </wp:positionH>
                <wp:positionV relativeFrom="paragraph">
                  <wp:posOffset>153464</wp:posOffset>
                </wp:positionV>
                <wp:extent cx="304800" cy="5689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5E64E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40D2" id="Textbox 14" o:spid="_x0000_s1032" type="#_x0000_t202" style="position:absolute;left:0;text-align:left;margin-left:573.9pt;margin-top:12.1pt;width:24pt;height:44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7D45E64E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Presupuestos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ejecución.</w:t>
      </w:r>
    </w:p>
    <w:p w14:paraId="351CA6A4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ind w:left="338" w:hanging="222"/>
      </w:pP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ejecución:</w:t>
      </w:r>
    </w:p>
    <w:p w14:paraId="2731BF64" w14:textId="77777777" w:rsidR="003D4CC1" w:rsidRDefault="00181A03">
      <w:pPr>
        <w:pStyle w:val="Prrafodelista"/>
        <w:numPr>
          <w:ilvl w:val="1"/>
          <w:numId w:val="3"/>
        </w:numPr>
        <w:tabs>
          <w:tab w:val="left" w:pos="500"/>
        </w:tabs>
        <w:ind w:left="500" w:hanging="384"/>
      </w:pP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sumas</w:t>
      </w:r>
      <w:r>
        <w:rPr>
          <w:spacing w:val="-4"/>
        </w:rPr>
        <w:t xml:space="preserve"> </w:t>
      </w:r>
      <w:r>
        <w:rPr>
          <w:spacing w:val="-2"/>
        </w:rPr>
        <w:t>líquidas.</w:t>
      </w:r>
    </w:p>
    <w:p w14:paraId="3A8822B0" w14:textId="77777777" w:rsidR="003D4CC1" w:rsidRDefault="00181A03">
      <w:pPr>
        <w:pStyle w:val="Prrafodelista"/>
        <w:numPr>
          <w:ilvl w:val="1"/>
          <w:numId w:val="3"/>
        </w:numPr>
        <w:tabs>
          <w:tab w:val="left" w:pos="500"/>
        </w:tabs>
        <w:spacing w:line="240" w:lineRule="auto"/>
        <w:ind w:left="500" w:hanging="384"/>
      </w:pP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condena</w:t>
      </w:r>
      <w:r>
        <w:rPr>
          <w:spacing w:val="-4"/>
        </w:rPr>
        <w:t xml:space="preserve"> </w:t>
      </w:r>
      <w:r>
        <w:rPr>
          <w:spacing w:val="-2"/>
        </w:rPr>
        <w:t>genérica.</w:t>
      </w:r>
    </w:p>
    <w:p w14:paraId="13A79F18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208F1770" w14:textId="77777777" w:rsidR="003D4CC1" w:rsidRDefault="00181A03">
      <w:pPr>
        <w:pStyle w:val="Prrafodelista"/>
        <w:numPr>
          <w:ilvl w:val="1"/>
          <w:numId w:val="3"/>
        </w:numPr>
        <w:tabs>
          <w:tab w:val="left" w:pos="500"/>
        </w:tabs>
        <w:spacing w:before="239"/>
        <w:ind w:left="500" w:hanging="384"/>
      </w:pPr>
      <w:r>
        <w:lastRenderedPageBreak/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condena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dar,</w:t>
      </w:r>
      <w:r>
        <w:rPr>
          <w:spacing w:val="-6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hacer.</w:t>
      </w:r>
    </w:p>
    <w:p w14:paraId="2C82F49D" w14:textId="77777777" w:rsidR="003D4CC1" w:rsidRDefault="00181A03">
      <w:pPr>
        <w:pStyle w:val="Prrafodelista"/>
        <w:numPr>
          <w:ilvl w:val="0"/>
          <w:numId w:val="3"/>
        </w:numPr>
        <w:tabs>
          <w:tab w:val="left" w:pos="338"/>
        </w:tabs>
        <w:ind w:left="338" w:hanging="222"/>
      </w:pPr>
      <w:r>
        <w:t>Medios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ejecución:</w:t>
      </w:r>
      <w:r>
        <w:rPr>
          <w:spacing w:val="-4"/>
        </w:rPr>
        <w:t xml:space="preserve"> </w:t>
      </w:r>
      <w:r>
        <w:t>embargo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remate.</w:t>
      </w:r>
    </w:p>
    <w:p w14:paraId="36EEE51B" w14:textId="77777777" w:rsidR="003D4CC1" w:rsidRDefault="003D4CC1">
      <w:pPr>
        <w:pStyle w:val="Textoindependiente"/>
        <w:spacing w:before="3"/>
        <w:ind w:left="0"/>
      </w:pPr>
    </w:p>
    <w:p w14:paraId="05D80DE3" w14:textId="77777777" w:rsidR="003D4CC1" w:rsidRDefault="00181A03">
      <w:pPr>
        <w:pStyle w:val="Ttulo1"/>
        <w:jc w:val="both"/>
      </w:pPr>
      <w:r>
        <w:t>TEMA</w:t>
      </w:r>
      <w:r>
        <w:rPr>
          <w:spacing w:val="-14"/>
        </w:rPr>
        <w:t xml:space="preserve"> </w:t>
      </w:r>
      <w:r>
        <w:t>XI.</w:t>
      </w:r>
      <w:r>
        <w:rPr>
          <w:spacing w:val="-2"/>
        </w:rPr>
        <w:t xml:space="preserve"> </w:t>
      </w:r>
      <w:r>
        <w:t>CORRECCIÓN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IMPUGNACIÓN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2"/>
        </w:rPr>
        <w:t>RESOLUCIONES</w:t>
      </w:r>
    </w:p>
    <w:p w14:paraId="4C995F1B" w14:textId="77777777" w:rsidR="003D4CC1" w:rsidRDefault="00181A03">
      <w:pPr>
        <w:pStyle w:val="Prrafodelista"/>
        <w:numPr>
          <w:ilvl w:val="0"/>
          <w:numId w:val="2"/>
        </w:numPr>
        <w:tabs>
          <w:tab w:val="left" w:pos="326"/>
        </w:tabs>
        <w:spacing w:before="251" w:line="240" w:lineRule="auto"/>
        <w:ind w:left="326" w:hanging="210"/>
      </w:pPr>
      <w:r>
        <w:t>Adicción,</w:t>
      </w:r>
      <w:r>
        <w:rPr>
          <w:spacing w:val="-6"/>
        </w:rPr>
        <w:t xml:space="preserve"> </w:t>
      </w:r>
      <w:r>
        <w:t>aclaraciones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correcciones.</w:t>
      </w:r>
    </w:p>
    <w:p w14:paraId="32E27E01" w14:textId="77777777" w:rsidR="003D4CC1" w:rsidRDefault="00181A03">
      <w:pPr>
        <w:pStyle w:val="Prrafodelista"/>
        <w:numPr>
          <w:ilvl w:val="0"/>
          <w:numId w:val="2"/>
        </w:numPr>
        <w:tabs>
          <w:tab w:val="left" w:pos="338"/>
        </w:tabs>
        <w:spacing w:before="3"/>
        <w:ind w:left="338" w:hanging="222"/>
      </w:pP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impugnación</w:t>
      </w:r>
    </w:p>
    <w:p w14:paraId="3608B51F" w14:textId="77777777" w:rsidR="003D4CC1" w:rsidRDefault="00181A03">
      <w:pPr>
        <w:pStyle w:val="Prrafodelista"/>
        <w:numPr>
          <w:ilvl w:val="0"/>
          <w:numId w:val="2"/>
        </w:numPr>
        <w:tabs>
          <w:tab w:val="left" w:pos="338"/>
        </w:tabs>
        <w:ind w:left="338" w:hanging="222"/>
      </w:pP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apelación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casación:</w:t>
      </w:r>
      <w:r>
        <w:rPr>
          <w:spacing w:val="-4"/>
        </w:rPr>
        <w:t xml:space="preserve"> </w:t>
      </w:r>
      <w:r>
        <w:t>plazos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trámite.</w:t>
      </w:r>
    </w:p>
    <w:p w14:paraId="0719280D" w14:textId="77777777" w:rsidR="003D4CC1" w:rsidRDefault="00181A03">
      <w:pPr>
        <w:pStyle w:val="Prrafodelista"/>
        <w:numPr>
          <w:ilvl w:val="0"/>
          <w:numId w:val="2"/>
        </w:numPr>
        <w:tabs>
          <w:tab w:val="left" w:pos="338"/>
        </w:tabs>
        <w:ind w:left="338" w:hanging="222"/>
      </w:pPr>
      <w:r>
        <w:t>Revisión:</w:t>
      </w:r>
      <w:r>
        <w:rPr>
          <w:spacing w:val="-8"/>
        </w:rPr>
        <w:t xml:space="preserve"> </w:t>
      </w:r>
      <w:r>
        <w:t>plazos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2"/>
        </w:rPr>
        <w:t>trámite.</w:t>
      </w:r>
    </w:p>
    <w:p w14:paraId="6B2240A1" w14:textId="77777777" w:rsidR="003D4CC1" w:rsidRDefault="003D4CC1">
      <w:pPr>
        <w:pStyle w:val="Textoindependiente"/>
        <w:spacing w:before="2"/>
        <w:ind w:left="0"/>
      </w:pPr>
    </w:p>
    <w:p w14:paraId="1C164C63" w14:textId="77777777" w:rsidR="003D4CC1" w:rsidRDefault="00181A03">
      <w:pPr>
        <w:pStyle w:val="Ttulo1"/>
        <w:ind w:left="2" w:right="779"/>
        <w:jc w:val="center"/>
      </w:pPr>
      <w:bookmarkStart w:id="3" w:name="_TOC_250002"/>
      <w:bookmarkEnd w:id="3"/>
      <w:r>
        <w:rPr>
          <w:spacing w:val="-2"/>
        </w:rPr>
        <w:t>METODOLOGÍA</w:t>
      </w:r>
    </w:p>
    <w:p w14:paraId="1E7D3B06" w14:textId="77777777" w:rsidR="003D4CC1" w:rsidRDefault="00181A03">
      <w:pPr>
        <w:pStyle w:val="Textoindependiente"/>
        <w:spacing w:before="252"/>
        <w:ind w:right="889"/>
        <w:jc w:val="both"/>
      </w:pPr>
      <w:r>
        <w:t>El</w:t>
      </w:r>
      <w:r>
        <w:rPr>
          <w:spacing w:val="-8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t>lectivas</w:t>
      </w:r>
      <w:r>
        <w:rPr>
          <w:spacing w:val="-8"/>
        </w:rPr>
        <w:t xml:space="preserve"> </w:t>
      </w:r>
      <w:r>
        <w:t>semanales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desarrollará</w:t>
      </w:r>
      <w:r>
        <w:rPr>
          <w:spacing w:val="-8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baja</w:t>
      </w:r>
      <w:r>
        <w:rPr>
          <w:spacing w:val="-8"/>
        </w:rPr>
        <w:t xml:space="preserve"> </w:t>
      </w:r>
      <w:r>
        <w:t>virtual.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empleará 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complementaria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 clases</w:t>
      </w:r>
      <w:r>
        <w:rPr>
          <w:spacing w:val="-4"/>
        </w:rPr>
        <w:t xml:space="preserve"> </w:t>
      </w:r>
      <w:r>
        <w:t>virtuales asincrónicas la</w:t>
      </w:r>
      <w:r>
        <w:rPr>
          <w:spacing w:val="-4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educativa “Mediación</w:t>
      </w:r>
      <w:r>
        <w:rPr>
          <w:spacing w:val="-1"/>
        </w:rPr>
        <w:t xml:space="preserve"> </w:t>
      </w:r>
      <w:r>
        <w:t xml:space="preserve">Virtual” de la Universidad de Costa Rica, la cual es de </w:t>
      </w:r>
      <w:r>
        <w:rPr>
          <w:i/>
          <w:u w:val="single"/>
        </w:rPr>
        <w:t>uso obligatorio</w:t>
      </w:r>
      <w:r>
        <w:rPr>
          <w:i/>
        </w:rPr>
        <w:t xml:space="preserve"> </w:t>
      </w:r>
      <w:r>
        <w:t>para todos los estudiantes matriculados. Las sesiones</w:t>
      </w:r>
      <w:r>
        <w:rPr>
          <w:spacing w:val="-11"/>
        </w:rPr>
        <w:t xml:space="preserve"> </w:t>
      </w:r>
      <w:r>
        <w:t>virtuales</w:t>
      </w:r>
      <w:r>
        <w:rPr>
          <w:spacing w:val="-11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sincrónicas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asincrónicas,</w:t>
      </w:r>
      <w:r>
        <w:rPr>
          <w:spacing w:val="-10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detalla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cronograma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curso,</w:t>
      </w:r>
      <w:r>
        <w:rPr>
          <w:spacing w:val="-13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modelo de formación interactivo basado en el aprendizaje colaborativo; para ello se tienen programadas actividades que promuevan prácticas de reflexión, análisis y discusión, así como la elaboración de diversos ejercicios de naturaleza formativa.</w:t>
      </w:r>
    </w:p>
    <w:p w14:paraId="454E0C7A" w14:textId="77777777" w:rsidR="003D4CC1" w:rsidRDefault="003D4CC1">
      <w:pPr>
        <w:pStyle w:val="Textoindependiente"/>
        <w:ind w:left="0"/>
      </w:pPr>
    </w:p>
    <w:p w14:paraId="5E41801B" w14:textId="77777777" w:rsidR="003D4CC1" w:rsidRDefault="00181A03">
      <w:pPr>
        <w:pStyle w:val="Textoindependiente"/>
        <w:ind w:right="888"/>
        <w:jc w:val="both"/>
      </w:pPr>
      <w:r>
        <w:t>El</w:t>
      </w:r>
      <w:r>
        <w:rPr>
          <w:spacing w:val="-3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activa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 los y las estudiantes en la construcción de su conocimiento; la cual se evidenciará en el compromiso en la realización de las diversas actividades planificadas, tanto de carácter formativo como evaluativo, la comunicación efectiva</w:t>
      </w:r>
      <w:r>
        <w:rPr>
          <w:spacing w:val="-3"/>
        </w:rPr>
        <w:t xml:space="preserve"> </w:t>
      </w:r>
      <w:r>
        <w:t>y pertinente, su propia</w:t>
      </w:r>
      <w:r>
        <w:rPr>
          <w:spacing w:val="-3"/>
        </w:rPr>
        <w:t xml:space="preserve"> </w:t>
      </w:r>
      <w:r>
        <w:t>autoevaluación e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mejorar; además del</w:t>
      </w:r>
      <w:r>
        <w:rPr>
          <w:spacing w:val="-3"/>
        </w:rPr>
        <w:t xml:space="preserve"> </w:t>
      </w:r>
      <w:r>
        <w:t>análisis de</w:t>
      </w:r>
      <w:r>
        <w:rPr>
          <w:spacing w:val="-3"/>
        </w:rPr>
        <w:t xml:space="preserve"> </w:t>
      </w:r>
      <w:r>
        <w:t>los materiales seleccionados para su estudio, la lectura y revisión del material que se coloque a disposición del estudiantado en la plataforma educativa (lecturas, videos, entre otros) así como su participación en las actividades programadas, subida de asignaciones, trabajos, y demás evidencias digitales que se le soliciten, serán</w:t>
      </w:r>
      <w:r>
        <w:rPr>
          <w:spacing w:val="-14"/>
        </w:rPr>
        <w:t xml:space="preserve"> </w:t>
      </w:r>
      <w:r>
        <w:t>claves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aprobación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curso.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semana</w:t>
      </w:r>
      <w:r>
        <w:rPr>
          <w:spacing w:val="-14"/>
        </w:rPr>
        <w:t xml:space="preserve"> </w:t>
      </w:r>
      <w:r>
        <w:t>inicia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sábado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finaliza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 xml:space="preserve">siguiente </w:t>
      </w:r>
      <w:r>
        <w:rPr>
          <w:spacing w:val="-2"/>
        </w:rPr>
        <w:t>viernes.</w:t>
      </w:r>
    </w:p>
    <w:p w14:paraId="11DC7935" w14:textId="77777777" w:rsidR="003D4CC1" w:rsidRDefault="003D4CC1">
      <w:pPr>
        <w:pStyle w:val="Textoindependiente"/>
        <w:spacing w:before="3"/>
        <w:ind w:left="0"/>
      </w:pPr>
    </w:p>
    <w:p w14:paraId="5222A139" w14:textId="77777777" w:rsidR="003D4CC1" w:rsidRDefault="00181A03">
      <w:pPr>
        <w:pStyle w:val="Textoindependiente"/>
        <w:ind w:right="893"/>
        <w:jc w:val="both"/>
      </w:pPr>
      <w:r>
        <w:t>Cada semana se le indicará al estudiantado las lecturas y actividades que deberán realizar, así como las evidencias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semanal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tendrán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construir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enviar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curso.</w:t>
      </w:r>
      <w:r>
        <w:rPr>
          <w:spacing w:val="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espera que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demuestre</w:t>
      </w:r>
      <w:r>
        <w:rPr>
          <w:spacing w:val="-7"/>
        </w:rPr>
        <w:t xml:space="preserve"> </w:t>
      </w:r>
      <w:r>
        <w:t>capacidades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autonomía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salir</w:t>
      </w:r>
      <w:r>
        <w:rPr>
          <w:spacing w:val="-7"/>
        </w:rPr>
        <w:t xml:space="preserve"> </w:t>
      </w:r>
      <w:r>
        <w:t>adelante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 distintos retos que se vayan presentado.</w:t>
      </w:r>
    </w:p>
    <w:p w14:paraId="158FDFAD" w14:textId="77777777" w:rsidR="003D4CC1" w:rsidRDefault="00181A03">
      <w:pPr>
        <w:pStyle w:val="Textoindependiente"/>
        <w:spacing w:before="252"/>
        <w:ind w:right="895"/>
        <w:jc w:val="both"/>
      </w:pPr>
      <w:r>
        <w:t>Se</w:t>
      </w:r>
      <w:r>
        <w:rPr>
          <w:spacing w:val="-12"/>
        </w:rPr>
        <w:t xml:space="preserve"> </w:t>
      </w:r>
      <w:r>
        <w:t>emplearán</w:t>
      </w:r>
      <w:r>
        <w:rPr>
          <w:spacing w:val="-7"/>
        </w:rPr>
        <w:t xml:space="preserve"> </w:t>
      </w:r>
      <w:r>
        <w:t>estrategias</w:t>
      </w:r>
      <w:r>
        <w:rPr>
          <w:spacing w:val="-11"/>
        </w:rPr>
        <w:t xml:space="preserve"> </w:t>
      </w:r>
      <w:r>
        <w:t>metodológicas</w:t>
      </w:r>
      <w:r>
        <w:rPr>
          <w:spacing w:val="-12"/>
        </w:rPr>
        <w:t xml:space="preserve"> </w:t>
      </w:r>
      <w:r>
        <w:t>activas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temas.</w:t>
      </w:r>
      <w:r>
        <w:rPr>
          <w:spacing w:val="3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tales</w:t>
      </w:r>
      <w:r>
        <w:rPr>
          <w:spacing w:val="-12"/>
        </w:rPr>
        <w:t xml:space="preserve"> </w:t>
      </w:r>
      <w:r>
        <w:t>efectos,</w:t>
      </w:r>
      <w:r>
        <w:rPr>
          <w:spacing w:val="-10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clase magistral también se implementarán algunas otras estrategias y técnicas de aprendizaje acordes con los objetivos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curso.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estas:</w:t>
      </w:r>
      <w:r>
        <w:rPr>
          <w:spacing w:val="-3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foros,</w:t>
      </w:r>
      <w:r>
        <w:rPr>
          <w:spacing w:val="-2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sentencias,</w:t>
      </w:r>
      <w:r>
        <w:rPr>
          <w:spacing w:val="-6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casos prácticos,</w:t>
      </w:r>
      <w:r>
        <w:rPr>
          <w:spacing w:val="-4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infografías, mapas</w:t>
      </w:r>
      <w:r>
        <w:rPr>
          <w:spacing w:val="-5"/>
        </w:rPr>
        <w:t xml:space="preserve"> </w:t>
      </w:r>
      <w:r>
        <w:t>mentales,</w:t>
      </w:r>
      <w:r>
        <w:rPr>
          <w:spacing w:val="-3"/>
        </w:rPr>
        <w:t xml:space="preserve"> </w:t>
      </w:r>
      <w:r>
        <w:t>cuadros</w:t>
      </w:r>
      <w:r>
        <w:rPr>
          <w:spacing w:val="-5"/>
        </w:rPr>
        <w:t xml:space="preserve"> </w:t>
      </w:r>
      <w:r>
        <w:t>sinópticos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cuadros</w:t>
      </w:r>
      <w:r>
        <w:rPr>
          <w:spacing w:val="-5"/>
        </w:rPr>
        <w:t xml:space="preserve"> </w:t>
      </w:r>
      <w:r>
        <w:t>comparativos,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otros.</w:t>
      </w:r>
    </w:p>
    <w:p w14:paraId="4B84ACC4" w14:textId="77777777" w:rsidR="003D4CC1" w:rsidRDefault="003D4CC1">
      <w:pPr>
        <w:pStyle w:val="Textoindependiente"/>
        <w:ind w:left="0"/>
      </w:pPr>
    </w:p>
    <w:p w14:paraId="3BE4A888" w14:textId="77777777" w:rsidR="003D4CC1" w:rsidRDefault="00181A03">
      <w:pPr>
        <w:pStyle w:val="Ttulo2"/>
        <w:ind w:left="7" w:right="779"/>
        <w:jc w:val="center"/>
      </w:pPr>
      <w:bookmarkStart w:id="4" w:name="_TOC_250001"/>
      <w:bookmarkEnd w:id="4"/>
      <w:r>
        <w:rPr>
          <w:spacing w:val="-2"/>
        </w:rPr>
        <w:t>Evaluación</w:t>
      </w:r>
    </w:p>
    <w:p w14:paraId="4E222E44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1055BDC6" w14:textId="77777777" w:rsidR="003D4CC1" w:rsidRDefault="00181A03">
      <w:pPr>
        <w:ind w:left="116"/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4D3856" wp14:editId="5C7725DD">
                <wp:simplePos x="0" y="0"/>
                <wp:positionH relativeFrom="page">
                  <wp:posOffset>7288276</wp:posOffset>
                </wp:positionH>
                <wp:positionV relativeFrom="paragraph">
                  <wp:posOffset>151439</wp:posOffset>
                </wp:positionV>
                <wp:extent cx="304800" cy="5689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7F2D32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3856" id="Textbox 15" o:spid="_x0000_s1033" type="#_x0000_t202" style="position:absolute;left:0;text-align:left;margin-left:573.9pt;margin-top:11.9pt;width:24pt;height:44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2A7F2D32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Evidencias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aprendizaje</w:t>
      </w:r>
    </w:p>
    <w:p w14:paraId="445E0AF4" w14:textId="77777777" w:rsidR="003D4CC1" w:rsidRDefault="00181A03">
      <w:pPr>
        <w:pStyle w:val="Textoindependiente"/>
        <w:spacing w:before="251"/>
        <w:jc w:val="both"/>
      </w:pPr>
      <w:r>
        <w:t>Se</w:t>
      </w:r>
      <w:r>
        <w:rPr>
          <w:spacing w:val="-6"/>
        </w:rPr>
        <w:t xml:space="preserve"> </w:t>
      </w:r>
      <w:r>
        <w:t>efectuarán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evaluaciones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asigna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continuación:</w:t>
      </w:r>
    </w:p>
    <w:p w14:paraId="66D70B0E" w14:textId="77777777" w:rsidR="003D4CC1" w:rsidRDefault="003D4CC1">
      <w:pPr>
        <w:jc w:val="both"/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62CFFED0" w14:textId="77777777" w:rsidR="003D4CC1" w:rsidRDefault="00181A03">
      <w:pPr>
        <w:tabs>
          <w:tab w:val="left" w:pos="6718"/>
        </w:tabs>
        <w:spacing w:before="239"/>
        <w:ind w:left="116"/>
        <w:rPr>
          <w:b/>
        </w:rPr>
      </w:pPr>
      <w:r>
        <w:rPr>
          <w:b/>
          <w:color w:val="1F3863"/>
        </w:rPr>
        <w:lastRenderedPageBreak/>
        <w:t>Instrumento</w:t>
      </w:r>
      <w:r>
        <w:rPr>
          <w:b/>
          <w:color w:val="1F3863"/>
          <w:spacing w:val="-3"/>
        </w:rPr>
        <w:t xml:space="preserve"> </w:t>
      </w:r>
      <w:r>
        <w:rPr>
          <w:b/>
          <w:color w:val="1F3863"/>
        </w:rPr>
        <w:t>de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  <w:spacing w:val="-2"/>
        </w:rPr>
        <w:t>Evaluación:</w:t>
      </w:r>
      <w:r>
        <w:rPr>
          <w:b/>
          <w:color w:val="1F3863"/>
        </w:rPr>
        <w:tab/>
      </w:r>
      <w:r>
        <w:rPr>
          <w:b/>
          <w:color w:val="1F3863"/>
          <w:spacing w:val="-2"/>
        </w:rPr>
        <w:t>Porcentaje: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675"/>
        <w:gridCol w:w="4331"/>
      </w:tblGrid>
      <w:tr w:rsidR="003D4CC1" w14:paraId="72DB001A" w14:textId="77777777">
        <w:trPr>
          <w:trHeight w:val="476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</w:tcPr>
          <w:p w14:paraId="606F4C86" w14:textId="7E223409" w:rsidR="003D4CC1" w:rsidRDefault="003D4CC1">
            <w:pPr>
              <w:pStyle w:val="TableParagraph"/>
              <w:spacing w:line="252" w:lineRule="exact"/>
              <w:ind w:left="113"/>
              <w:rPr>
                <w:b/>
              </w:rPr>
            </w:pP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</w:tcPr>
          <w:p w14:paraId="28D79E27" w14:textId="2ABAC1CE" w:rsidR="003D4CC1" w:rsidRDefault="003D4CC1">
            <w:pPr>
              <w:pStyle w:val="TableParagraph"/>
              <w:spacing w:line="252" w:lineRule="exact"/>
              <w:ind w:left="2721"/>
              <w:rPr>
                <w:b/>
              </w:rPr>
            </w:pPr>
          </w:p>
        </w:tc>
      </w:tr>
      <w:tr w:rsidR="003D4CC1" w14:paraId="04C732D5" w14:textId="77777777">
        <w:trPr>
          <w:trHeight w:val="444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D2DFED"/>
          </w:tcPr>
          <w:p w14:paraId="569FDFA7" w14:textId="77777777" w:rsidR="003D4CC1" w:rsidRDefault="00181A0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color w:val="365F91"/>
              </w:rPr>
              <w:t>1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 xml:space="preserve">examen </w:t>
            </w:r>
            <w:r>
              <w:rPr>
                <w:b/>
                <w:color w:val="365F91"/>
                <w:spacing w:val="-2"/>
              </w:rPr>
              <w:t>Parcial</w:t>
            </w: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D2DFED"/>
          </w:tcPr>
          <w:p w14:paraId="4E53ED66" w14:textId="77777777" w:rsidR="003D4CC1" w:rsidRDefault="00181A03">
            <w:pPr>
              <w:pStyle w:val="TableParagraph"/>
              <w:spacing w:line="252" w:lineRule="exact"/>
              <w:ind w:left="2721"/>
              <w:rPr>
                <w:b/>
              </w:rPr>
            </w:pPr>
            <w:r>
              <w:rPr>
                <w:b/>
                <w:color w:val="365F91"/>
                <w:spacing w:val="-5"/>
              </w:rPr>
              <w:t>20%</w:t>
            </w:r>
          </w:p>
        </w:tc>
      </w:tr>
      <w:tr w:rsidR="003D4CC1" w14:paraId="1F89668A" w14:textId="77777777">
        <w:trPr>
          <w:trHeight w:val="472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</w:tcPr>
          <w:p w14:paraId="68F5C182" w14:textId="77777777" w:rsidR="003D4CC1" w:rsidRDefault="00181A0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color w:val="365F91"/>
              </w:rPr>
              <w:t>2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 xml:space="preserve">examen </w:t>
            </w:r>
            <w:r>
              <w:rPr>
                <w:b/>
                <w:color w:val="365F91"/>
                <w:spacing w:val="-2"/>
              </w:rPr>
              <w:t>Parcial</w:t>
            </w: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</w:tcPr>
          <w:p w14:paraId="370D97E8" w14:textId="77777777" w:rsidR="003D4CC1" w:rsidRDefault="00181A03">
            <w:pPr>
              <w:pStyle w:val="TableParagraph"/>
              <w:spacing w:line="252" w:lineRule="exact"/>
              <w:ind w:left="2721"/>
              <w:rPr>
                <w:b/>
              </w:rPr>
            </w:pPr>
            <w:r>
              <w:rPr>
                <w:b/>
                <w:color w:val="365F91"/>
                <w:spacing w:val="-5"/>
              </w:rPr>
              <w:t>20%</w:t>
            </w:r>
          </w:p>
        </w:tc>
      </w:tr>
      <w:tr w:rsidR="003D4CC1" w14:paraId="711C1EFE" w14:textId="77777777">
        <w:trPr>
          <w:trHeight w:val="472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D2DFED"/>
          </w:tcPr>
          <w:p w14:paraId="752F8C01" w14:textId="1CCEEA37" w:rsidR="003D4CC1" w:rsidRDefault="00181A0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color w:val="365F91"/>
              </w:rPr>
              <w:t>Simulación</w:t>
            </w:r>
            <w:r>
              <w:rPr>
                <w:b/>
                <w:color w:val="365F91"/>
                <w:spacing w:val="-4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2"/>
              </w:rPr>
              <w:t xml:space="preserve"> Audiencias</w:t>
            </w:r>
            <w:r w:rsidR="00026507">
              <w:rPr>
                <w:b/>
                <w:color w:val="365F91"/>
                <w:spacing w:val="-2"/>
              </w:rPr>
              <w:t>. Fase Escrita y Oral</w:t>
            </w: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D2DFED"/>
          </w:tcPr>
          <w:p w14:paraId="3C1AF454" w14:textId="141A5E90" w:rsidR="003D4CC1" w:rsidRDefault="00026507">
            <w:pPr>
              <w:pStyle w:val="TableParagraph"/>
              <w:spacing w:line="252" w:lineRule="exact"/>
              <w:ind w:left="2721"/>
              <w:rPr>
                <w:b/>
              </w:rPr>
            </w:pPr>
            <w:r>
              <w:rPr>
                <w:b/>
                <w:color w:val="365F91"/>
                <w:spacing w:val="-5"/>
              </w:rPr>
              <w:t>4</w:t>
            </w:r>
            <w:r w:rsidR="00181A03">
              <w:rPr>
                <w:b/>
                <w:color w:val="365F91"/>
                <w:spacing w:val="-5"/>
              </w:rPr>
              <w:t>0%</w:t>
            </w:r>
          </w:p>
        </w:tc>
      </w:tr>
      <w:tr w:rsidR="003D4CC1" w14:paraId="5AF6362B" w14:textId="77777777">
        <w:trPr>
          <w:trHeight w:val="475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</w:tcPr>
          <w:p w14:paraId="5EDDE65D" w14:textId="77777777" w:rsidR="003D4CC1" w:rsidRDefault="002F312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color w:val="365F91"/>
              </w:rPr>
              <w:t>Análisis de Caso y Audiencia Real en Tribunales de Justicia</w:t>
            </w: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</w:tcPr>
          <w:p w14:paraId="01DB73CD" w14:textId="77777777" w:rsidR="003D4CC1" w:rsidRDefault="00181A03">
            <w:pPr>
              <w:pStyle w:val="TableParagraph"/>
              <w:spacing w:line="252" w:lineRule="exact"/>
              <w:ind w:left="2721"/>
              <w:rPr>
                <w:b/>
              </w:rPr>
            </w:pPr>
            <w:r>
              <w:rPr>
                <w:b/>
                <w:color w:val="365F91"/>
                <w:spacing w:val="-5"/>
              </w:rPr>
              <w:t>20%</w:t>
            </w:r>
          </w:p>
        </w:tc>
      </w:tr>
      <w:tr w:rsidR="003D4CC1" w14:paraId="6857035C" w14:textId="77777777">
        <w:trPr>
          <w:trHeight w:val="472"/>
        </w:trPr>
        <w:tc>
          <w:tcPr>
            <w:tcW w:w="5675" w:type="dxa"/>
            <w:tcBorders>
              <w:top w:val="single" w:sz="8" w:space="0" w:color="808080"/>
              <w:bottom w:val="single" w:sz="8" w:space="0" w:color="808080"/>
            </w:tcBorders>
          </w:tcPr>
          <w:p w14:paraId="32890064" w14:textId="77777777" w:rsidR="003D4CC1" w:rsidRDefault="00181A0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color w:val="365F91"/>
                <w:spacing w:val="-2"/>
              </w:rPr>
              <w:t>Total</w:t>
            </w:r>
          </w:p>
        </w:tc>
        <w:tc>
          <w:tcPr>
            <w:tcW w:w="4331" w:type="dxa"/>
            <w:tcBorders>
              <w:top w:val="single" w:sz="8" w:space="0" w:color="808080"/>
              <w:bottom w:val="single" w:sz="8" w:space="0" w:color="808080"/>
            </w:tcBorders>
          </w:tcPr>
          <w:p w14:paraId="4CE0D4F8" w14:textId="77777777" w:rsidR="003D4CC1" w:rsidRDefault="00181A03">
            <w:pPr>
              <w:pStyle w:val="TableParagraph"/>
              <w:spacing w:line="252" w:lineRule="exact"/>
              <w:ind w:left="2721"/>
              <w:rPr>
                <w:b/>
              </w:rPr>
            </w:pPr>
            <w:r>
              <w:rPr>
                <w:b/>
                <w:color w:val="365F91"/>
                <w:spacing w:val="-4"/>
              </w:rPr>
              <w:t>100%</w:t>
            </w:r>
          </w:p>
        </w:tc>
      </w:tr>
    </w:tbl>
    <w:p w14:paraId="6D28D562" w14:textId="77777777" w:rsidR="003D4CC1" w:rsidRDefault="00181A03">
      <w:pPr>
        <w:pStyle w:val="Textoindependiente"/>
        <w:spacing w:before="252"/>
      </w:pPr>
      <w:r>
        <w:t>En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actividades,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participantes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t>evidenciar</w:t>
      </w:r>
      <w:r>
        <w:rPr>
          <w:spacing w:val="40"/>
        </w:rPr>
        <w:t xml:space="preserve"> </w:t>
      </w:r>
      <w:r>
        <w:t>procesos</w:t>
      </w:r>
      <w:r>
        <w:rPr>
          <w:spacing w:val="40"/>
        </w:rPr>
        <w:t xml:space="preserve"> </w:t>
      </w:r>
      <w:r>
        <w:t>reflexivos, argumentativos y propositivos según lo solicitado en cada una de ellas.</w:t>
      </w:r>
    </w:p>
    <w:p w14:paraId="528EFF32" w14:textId="77777777" w:rsidR="003D4CC1" w:rsidRDefault="003D4CC1">
      <w:pPr>
        <w:pStyle w:val="Textoindependiente"/>
        <w:spacing w:before="248"/>
        <w:ind w:left="0"/>
      </w:pPr>
    </w:p>
    <w:p w14:paraId="52E0FEE6" w14:textId="77777777" w:rsidR="003D4CC1" w:rsidRDefault="00181A03">
      <w:pPr>
        <w:pStyle w:val="Ttulo1"/>
        <w:spacing w:line="510" w:lineRule="atLeast"/>
        <w:ind w:right="4263" w:firstLine="3412"/>
      </w:pPr>
      <w:r>
        <w:t>BIBLIOGRAFÍA</w:t>
      </w:r>
      <w:r>
        <w:rPr>
          <w:spacing w:val="-14"/>
        </w:rPr>
        <w:t xml:space="preserve"> </w:t>
      </w:r>
      <w:r>
        <w:t>SUGERIDA I PARTE. DERECHO INDIVIDUAL DEL TRABAJO</w:t>
      </w:r>
    </w:p>
    <w:p w14:paraId="1C9FA050" w14:textId="77777777" w:rsidR="003D4CC1" w:rsidRDefault="00181A03">
      <w:pPr>
        <w:pStyle w:val="Ttulo2"/>
        <w:spacing w:line="251" w:lineRule="exact"/>
      </w:pPr>
      <w:r>
        <w:t>Tema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extinción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terminación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trabajo.</w:t>
      </w:r>
    </w:p>
    <w:p w14:paraId="32D5DFF9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51FE352A" w14:textId="77777777" w:rsidR="003D4CC1" w:rsidRDefault="00181A03">
      <w:pPr>
        <w:pStyle w:val="Textoindependiente"/>
        <w:ind w:right="842"/>
      </w:pPr>
      <w:r>
        <w:t>ACARL (edición coordinada por), Estudios sobre el despido disciplinario, Madrid: ACARL: Asociación de Cajas de Ahorros para Relaciones Laborales, pp. 189-235.</w:t>
      </w:r>
    </w:p>
    <w:p w14:paraId="204A60B4" w14:textId="77777777" w:rsidR="003D4CC1" w:rsidRDefault="00181A03">
      <w:pPr>
        <w:pStyle w:val="Textoindependiente"/>
      </w:pPr>
      <w:r>
        <w:t>AEBERHARD-HODGES, Jane (1996). Jurisprudencia reciente sobre el acoso sexual en el trabajo.</w:t>
      </w:r>
      <w:r>
        <w:rPr>
          <w:spacing w:val="40"/>
        </w:rPr>
        <w:t xml:space="preserve"> </w:t>
      </w:r>
      <w:r>
        <w:t>Revista Internacional del Trabajo, Ginebra, vol. 115, N.º 5, 543-581.</w:t>
      </w:r>
    </w:p>
    <w:p w14:paraId="606CA810" w14:textId="77777777" w:rsidR="003D4CC1" w:rsidRDefault="00181A03">
      <w:pPr>
        <w:pStyle w:val="Textoindependiente"/>
        <w:spacing w:before="1"/>
        <w:ind w:right="842"/>
      </w:pPr>
      <w:r>
        <w:t>ALONSO</w:t>
      </w:r>
      <w:r>
        <w:rPr>
          <w:spacing w:val="33"/>
        </w:rPr>
        <w:t xml:space="preserve"> </w:t>
      </w:r>
      <w:r>
        <w:t>BRAVO,</w:t>
      </w:r>
      <w:r>
        <w:rPr>
          <w:spacing w:val="33"/>
        </w:rPr>
        <w:t xml:space="preserve"> </w:t>
      </w:r>
      <w:r>
        <w:t>Milagros</w:t>
      </w:r>
      <w:r>
        <w:rPr>
          <w:spacing w:val="35"/>
        </w:rPr>
        <w:t xml:space="preserve"> </w:t>
      </w:r>
      <w:r>
        <w:t>(2008),</w:t>
      </w:r>
      <w:r>
        <w:rPr>
          <w:spacing w:val="33"/>
        </w:rPr>
        <w:t xml:space="preserve"> </w:t>
      </w:r>
      <w:r>
        <w:t>Estrategias</w:t>
      </w:r>
      <w:r>
        <w:rPr>
          <w:spacing w:val="35"/>
        </w:rPr>
        <w:t xml:space="preserve"> </w:t>
      </w:r>
      <w:r>
        <w:t>Empresariales</w:t>
      </w:r>
      <w:r>
        <w:rPr>
          <w:spacing w:val="35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extinción</w:t>
      </w:r>
      <w:r>
        <w:rPr>
          <w:spacing w:val="34"/>
        </w:rPr>
        <w:t xml:space="preserve"> </w:t>
      </w:r>
      <w:r>
        <w:t>colectiva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contratos</w:t>
      </w:r>
      <w:r>
        <w:rPr>
          <w:spacing w:val="35"/>
        </w:rPr>
        <w:t xml:space="preserve"> </w:t>
      </w:r>
      <w:r>
        <w:t>de trabajo, Madrid: Editorial Reus S.A., primera edición.</w:t>
      </w:r>
    </w:p>
    <w:p w14:paraId="43786360" w14:textId="77777777" w:rsidR="003D4CC1" w:rsidRDefault="00181A03">
      <w:pPr>
        <w:pStyle w:val="Textoindependiente"/>
        <w:ind w:right="905"/>
        <w:jc w:val="both"/>
      </w:pPr>
      <w:r>
        <w:t xml:space="preserve">ALONSO OLEA, Manuel y CASAS BAAMONDE, María Emilia (2009). Derecho del Trabajo. Madrid: </w:t>
      </w:r>
      <w:proofErr w:type="spellStart"/>
      <w:r>
        <w:t>Civitas</w:t>
      </w:r>
      <w:proofErr w:type="spellEnd"/>
      <w:r>
        <w:t xml:space="preserve"> Ediciones, S. L., vigesimosexta edición, revisada, pp. 519 a 533.</w:t>
      </w:r>
    </w:p>
    <w:p w14:paraId="7C89337C" w14:textId="77777777" w:rsidR="003D4CC1" w:rsidRPr="006B01D6" w:rsidRDefault="00181A03">
      <w:pPr>
        <w:pStyle w:val="Textoindependiente"/>
        <w:spacing w:line="252" w:lineRule="exact"/>
        <w:jc w:val="both"/>
        <w:rPr>
          <w:lang w:val="en-US"/>
        </w:rPr>
      </w:pPr>
      <w:r w:rsidRPr="006B01D6">
        <w:rPr>
          <w:lang w:val="en-US"/>
        </w:rPr>
        <w:t>AA.VV.,</w:t>
      </w:r>
      <w:r w:rsidRPr="006B01D6">
        <w:rPr>
          <w:spacing w:val="-2"/>
          <w:lang w:val="en-US"/>
        </w:rPr>
        <w:t xml:space="preserve"> </w:t>
      </w:r>
      <w:r w:rsidRPr="006B01D6">
        <w:rPr>
          <w:lang w:val="en-US"/>
        </w:rPr>
        <w:t>(2003),</w:t>
      </w:r>
      <w:r w:rsidRPr="006B01D6">
        <w:rPr>
          <w:spacing w:val="-2"/>
          <w:lang w:val="en-US"/>
        </w:rPr>
        <w:t xml:space="preserve"> </w:t>
      </w:r>
      <w:r w:rsidRPr="006B01D6">
        <w:rPr>
          <w:lang w:val="en-US"/>
        </w:rPr>
        <w:t>Violence</w:t>
      </w:r>
      <w:r w:rsidRPr="006B01D6">
        <w:rPr>
          <w:spacing w:val="-4"/>
          <w:lang w:val="en-US"/>
        </w:rPr>
        <w:t xml:space="preserve"> </w:t>
      </w:r>
      <w:r w:rsidRPr="006B01D6">
        <w:rPr>
          <w:lang w:val="en-US"/>
        </w:rPr>
        <w:t>at</w:t>
      </w:r>
      <w:r w:rsidRPr="006B01D6">
        <w:rPr>
          <w:spacing w:val="-3"/>
          <w:lang w:val="en-US"/>
        </w:rPr>
        <w:t xml:space="preserve"> </w:t>
      </w:r>
      <w:r w:rsidRPr="006B01D6">
        <w:rPr>
          <w:lang w:val="en-US"/>
        </w:rPr>
        <w:t>work,</w:t>
      </w:r>
      <w:r w:rsidRPr="006B01D6">
        <w:rPr>
          <w:spacing w:val="-6"/>
          <w:lang w:val="en-US"/>
        </w:rPr>
        <w:t xml:space="preserve"> </w:t>
      </w:r>
      <w:r w:rsidRPr="006B01D6">
        <w:rPr>
          <w:lang w:val="en-US"/>
        </w:rPr>
        <w:t>ILO,</w:t>
      </w:r>
      <w:r w:rsidRPr="006B01D6">
        <w:rPr>
          <w:spacing w:val="-5"/>
          <w:lang w:val="en-US"/>
        </w:rPr>
        <w:t xml:space="preserve"> </w:t>
      </w:r>
      <w:r w:rsidRPr="006B01D6">
        <w:rPr>
          <w:lang w:val="en-US"/>
        </w:rPr>
        <w:t>Geneva,</w:t>
      </w:r>
      <w:r w:rsidRPr="006B01D6">
        <w:rPr>
          <w:spacing w:val="-2"/>
          <w:lang w:val="en-US"/>
        </w:rPr>
        <w:t xml:space="preserve"> </w:t>
      </w:r>
      <w:proofErr w:type="spellStart"/>
      <w:r w:rsidRPr="006B01D6">
        <w:rPr>
          <w:lang w:val="en-US"/>
        </w:rPr>
        <w:t>Labour</w:t>
      </w:r>
      <w:proofErr w:type="spellEnd"/>
      <w:r w:rsidRPr="006B01D6">
        <w:rPr>
          <w:spacing w:val="-4"/>
          <w:lang w:val="en-US"/>
        </w:rPr>
        <w:t xml:space="preserve"> </w:t>
      </w:r>
      <w:r w:rsidRPr="006B01D6">
        <w:rPr>
          <w:lang w:val="en-US"/>
        </w:rPr>
        <w:t>Education,</w:t>
      </w:r>
      <w:r w:rsidRPr="006B01D6">
        <w:rPr>
          <w:spacing w:val="-1"/>
          <w:lang w:val="en-US"/>
        </w:rPr>
        <w:t xml:space="preserve"> </w:t>
      </w:r>
      <w:r w:rsidRPr="006B01D6">
        <w:rPr>
          <w:spacing w:val="-2"/>
          <w:lang w:val="en-US"/>
        </w:rPr>
        <w:t>N°133.</w:t>
      </w:r>
    </w:p>
    <w:p w14:paraId="3689258B" w14:textId="77777777" w:rsidR="003D4CC1" w:rsidRDefault="00181A03">
      <w:pPr>
        <w:pStyle w:val="Textoindependiente"/>
        <w:ind w:right="888"/>
        <w:jc w:val="both"/>
      </w:pPr>
      <w:r>
        <w:t>BARBADO, Patricia (2004). El acoso psicológico en el ámbito laboral ("</w:t>
      </w:r>
      <w:proofErr w:type="spellStart"/>
      <w:r>
        <w:t>mobbing</w:t>
      </w:r>
      <w:proofErr w:type="spellEnd"/>
      <w:r>
        <w:t xml:space="preserve">"). Su tratamiento en la jurisprudencia española. Revista Jurisprudencia Argentina, Buenos Aires: tomo 2004-IV, fascículo 4, 27 de octubre, </w:t>
      </w:r>
      <w:proofErr w:type="spellStart"/>
      <w:r>
        <w:t>s.n.p</w:t>
      </w:r>
      <w:proofErr w:type="spellEnd"/>
      <w:r>
        <w:t>.</w:t>
      </w:r>
    </w:p>
    <w:p w14:paraId="467204F6" w14:textId="77777777" w:rsidR="003D4CC1" w:rsidRDefault="00181A03">
      <w:pPr>
        <w:pStyle w:val="Textoindependiente"/>
        <w:spacing w:before="1"/>
        <w:ind w:right="906"/>
        <w:jc w:val="both"/>
      </w:pPr>
      <w:r>
        <w:t xml:space="preserve">BARRANTES RAMÍREZ, </w:t>
      </w:r>
      <w:proofErr w:type="spellStart"/>
      <w:r>
        <w:t>Mariamarta</w:t>
      </w:r>
      <w:proofErr w:type="spellEnd"/>
      <w:r>
        <w:t xml:space="preserve"> (2005). Notas sobre el daño moral en materia laboral a propósito de una</w:t>
      </w:r>
      <w:r>
        <w:rPr>
          <w:spacing w:val="-7"/>
        </w:rPr>
        <w:t xml:space="preserve"> </w:t>
      </w:r>
      <w:r>
        <w:t>sentencia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Suprema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Justicia.</w:t>
      </w:r>
      <w:r>
        <w:rPr>
          <w:spacing w:val="-5"/>
        </w:rPr>
        <w:t xml:space="preserve"> </w:t>
      </w:r>
      <w:r>
        <w:t>Revista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Segunda,</w:t>
      </w:r>
      <w:r>
        <w:rPr>
          <w:spacing w:val="-5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José: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 xml:space="preserve">diciembre, </w:t>
      </w:r>
      <w:r>
        <w:rPr>
          <w:spacing w:val="-2"/>
        </w:rPr>
        <w:t>15-24.</w:t>
      </w:r>
    </w:p>
    <w:p w14:paraId="1F352570" w14:textId="77777777" w:rsidR="003D4CC1" w:rsidRDefault="00181A03">
      <w:pPr>
        <w:pStyle w:val="Textoindependiente"/>
        <w:ind w:right="896"/>
        <w:jc w:val="both"/>
      </w:pPr>
      <w:r>
        <w:t>BEJARANO, Óscar (1994). Jurisprudencia laboral de la Sala Constitucional. Debido proceso y laudos arbitrales.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Ángeles</w:t>
      </w:r>
      <w:r>
        <w:rPr>
          <w:spacing w:val="-7"/>
        </w:rPr>
        <w:t xml:space="preserve"> </w:t>
      </w:r>
      <w:r>
        <w:t>Vindas</w:t>
      </w:r>
      <w:r>
        <w:rPr>
          <w:spacing w:val="-7"/>
        </w:rPr>
        <w:t xml:space="preserve"> </w:t>
      </w:r>
      <w:r>
        <w:t>Peña</w:t>
      </w:r>
      <w:r>
        <w:rPr>
          <w:spacing w:val="-7"/>
        </w:rPr>
        <w:t xml:space="preserve"> </w:t>
      </w:r>
      <w:r>
        <w:t>(editora),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albores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XXI,</w:t>
      </w:r>
      <w:r>
        <w:rPr>
          <w:spacing w:val="-5"/>
        </w:rPr>
        <w:t xml:space="preserve"> </w:t>
      </w:r>
      <w:r>
        <w:t xml:space="preserve">San José: Editorial </w:t>
      </w:r>
      <w:proofErr w:type="spellStart"/>
      <w:r>
        <w:t>Juritexto</w:t>
      </w:r>
      <w:proofErr w:type="spellEnd"/>
      <w:r>
        <w:t>, pp. 137-163.</w:t>
      </w:r>
    </w:p>
    <w:p w14:paraId="54EA0BE2" w14:textId="77777777" w:rsidR="003D4CC1" w:rsidRDefault="00181A03">
      <w:pPr>
        <w:pStyle w:val="Textoindependiente"/>
        <w:ind w:right="89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1F47B68" wp14:editId="7B2F22BD">
                <wp:simplePos x="0" y="0"/>
                <wp:positionH relativeFrom="page">
                  <wp:posOffset>7288276</wp:posOffset>
                </wp:positionH>
                <wp:positionV relativeFrom="paragraph">
                  <wp:posOffset>206409</wp:posOffset>
                </wp:positionV>
                <wp:extent cx="304800" cy="5689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7506A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7B68" id="Textbox 16" o:spid="_x0000_s1034" type="#_x0000_t202" style="position:absolute;left:0;text-align:left;margin-left:573.9pt;margin-top:16.25pt;width:24pt;height:44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4A97506A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BLANCO</w:t>
      </w:r>
      <w:r>
        <w:rPr>
          <w:spacing w:val="-12"/>
        </w:rPr>
        <w:t xml:space="preserve"> </w:t>
      </w:r>
      <w:r>
        <w:t>VADO,</w:t>
      </w:r>
      <w:r>
        <w:rPr>
          <w:spacing w:val="-12"/>
        </w:rPr>
        <w:t xml:space="preserve"> </w:t>
      </w:r>
      <w:r>
        <w:t>Mario</w:t>
      </w:r>
      <w:r>
        <w:rPr>
          <w:spacing w:val="-11"/>
        </w:rPr>
        <w:t xml:space="preserve"> </w:t>
      </w:r>
      <w:r>
        <w:t>(1994).</w:t>
      </w:r>
      <w:r>
        <w:rPr>
          <w:spacing w:val="-12"/>
        </w:rPr>
        <w:t xml:space="preserve"> </w:t>
      </w:r>
      <w:r>
        <w:t>Auxilio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cesantía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ajuste</w:t>
      </w:r>
      <w:r>
        <w:rPr>
          <w:spacing w:val="-14"/>
        </w:rPr>
        <w:t xml:space="preserve"> </w:t>
      </w:r>
      <w:r>
        <w:t>estructural.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María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Ángeles</w:t>
      </w:r>
      <w:r>
        <w:rPr>
          <w:spacing w:val="-13"/>
        </w:rPr>
        <w:t xml:space="preserve"> </w:t>
      </w:r>
      <w:r>
        <w:t>Vindas</w:t>
      </w:r>
      <w:r>
        <w:rPr>
          <w:spacing w:val="-14"/>
        </w:rPr>
        <w:t xml:space="preserve"> </w:t>
      </w:r>
      <w:r>
        <w:t xml:space="preserve">Peña (editora), El derecho laboral en los albores del siglo XXI, San José: Editorial </w:t>
      </w:r>
      <w:proofErr w:type="spellStart"/>
      <w:r>
        <w:t>Juritexto</w:t>
      </w:r>
      <w:proofErr w:type="spellEnd"/>
      <w:r>
        <w:t>, pp. 103-136.</w:t>
      </w:r>
    </w:p>
    <w:p w14:paraId="31D6C0E8" w14:textId="77777777" w:rsidR="003D4CC1" w:rsidRDefault="00181A03">
      <w:pPr>
        <w:pStyle w:val="Textoindependiente"/>
        <w:ind w:right="913"/>
        <w:jc w:val="both"/>
      </w:pPr>
      <w:r>
        <w:t>CALDERÓN CHACÓN, Adrián (2020). La extinción de la relación laboral. En libro Curso de Derecho Laboral.</w:t>
      </w:r>
      <w:r>
        <w:rPr>
          <w:spacing w:val="40"/>
        </w:rPr>
        <w:t xml:space="preserve"> </w:t>
      </w:r>
      <w:r>
        <w:t>San José: Editorial Continental, pp. 449-486.</w:t>
      </w:r>
    </w:p>
    <w:p w14:paraId="16B35C06" w14:textId="77777777" w:rsidR="003D4CC1" w:rsidRDefault="003D4CC1">
      <w:pPr>
        <w:jc w:val="both"/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79DE208D" w14:textId="77777777" w:rsidR="003D4CC1" w:rsidRDefault="00181A03">
      <w:pPr>
        <w:pStyle w:val="Textoindependiente"/>
        <w:spacing w:before="239"/>
        <w:ind w:right="842"/>
      </w:pPr>
      <w:r>
        <w:lastRenderedPageBreak/>
        <w:t>CARRO HERNÁNDEZ, María del</w:t>
      </w:r>
      <w:r>
        <w:rPr>
          <w:spacing w:val="25"/>
        </w:rPr>
        <w:t xml:space="preserve"> </w:t>
      </w:r>
      <w:proofErr w:type="spellStart"/>
      <w:r>
        <w:t>Rocio</w:t>
      </w:r>
      <w:proofErr w:type="spellEnd"/>
      <w:r>
        <w:rPr>
          <w:spacing w:val="24"/>
        </w:rPr>
        <w:t xml:space="preserve"> </w:t>
      </w:r>
      <w:r>
        <w:t>(2020). El poder disciplinario</w:t>
      </w:r>
      <w:r>
        <w:rPr>
          <w:spacing w:val="24"/>
        </w:rPr>
        <w:t xml:space="preserve"> </w:t>
      </w:r>
      <w:r>
        <w:t>del empleador. En</w:t>
      </w:r>
      <w:r>
        <w:rPr>
          <w:spacing w:val="24"/>
        </w:rPr>
        <w:t xml:space="preserve"> </w:t>
      </w:r>
      <w:r>
        <w:t>libro</w:t>
      </w:r>
      <w:r>
        <w:rPr>
          <w:spacing w:val="24"/>
        </w:rPr>
        <w:t xml:space="preserve"> </w:t>
      </w:r>
      <w:r>
        <w:t>Curso de Derecho Laboral.</w:t>
      </w:r>
      <w:r>
        <w:rPr>
          <w:spacing w:val="40"/>
        </w:rPr>
        <w:t xml:space="preserve"> </w:t>
      </w:r>
      <w:r>
        <w:t>San José: Editorial Continental, pp. 449-486.</w:t>
      </w:r>
    </w:p>
    <w:p w14:paraId="5993C146" w14:textId="77777777" w:rsidR="003D4CC1" w:rsidRDefault="00181A03">
      <w:pPr>
        <w:pStyle w:val="Textoindependiente"/>
        <w:spacing w:before="3"/>
        <w:ind w:right="842"/>
      </w:pPr>
      <w:r>
        <w:t>CARRO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Carlos</w:t>
      </w:r>
      <w:r>
        <w:rPr>
          <w:spacing w:val="-3"/>
        </w:rPr>
        <w:t xml:space="preserve"> </w:t>
      </w:r>
      <w:r>
        <w:t>(1992)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justas</w:t>
      </w:r>
      <w:r>
        <w:rPr>
          <w:spacing w:val="-3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despido en el</w:t>
      </w:r>
      <w:r>
        <w:rPr>
          <w:spacing w:val="-7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 y</w:t>
      </w:r>
      <w:r>
        <w:rPr>
          <w:spacing w:val="-4"/>
        </w:rPr>
        <w:t xml:space="preserve"> </w:t>
      </w:r>
      <w:r>
        <w:t>jurisprudencia.</w:t>
      </w:r>
      <w:r>
        <w:rPr>
          <w:spacing w:val="-1"/>
        </w:rPr>
        <w:t xml:space="preserve"> </w:t>
      </w:r>
      <w:r>
        <w:t xml:space="preserve">San José: Editorial </w:t>
      </w:r>
      <w:proofErr w:type="spellStart"/>
      <w:r>
        <w:t>Juritexto</w:t>
      </w:r>
      <w:proofErr w:type="spellEnd"/>
      <w:r>
        <w:t>, pp. 80</w:t>
      </w:r>
    </w:p>
    <w:p w14:paraId="146A849B" w14:textId="77777777" w:rsidR="003D4CC1" w:rsidRDefault="00181A03">
      <w:pPr>
        <w:pStyle w:val="Textoindependiente"/>
      </w:pPr>
      <w:r>
        <w:t>GARCÍA</w:t>
      </w:r>
      <w:r>
        <w:rPr>
          <w:spacing w:val="-3"/>
        </w:rPr>
        <w:t xml:space="preserve"> </w:t>
      </w:r>
      <w:r>
        <w:t>NINET,</w:t>
      </w:r>
      <w:r>
        <w:rPr>
          <w:spacing w:val="-7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Ignacio</w:t>
      </w:r>
      <w:r>
        <w:rPr>
          <w:spacing w:val="-2"/>
        </w:rPr>
        <w:t xml:space="preserve"> </w:t>
      </w:r>
      <w:r>
        <w:t>(1992).</w:t>
      </w:r>
      <w:r>
        <w:rPr>
          <w:spacing w:val="-7"/>
        </w:rPr>
        <w:t xml:space="preserve"> </w:t>
      </w:r>
      <w:r>
        <w:t>Ofensas</w:t>
      </w:r>
      <w:r>
        <w:rPr>
          <w:spacing w:val="-5"/>
        </w:rPr>
        <w:t xml:space="preserve"> </w:t>
      </w:r>
      <w:r>
        <w:t>verbales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físicas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empresario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entorno empresarial. En Gabinete de documentación y publicaciones de</w:t>
      </w:r>
    </w:p>
    <w:p w14:paraId="556DF08B" w14:textId="77777777" w:rsidR="003D4CC1" w:rsidRDefault="00181A03">
      <w:pPr>
        <w:pStyle w:val="Textoindependiente"/>
        <w:ind w:right="842"/>
      </w:pPr>
      <w:r>
        <w:t>GARCÍA</w:t>
      </w:r>
      <w:r>
        <w:rPr>
          <w:spacing w:val="-4"/>
        </w:rPr>
        <w:t xml:space="preserve"> </w:t>
      </w:r>
      <w:r>
        <w:t>MINET</w:t>
      </w:r>
      <w:r>
        <w:rPr>
          <w:spacing w:val="-3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Ignacio</w:t>
      </w:r>
      <w:r>
        <w:rPr>
          <w:spacing w:val="-3"/>
        </w:rPr>
        <w:t xml:space="preserve"> </w:t>
      </w:r>
      <w:r>
        <w:t>(director)-</w:t>
      </w:r>
      <w:r>
        <w:rPr>
          <w:spacing w:val="-6"/>
        </w:rPr>
        <w:t xml:space="preserve"> </w:t>
      </w:r>
      <w:r>
        <w:t>PALACIO</w:t>
      </w:r>
      <w:r>
        <w:rPr>
          <w:spacing w:val="-4"/>
        </w:rPr>
        <w:t xml:space="preserve"> </w:t>
      </w:r>
      <w:proofErr w:type="spellStart"/>
      <w:r>
        <w:t>Aránatzazu</w:t>
      </w:r>
      <w:proofErr w:type="spellEnd"/>
      <w:r>
        <w:rPr>
          <w:spacing w:val="-3"/>
        </w:rPr>
        <w:t xml:space="preserve"> </w:t>
      </w:r>
      <w:r>
        <w:t>Vicente</w:t>
      </w:r>
      <w:r>
        <w:rPr>
          <w:spacing w:val="-2"/>
        </w:rPr>
        <w:t xml:space="preserve"> </w:t>
      </w:r>
      <w:r>
        <w:t>(Coordinadora),</w:t>
      </w:r>
      <w:r>
        <w:rPr>
          <w:spacing w:val="-4"/>
        </w:rPr>
        <w:t xml:space="preserve"> </w:t>
      </w:r>
      <w:r>
        <w:t>autores:</w:t>
      </w:r>
      <w:r>
        <w:rPr>
          <w:spacing w:val="-6"/>
        </w:rPr>
        <w:t xml:space="preserve"> </w:t>
      </w:r>
      <w:r>
        <w:t xml:space="preserve">ALZAGA RUIZ </w:t>
      </w:r>
      <w:proofErr w:type="spellStart"/>
      <w:r>
        <w:t>Iciar</w:t>
      </w:r>
      <w:proofErr w:type="spellEnd"/>
      <w:r>
        <w:t xml:space="preserve"> y Otros (2016), Derecho del Trabajo.</w:t>
      </w:r>
      <w:r>
        <w:rPr>
          <w:spacing w:val="40"/>
        </w:rPr>
        <w:t xml:space="preserve"> </w:t>
      </w:r>
      <w:r>
        <w:t xml:space="preserve">Pamplona. Novena edición, </w:t>
      </w:r>
      <w:proofErr w:type="spellStart"/>
      <w:r>
        <w:t>ps</w:t>
      </w:r>
      <w:proofErr w:type="spellEnd"/>
      <w:r>
        <w:t>. 969-1097</w:t>
      </w:r>
    </w:p>
    <w:p w14:paraId="75B1F436" w14:textId="77777777" w:rsidR="003D4CC1" w:rsidRDefault="00181A03">
      <w:pPr>
        <w:pStyle w:val="Textoindependiente"/>
        <w:ind w:right="842"/>
      </w:pPr>
      <w:r>
        <w:t xml:space="preserve">GONZÁLEZ SOLÍS, Sonsoles (2005). Acoso moral en el trabajo o </w:t>
      </w:r>
      <w:proofErr w:type="spellStart"/>
      <w:r>
        <w:t>mobbing</w:t>
      </w:r>
      <w:proofErr w:type="spellEnd"/>
      <w:r>
        <w:t>. Breve repaso de los criterios</w:t>
      </w:r>
      <w:r>
        <w:rPr>
          <w:spacing w:val="80"/>
        </w:rPr>
        <w:t xml:space="preserve"> </w:t>
      </w:r>
      <w:r>
        <w:t>judiciales más relevantes. Actualidad Jurídica Uría Menéndez, Madrid: 12, 77-79.</w:t>
      </w:r>
    </w:p>
    <w:p w14:paraId="46F2B527" w14:textId="77777777" w:rsidR="003D4CC1" w:rsidRDefault="00181A03">
      <w:pPr>
        <w:pStyle w:val="Textoindependiente"/>
      </w:pPr>
      <w:r>
        <w:t>HUSBANDS,</w:t>
      </w:r>
      <w:r>
        <w:rPr>
          <w:spacing w:val="40"/>
        </w:rPr>
        <w:t xml:space="preserve"> </w:t>
      </w:r>
      <w:r>
        <w:t>Robert</w:t>
      </w:r>
      <w:r>
        <w:rPr>
          <w:spacing w:val="40"/>
        </w:rPr>
        <w:t xml:space="preserve"> </w:t>
      </w:r>
      <w:r>
        <w:t>(1993).</w:t>
      </w:r>
      <w:r>
        <w:rPr>
          <w:spacing w:val="40"/>
        </w:rPr>
        <w:t xml:space="preserve"> </w:t>
      </w:r>
      <w:r>
        <w:t>Análisis</w:t>
      </w:r>
      <w:r>
        <w:rPr>
          <w:spacing w:val="40"/>
        </w:rPr>
        <w:t xml:space="preserve"> </w:t>
      </w:r>
      <w:r>
        <w:t>internacional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leyes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sancionan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acoso</w:t>
      </w:r>
      <w:r>
        <w:rPr>
          <w:spacing w:val="40"/>
        </w:rPr>
        <w:t xml:space="preserve"> </w:t>
      </w:r>
      <w:r>
        <w:t>sexual.</w:t>
      </w:r>
      <w:r>
        <w:rPr>
          <w:spacing w:val="40"/>
        </w:rPr>
        <w:t xml:space="preserve"> </w:t>
      </w:r>
      <w:r>
        <w:t>Revista Internacional del Trabajo, Ginebra: vol. 112, N.º 1, 109-137.</w:t>
      </w:r>
    </w:p>
    <w:p w14:paraId="681C649E" w14:textId="77777777" w:rsidR="003D4CC1" w:rsidRDefault="00181A03">
      <w:pPr>
        <w:pStyle w:val="Textoindependiente"/>
        <w:ind w:right="909"/>
        <w:jc w:val="both"/>
      </w:pPr>
      <w:r>
        <w:t>LOUSADA AROCHENA, José Fernando (1996). El concepto de acoso sexual laboral según la sentencia del 13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1999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Tribunal</w:t>
      </w:r>
      <w:r>
        <w:rPr>
          <w:spacing w:val="-12"/>
        </w:rPr>
        <w:t xml:space="preserve"> </w:t>
      </w:r>
      <w:r>
        <w:t>Constitucional.</w:t>
      </w:r>
      <w:r>
        <w:rPr>
          <w:spacing w:val="-10"/>
        </w:rPr>
        <w:t xml:space="preserve"> </w:t>
      </w:r>
      <w:r>
        <w:t>Relaciones</w:t>
      </w:r>
      <w:r>
        <w:rPr>
          <w:spacing w:val="-12"/>
        </w:rPr>
        <w:t xml:space="preserve"> </w:t>
      </w:r>
      <w:r>
        <w:t>Laborales.</w:t>
      </w:r>
      <w:r>
        <w:rPr>
          <w:spacing w:val="-10"/>
        </w:rPr>
        <w:t xml:space="preserve"> </w:t>
      </w:r>
      <w:r>
        <w:t>Revista</w:t>
      </w:r>
      <w:r>
        <w:rPr>
          <w:spacing w:val="-12"/>
        </w:rPr>
        <w:t xml:space="preserve"> </w:t>
      </w:r>
      <w:r>
        <w:t>crítica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teoría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práctica, Madrid: 3, 8 de febrero, 66-81.</w:t>
      </w:r>
    </w:p>
    <w:p w14:paraId="244CFE3B" w14:textId="77777777" w:rsidR="003D4CC1" w:rsidRDefault="00181A03">
      <w:pPr>
        <w:pStyle w:val="Textoindependiente"/>
        <w:ind w:right="908"/>
        <w:jc w:val="both"/>
      </w:pPr>
      <w:r>
        <w:t>LOUSADA</w:t>
      </w:r>
      <w:r>
        <w:rPr>
          <w:spacing w:val="-2"/>
        </w:rPr>
        <w:t xml:space="preserve"> </w:t>
      </w:r>
      <w:r>
        <w:t>AROCHENA, José Fernando (1999).</w:t>
      </w:r>
      <w:r>
        <w:rPr>
          <w:spacing w:val="-2"/>
        </w:rPr>
        <w:t xml:space="preserve"> </w:t>
      </w:r>
      <w:r>
        <w:t>La prohibición</w:t>
      </w:r>
      <w:r>
        <w:rPr>
          <w:spacing w:val="-1"/>
        </w:rPr>
        <w:t xml:space="preserve"> </w:t>
      </w:r>
      <w:r>
        <w:t>de despido</w:t>
      </w:r>
      <w:r>
        <w:rPr>
          <w:spacing w:val="-1"/>
        </w:rPr>
        <w:t xml:space="preserve"> </w:t>
      </w:r>
      <w:r>
        <w:t>de las trabajadoras embarazadas y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discriminación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embarazo: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diferentes</w:t>
      </w:r>
      <w:r>
        <w:rPr>
          <w:spacing w:val="-13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integrarse.</w:t>
      </w:r>
      <w:r>
        <w:rPr>
          <w:spacing w:val="-12"/>
        </w:rPr>
        <w:t xml:space="preserve"> </w:t>
      </w:r>
      <w:r>
        <w:t>Revista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Judicial, Madrid: 54, segundo trimestre, 563-588.</w:t>
      </w:r>
    </w:p>
    <w:p w14:paraId="38C1E870" w14:textId="77777777" w:rsidR="003D4CC1" w:rsidRDefault="00181A03">
      <w:pPr>
        <w:pStyle w:val="Textoindependiente"/>
        <w:spacing w:before="1"/>
        <w:ind w:right="905"/>
        <w:jc w:val="both"/>
      </w:pPr>
      <w:r>
        <w:t>LOUSADA AROCHENA, José Fernando (1998). Los mecanismos probatorios del acoso sexual. Relaciones Laborales. Revista crítica de teoría y práctica, Madrid: II, 1415-1422.</w:t>
      </w:r>
    </w:p>
    <w:p w14:paraId="01FEE3B6" w14:textId="77777777" w:rsidR="003D4CC1" w:rsidRDefault="00181A03">
      <w:pPr>
        <w:pStyle w:val="Textoindependiente"/>
        <w:ind w:right="896"/>
        <w:jc w:val="both"/>
      </w:pPr>
      <w:r>
        <w:t>MONTOYA MELGAR, Alfredo., (2010), Derecho del</w:t>
      </w:r>
      <w:r>
        <w:rPr>
          <w:spacing w:val="-1"/>
        </w:rPr>
        <w:t xml:space="preserve"> </w:t>
      </w:r>
      <w:r>
        <w:t>Trabajo, Trigésima</w:t>
      </w:r>
      <w:r>
        <w:rPr>
          <w:spacing w:val="-1"/>
        </w:rPr>
        <w:t xml:space="preserve"> </w:t>
      </w:r>
      <w:r>
        <w:t>Primera Edición, Editorial</w:t>
      </w:r>
      <w:r>
        <w:rPr>
          <w:spacing w:val="-1"/>
        </w:rPr>
        <w:t xml:space="preserve"> </w:t>
      </w:r>
      <w:r>
        <w:t>Tecnos (Grupo Anaya, S.A.), Madrid, pp. 453-506.</w:t>
      </w:r>
    </w:p>
    <w:p w14:paraId="2A727A7C" w14:textId="77777777" w:rsidR="003D4CC1" w:rsidRDefault="00181A03">
      <w:pPr>
        <w:pStyle w:val="Textoindependiente"/>
        <w:spacing w:before="1"/>
        <w:ind w:right="907"/>
        <w:jc w:val="both"/>
      </w:pPr>
      <w:r>
        <w:t>REY</w:t>
      </w:r>
      <w:r>
        <w:rPr>
          <w:spacing w:val="-3"/>
        </w:rPr>
        <w:t xml:space="preserve"> </w:t>
      </w:r>
      <w:r>
        <w:t>GUANTER,</w:t>
      </w:r>
      <w:r>
        <w:rPr>
          <w:spacing w:val="-3"/>
        </w:rPr>
        <w:t xml:space="preserve"> </w:t>
      </w:r>
      <w:r>
        <w:t>Salvador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(1993).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relación laboral. Relaciones</w:t>
      </w:r>
      <w:r>
        <w:rPr>
          <w:spacing w:val="-1"/>
        </w:rPr>
        <w:t xml:space="preserve"> </w:t>
      </w:r>
      <w:r>
        <w:t>Laborales. Revista</w:t>
      </w:r>
      <w:r>
        <w:rPr>
          <w:spacing w:val="-1"/>
        </w:rPr>
        <w:t xml:space="preserve"> </w:t>
      </w:r>
      <w:r>
        <w:t>crítica de teoría y práctica, Madrid: I, 228-268.</w:t>
      </w:r>
    </w:p>
    <w:p w14:paraId="04D1B7D3" w14:textId="77777777" w:rsidR="003D4CC1" w:rsidRDefault="00181A03">
      <w:pPr>
        <w:pStyle w:val="Textoindependiente"/>
        <w:ind w:right="898"/>
        <w:jc w:val="both"/>
      </w:pPr>
      <w:r>
        <w:t xml:space="preserve">RODRÍGUEZ COPÉ, </w:t>
      </w:r>
      <w:proofErr w:type="spellStart"/>
      <w:r>
        <w:t>Mª</w:t>
      </w:r>
      <w:proofErr w:type="spellEnd"/>
      <w:r>
        <w:t xml:space="preserve"> Luisa (2004). Ejercicio abusivo del poder empresarial y acoso moral: el exceso de trabajo. STSJ de Cataluña de 29 de enero de 2004. Temas laborales. Revista andaluza de trabajo y bienestar social, Granada.</w:t>
      </w:r>
    </w:p>
    <w:p w14:paraId="7C85DCC9" w14:textId="77777777" w:rsidR="003D4CC1" w:rsidRDefault="00181A03">
      <w:pPr>
        <w:pStyle w:val="Textoindependiente"/>
        <w:ind w:right="896"/>
        <w:jc w:val="both"/>
      </w:pPr>
      <w:r>
        <w:t>RODRÍGUEZ-PIÑERO, Miguel (1990). Carga de la prueba y presunción de inocencia en el proceso de despido. Relaciones Laborales. Revista crítica de teoría y práctica, Madrid: I, 45-51.</w:t>
      </w:r>
    </w:p>
    <w:p w14:paraId="367401A2" w14:textId="77777777" w:rsidR="003D4CC1" w:rsidRDefault="00181A03">
      <w:pPr>
        <w:pStyle w:val="Textoindependiente"/>
        <w:ind w:right="842"/>
      </w:pPr>
      <w:r>
        <w:t xml:space="preserve">SEGARES MASÍS, Pedro (1993). El debido proceso y lo disciplinario laboral. San José: </w:t>
      </w:r>
      <w:proofErr w:type="spellStart"/>
      <w:r>
        <w:t>s.l.e</w:t>
      </w:r>
      <w:proofErr w:type="spellEnd"/>
      <w:r>
        <w:t>., 42 pp. VARGAS</w:t>
      </w:r>
      <w:r>
        <w:rPr>
          <w:spacing w:val="40"/>
        </w:rPr>
        <w:t xml:space="preserve"> </w:t>
      </w:r>
      <w:r>
        <w:t>CHAVARRÍA,</w:t>
      </w:r>
      <w:r>
        <w:rPr>
          <w:spacing w:val="40"/>
        </w:rPr>
        <w:t xml:space="preserve"> </w:t>
      </w:r>
      <w:r>
        <w:t>Eugenio</w:t>
      </w:r>
      <w:r>
        <w:rPr>
          <w:spacing w:val="40"/>
        </w:rPr>
        <w:t xml:space="preserve"> </w:t>
      </w:r>
      <w:r>
        <w:t>(2007).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despido</w:t>
      </w:r>
      <w:r>
        <w:rPr>
          <w:spacing w:val="40"/>
        </w:rPr>
        <w:t xml:space="preserve"> </w:t>
      </w:r>
      <w:r>
        <w:t>(con</w:t>
      </w:r>
      <w:r>
        <w:rPr>
          <w:spacing w:val="40"/>
        </w:rPr>
        <w:t xml:space="preserve"> </w:t>
      </w:r>
      <w:r>
        <w:t>jurisprudencia).</w:t>
      </w:r>
      <w:r>
        <w:rPr>
          <w:spacing w:val="40"/>
        </w:rPr>
        <w:t xml:space="preserve"> </w:t>
      </w:r>
      <w:r>
        <w:t>San</w:t>
      </w:r>
      <w:r>
        <w:rPr>
          <w:spacing w:val="40"/>
        </w:rPr>
        <w:t xml:space="preserve"> </w:t>
      </w:r>
      <w:r>
        <w:t>José:</w:t>
      </w:r>
      <w:r>
        <w:rPr>
          <w:spacing w:val="40"/>
        </w:rPr>
        <w:t xml:space="preserve"> </w:t>
      </w:r>
      <w:r>
        <w:t>Investigaciones</w:t>
      </w:r>
      <w:r>
        <w:rPr>
          <w:spacing w:val="40"/>
        </w:rPr>
        <w:t xml:space="preserve"> </w:t>
      </w:r>
      <w:r>
        <w:t>Jurídicas, S. A., segunda edición, 240 pp.</w:t>
      </w:r>
    </w:p>
    <w:p w14:paraId="1B6F6C03" w14:textId="77777777" w:rsidR="003D4CC1" w:rsidRDefault="00181A03">
      <w:pPr>
        <w:pStyle w:val="Ttulo2"/>
        <w:spacing w:before="250"/>
      </w:pPr>
      <w:r>
        <w:t>Tema</w:t>
      </w:r>
      <w:r>
        <w:rPr>
          <w:spacing w:val="-2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rPr>
          <w:spacing w:val="-2"/>
        </w:rPr>
        <w:t>laboral.</w:t>
      </w:r>
    </w:p>
    <w:p w14:paraId="1C8F5F7F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434F4BA6" w14:textId="77777777" w:rsidR="003D4CC1" w:rsidRDefault="00181A03">
      <w:pPr>
        <w:pStyle w:val="Textoindependiente"/>
        <w:ind w:right="905"/>
        <w:jc w:val="both"/>
      </w:pPr>
      <w:r>
        <w:t xml:space="preserve">ALONSO OLEA, Manuel y CASAS BAAMONDE, María Emilia (2009). Derecho del Trabajo. Madrid: </w:t>
      </w:r>
      <w:proofErr w:type="spellStart"/>
      <w:r>
        <w:t>Civitas</w:t>
      </w:r>
      <w:proofErr w:type="spellEnd"/>
      <w:r>
        <w:t xml:space="preserve"> Ediciones, S. L., vigesimosexta edición, revisada, pp.520-533.</w:t>
      </w:r>
    </w:p>
    <w:p w14:paraId="54160834" w14:textId="77777777" w:rsidR="003D4CC1" w:rsidRDefault="00181A03">
      <w:pPr>
        <w:pStyle w:val="Textoindependiente"/>
        <w:spacing w:line="242" w:lineRule="auto"/>
        <w:ind w:right="842"/>
      </w:pPr>
      <w:r>
        <w:t>CARRO ZÚÑIGA, Carlos</w:t>
      </w:r>
      <w:r>
        <w:rPr>
          <w:spacing w:val="-6"/>
        </w:rPr>
        <w:t xml:space="preserve"> </w:t>
      </w:r>
      <w:r>
        <w:t>y CARRO HERNÁNDEZ,</w:t>
      </w:r>
      <w:r>
        <w:rPr>
          <w:spacing w:val="-4"/>
        </w:rPr>
        <w:t xml:space="preserve"> </w:t>
      </w:r>
      <w:r>
        <w:t>Adriana</w:t>
      </w:r>
      <w:r>
        <w:rPr>
          <w:spacing w:val="-2"/>
        </w:rPr>
        <w:t xml:space="preserve"> </w:t>
      </w:r>
      <w:r>
        <w:t>(2007). Derecho</w:t>
      </w:r>
      <w:r>
        <w:rPr>
          <w:spacing w:val="-3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 xml:space="preserve">Costarricense, Tomo I, Segunda Edición, Editorial </w:t>
      </w:r>
      <w:proofErr w:type="spellStart"/>
      <w:r>
        <w:t>Juricentro</w:t>
      </w:r>
      <w:proofErr w:type="spellEnd"/>
      <w:r>
        <w:t>, San José, p.147-158.</w:t>
      </w:r>
    </w:p>
    <w:p w14:paraId="6C45981E" w14:textId="77777777" w:rsidR="003D4CC1" w:rsidRDefault="00181A03">
      <w:pPr>
        <w:pStyle w:val="Textoindependiente"/>
        <w:ind w:right="842"/>
      </w:pPr>
      <w:r>
        <w:t>MONTOYA MELGAR, Alfredo., (2010), Derecho del</w:t>
      </w:r>
      <w:r>
        <w:rPr>
          <w:spacing w:val="-1"/>
        </w:rPr>
        <w:t xml:space="preserve"> </w:t>
      </w:r>
      <w:r>
        <w:t>Trabajo, Trigésima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Edición, Editorial</w:t>
      </w:r>
      <w:r>
        <w:rPr>
          <w:spacing w:val="-1"/>
        </w:rPr>
        <w:t xml:space="preserve"> </w:t>
      </w:r>
      <w:r>
        <w:t>Tecnos (Grupo Anaya, S.A.), Madrid, pp.776 a 777.</w:t>
      </w:r>
    </w:p>
    <w:p w14:paraId="44E99FF3" w14:textId="77777777" w:rsidR="003D4CC1" w:rsidRDefault="00181A03">
      <w:pPr>
        <w:pStyle w:val="Textoindependiente"/>
        <w:spacing w:line="242" w:lineRule="auto"/>
        <w:ind w:right="84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A54A452" wp14:editId="7C30BAC6">
                <wp:simplePos x="0" y="0"/>
                <wp:positionH relativeFrom="page">
                  <wp:posOffset>7288276</wp:posOffset>
                </wp:positionH>
                <wp:positionV relativeFrom="paragraph">
                  <wp:posOffset>167335</wp:posOffset>
                </wp:positionV>
                <wp:extent cx="304800" cy="7118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FA685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A452" id="Textbox 17" o:spid="_x0000_s1035" type="#_x0000_t202" style="position:absolute;left:0;text-align:left;margin-left:573.9pt;margin-top:13.2pt;width:24pt;height:56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31DFA685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VARGAS</w:t>
      </w:r>
      <w:r>
        <w:rPr>
          <w:spacing w:val="-5"/>
        </w:rPr>
        <w:t xml:space="preserve"> </w:t>
      </w:r>
      <w:r>
        <w:t>CHAVARRÍA,</w:t>
      </w:r>
      <w:r>
        <w:rPr>
          <w:spacing w:val="-6"/>
        </w:rPr>
        <w:t xml:space="preserve"> </w:t>
      </w:r>
      <w:r>
        <w:t>Eugenio</w:t>
      </w:r>
      <w:r>
        <w:rPr>
          <w:spacing w:val="-5"/>
        </w:rPr>
        <w:t xml:space="preserve"> </w:t>
      </w:r>
      <w:r>
        <w:t>(1996).</w:t>
      </w:r>
      <w:r>
        <w:rPr>
          <w:spacing w:val="-6"/>
        </w:rPr>
        <w:t xml:space="preserve"> </w:t>
      </w:r>
      <w:r>
        <w:t>Vacaciones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aguinaldo.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José:</w:t>
      </w:r>
      <w:r>
        <w:rPr>
          <w:spacing w:val="-8"/>
        </w:rPr>
        <w:t xml:space="preserve"> </w:t>
      </w:r>
      <w:r>
        <w:t>Investigaciones</w:t>
      </w:r>
      <w:r>
        <w:rPr>
          <w:spacing w:val="-8"/>
        </w:rPr>
        <w:t xml:space="preserve"> </w:t>
      </w:r>
      <w:r>
        <w:t>Jurídicas,</w:t>
      </w:r>
      <w:r>
        <w:rPr>
          <w:spacing w:val="-6"/>
        </w:rPr>
        <w:t xml:space="preserve"> </w:t>
      </w:r>
      <w:r>
        <w:t>S.A., cuarta edición, pp. 23-32.</w:t>
      </w:r>
    </w:p>
    <w:p w14:paraId="51A9FA3A" w14:textId="77777777" w:rsidR="003D4CC1" w:rsidRDefault="00181A03">
      <w:pPr>
        <w:pStyle w:val="Ttulo1"/>
        <w:numPr>
          <w:ilvl w:val="0"/>
          <w:numId w:val="1"/>
        </w:numPr>
        <w:tabs>
          <w:tab w:val="left" w:pos="339"/>
        </w:tabs>
        <w:spacing w:before="243"/>
        <w:ind w:left="339" w:hanging="223"/>
        <w:jc w:val="both"/>
      </w:pPr>
      <w:r>
        <w:t>PARTE.</w:t>
      </w:r>
      <w:r>
        <w:rPr>
          <w:spacing w:val="-3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rPr>
          <w:spacing w:val="-2"/>
        </w:rPr>
        <w:t>SOCIAL</w:t>
      </w:r>
    </w:p>
    <w:p w14:paraId="00F171D2" w14:textId="77777777" w:rsidR="003D4CC1" w:rsidRDefault="003D4CC1">
      <w:pPr>
        <w:jc w:val="both"/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49A8243C" w14:textId="77777777" w:rsidR="003D4CC1" w:rsidRDefault="00181A03">
      <w:pPr>
        <w:pStyle w:val="Ttulo2"/>
        <w:spacing w:before="239"/>
        <w:jc w:val="left"/>
      </w:pPr>
      <w:r>
        <w:lastRenderedPageBreak/>
        <w:t>Tema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14:paraId="5282EC50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03B08831" w14:textId="77777777" w:rsidR="003D4CC1" w:rsidRDefault="00181A03">
      <w:pPr>
        <w:pStyle w:val="Textoindependiente"/>
        <w:spacing w:before="1"/>
        <w:ind w:right="905"/>
        <w:jc w:val="both"/>
      </w:pPr>
      <w:r>
        <w:t xml:space="preserve">ALONSO OLEA, Manuel y CASAS BAAMONDE, María Emilia (2009). Derecho del Trabajo. Madrid: </w:t>
      </w:r>
      <w:proofErr w:type="spellStart"/>
      <w:r>
        <w:t>Civitas</w:t>
      </w:r>
      <w:proofErr w:type="spellEnd"/>
      <w:r>
        <w:t xml:space="preserve"> Ediciones, S. L., vigesimosexta edición, revisada.</w:t>
      </w:r>
      <w:r>
        <w:rPr>
          <w:spacing w:val="40"/>
        </w:rPr>
        <w:t xml:space="preserve"> </w:t>
      </w:r>
      <w:r>
        <w:t>Pp. 1099 a 1180.</w:t>
      </w:r>
    </w:p>
    <w:p w14:paraId="26656C16" w14:textId="77777777" w:rsidR="003D4CC1" w:rsidRDefault="00181A03">
      <w:pPr>
        <w:pStyle w:val="Textoindependiente"/>
        <w:spacing w:line="251" w:lineRule="exact"/>
        <w:jc w:val="both"/>
      </w:pPr>
      <w:r>
        <w:t>Tema</w:t>
      </w:r>
      <w:r>
        <w:rPr>
          <w:spacing w:val="-6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 frente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trabajo</w:t>
      </w:r>
    </w:p>
    <w:p w14:paraId="1BF048E2" w14:textId="77777777" w:rsidR="003D4CC1" w:rsidRDefault="00181A03">
      <w:pPr>
        <w:pStyle w:val="Textoindependiente"/>
        <w:ind w:right="906"/>
        <w:jc w:val="both"/>
      </w:pPr>
      <w:r>
        <w:t xml:space="preserve">CAMAS RODA, Ferrán (2005). Obligaciones empresariales en materia de riesgos psicosociales y responsabilidad empresarial ante el </w:t>
      </w:r>
      <w:proofErr w:type="spellStart"/>
      <w:r>
        <w:t>mobbing</w:t>
      </w:r>
      <w:proofErr w:type="spellEnd"/>
      <w:r>
        <w:t xml:space="preserve">. Girona: 1 Jornada de Análisis Integral del </w:t>
      </w:r>
      <w:proofErr w:type="spellStart"/>
      <w:r>
        <w:t>Mobbing</w:t>
      </w:r>
      <w:proofErr w:type="spellEnd"/>
      <w:r>
        <w:t>, Ámbito Jurídico, 25 noviembre.</w:t>
      </w:r>
    </w:p>
    <w:p w14:paraId="6C28C51D" w14:textId="77777777" w:rsidR="003D4CC1" w:rsidRDefault="00181A03">
      <w:pPr>
        <w:pStyle w:val="Textoindependiente"/>
        <w:ind w:right="907"/>
        <w:jc w:val="both"/>
      </w:pPr>
      <w:r>
        <w:t>CARRO HERNÁNDEZ,</w:t>
      </w:r>
      <w:r>
        <w:rPr>
          <w:spacing w:val="-2"/>
        </w:rPr>
        <w:t xml:space="preserve"> </w:t>
      </w:r>
      <w:r>
        <w:t xml:space="preserve">María del </w:t>
      </w:r>
      <w:proofErr w:type="spellStart"/>
      <w:r>
        <w:t>Rocio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ESPINOZA</w:t>
      </w:r>
      <w:r>
        <w:rPr>
          <w:spacing w:val="-2"/>
        </w:rPr>
        <w:t xml:space="preserve"> </w:t>
      </w:r>
      <w:r>
        <w:t>CARRO,</w:t>
      </w:r>
      <w:r>
        <w:rPr>
          <w:spacing w:val="-2"/>
        </w:rPr>
        <w:t xml:space="preserve"> </w:t>
      </w:r>
      <w:r>
        <w:t>Gabriel (2016).</w:t>
      </w:r>
      <w:r>
        <w:rPr>
          <w:spacing w:val="-2"/>
        </w:rPr>
        <w:t xml:space="preserve"> </w:t>
      </w:r>
      <w:r>
        <w:t>La historia de la seguridad social en Costa Rica. Revista Judicial N.119.</w:t>
      </w:r>
      <w:r>
        <w:rPr>
          <w:spacing w:val="40"/>
        </w:rPr>
        <w:t xml:space="preserve"> </w:t>
      </w:r>
      <w:r>
        <w:t>San José: Editorial Universitario, pp. 449-486.</w:t>
      </w:r>
    </w:p>
    <w:p w14:paraId="731EE085" w14:textId="77777777" w:rsidR="003D4CC1" w:rsidRDefault="00181A03">
      <w:pPr>
        <w:pStyle w:val="Textoindependiente"/>
        <w:spacing w:before="2"/>
        <w:ind w:right="897"/>
        <w:jc w:val="both"/>
      </w:pPr>
      <w:r>
        <w:t>GALA DURÁN,</w:t>
      </w:r>
      <w:r>
        <w:rPr>
          <w:spacing w:val="-1"/>
        </w:rPr>
        <w:t xml:space="preserve"> </w:t>
      </w:r>
      <w:r>
        <w:t>Carolina (2005).</w:t>
      </w:r>
      <w:r>
        <w:rPr>
          <w:spacing w:val="-1"/>
        </w:rPr>
        <w:t xml:space="preserve"> </w:t>
      </w:r>
      <w:r>
        <w:t>La consideración del acoso moral o “</w:t>
      </w:r>
      <w:proofErr w:type="spellStart"/>
      <w:r>
        <w:t>mobbing</w:t>
      </w:r>
      <w:proofErr w:type="spellEnd"/>
      <w:r>
        <w:t>” como accidente de trabajo. Comentario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Sentencia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Juzgado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Girona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23-9-2003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3434).</w:t>
      </w:r>
      <w:r>
        <w:rPr>
          <w:spacing w:val="-4"/>
        </w:rPr>
        <w:t xml:space="preserve"> </w:t>
      </w:r>
      <w:proofErr w:type="spellStart"/>
      <w:r>
        <w:t>IUSLabor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revista electrónica, Barcelona: 1, </w:t>
      </w:r>
      <w:proofErr w:type="spellStart"/>
      <w:r>
        <w:t>s.n.p</w:t>
      </w:r>
      <w:proofErr w:type="spellEnd"/>
      <w:r>
        <w:t>.</w:t>
      </w:r>
    </w:p>
    <w:p w14:paraId="0298393E" w14:textId="77777777" w:rsidR="003D4CC1" w:rsidRDefault="00181A03">
      <w:pPr>
        <w:pStyle w:val="Textoindependiente"/>
        <w:spacing w:line="242" w:lineRule="auto"/>
        <w:ind w:right="894"/>
        <w:jc w:val="both"/>
      </w:pPr>
      <w:r>
        <w:t>GODÍNEZ</w:t>
      </w:r>
      <w:r>
        <w:rPr>
          <w:spacing w:val="-16"/>
        </w:rPr>
        <w:t xml:space="preserve"> </w:t>
      </w:r>
      <w:r>
        <w:t>VARGAS,</w:t>
      </w:r>
      <w:r>
        <w:rPr>
          <w:spacing w:val="-14"/>
        </w:rPr>
        <w:t xml:space="preserve"> </w:t>
      </w:r>
      <w:r>
        <w:t>Alexander</w:t>
      </w:r>
      <w:r>
        <w:rPr>
          <w:spacing w:val="-14"/>
        </w:rPr>
        <w:t xml:space="preserve"> </w:t>
      </w:r>
      <w:r>
        <w:t>(2006).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régimen</w:t>
      </w:r>
      <w:r>
        <w:rPr>
          <w:spacing w:val="-14"/>
        </w:rPr>
        <w:t xml:space="preserve"> </w:t>
      </w:r>
      <w:r>
        <w:t>jurídico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Costa</w:t>
      </w:r>
      <w:r>
        <w:rPr>
          <w:spacing w:val="-14"/>
        </w:rPr>
        <w:t xml:space="preserve"> </w:t>
      </w:r>
      <w:r>
        <w:t>Rica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convenio 102 de la OIT. Revista Latinoamericana de Derecho Social.</w:t>
      </w:r>
      <w:r>
        <w:rPr>
          <w:spacing w:val="40"/>
        </w:rPr>
        <w:t xml:space="preserve"> </w:t>
      </w:r>
      <w:r>
        <w:t>San José: Editorial Continental, pp.</w:t>
      </w:r>
    </w:p>
    <w:p w14:paraId="24D8BACB" w14:textId="77777777" w:rsidR="003D4CC1" w:rsidRDefault="00181A03">
      <w:pPr>
        <w:pStyle w:val="Textoindependiente"/>
        <w:ind w:right="893"/>
        <w:jc w:val="both"/>
      </w:pPr>
      <w:r>
        <w:t>GONZÁLEZ LABRADA, Manuel (1996). La Ley de prevención de riesgos laborales y la obligación contractual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higiene:</w:t>
      </w:r>
      <w:r>
        <w:rPr>
          <w:spacing w:val="-4"/>
        </w:rPr>
        <w:t xml:space="preserve"> </w:t>
      </w:r>
      <w:r>
        <w:t>significado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contenido.</w:t>
      </w:r>
      <w:r>
        <w:rPr>
          <w:spacing w:val="-2"/>
        </w:rPr>
        <w:t xml:space="preserve"> </w:t>
      </w:r>
      <w:r>
        <w:t>Actualidad</w:t>
      </w:r>
      <w:r>
        <w:rPr>
          <w:spacing w:val="-1"/>
        </w:rPr>
        <w:t xml:space="preserve"> </w:t>
      </w:r>
      <w:r>
        <w:t>Laboral.</w:t>
      </w:r>
      <w:r>
        <w:rPr>
          <w:spacing w:val="-2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semanal</w:t>
      </w:r>
      <w:r>
        <w:rPr>
          <w:spacing w:val="-4"/>
        </w:rPr>
        <w:t xml:space="preserve"> </w:t>
      </w:r>
      <w:r>
        <w:t>técnico- jurídica del Trabajo y la Seguridad Social, Madrid: 7, del 12 al 18 de febrero, 173-198.</w:t>
      </w:r>
    </w:p>
    <w:p w14:paraId="2982CB3A" w14:textId="77777777" w:rsidR="003D4CC1" w:rsidRDefault="00181A03">
      <w:pPr>
        <w:pStyle w:val="Textoindependiente"/>
        <w:ind w:right="897"/>
        <w:jc w:val="both"/>
      </w:pPr>
      <w:r>
        <w:t>LOZANO</w:t>
      </w:r>
      <w:r>
        <w:rPr>
          <w:spacing w:val="-9"/>
        </w:rPr>
        <w:t xml:space="preserve"> </w:t>
      </w:r>
      <w:r>
        <w:t>LARES,</w:t>
      </w:r>
      <w:r>
        <w:rPr>
          <w:spacing w:val="-9"/>
        </w:rPr>
        <w:t xml:space="preserve"> </w:t>
      </w:r>
      <w:r>
        <w:t>Francisco</w:t>
      </w:r>
      <w:r>
        <w:rPr>
          <w:spacing w:val="-8"/>
        </w:rPr>
        <w:t xml:space="preserve"> </w:t>
      </w:r>
      <w:r>
        <w:t>(1999).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obligaciones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riesgos laborales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coercibilidad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disciplinario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empresario.</w:t>
      </w:r>
      <w:r>
        <w:rPr>
          <w:spacing w:val="-11"/>
        </w:rPr>
        <w:t xml:space="preserve"> </w:t>
      </w:r>
      <w:r>
        <w:t>Temas</w:t>
      </w:r>
      <w:r>
        <w:rPr>
          <w:spacing w:val="-13"/>
        </w:rPr>
        <w:t xml:space="preserve"> </w:t>
      </w:r>
      <w:r>
        <w:t>Laborales.</w:t>
      </w:r>
      <w:r>
        <w:rPr>
          <w:spacing w:val="-8"/>
        </w:rPr>
        <w:t xml:space="preserve"> </w:t>
      </w:r>
      <w:r>
        <w:t>Revista</w:t>
      </w:r>
      <w:r>
        <w:rPr>
          <w:spacing w:val="-13"/>
        </w:rPr>
        <w:t xml:space="preserve"> </w:t>
      </w:r>
      <w:r>
        <w:t>Andaluza de Trabajo y Bienestar Social, Sevilla: 50, 149-172.</w:t>
      </w:r>
    </w:p>
    <w:p w14:paraId="19BB3382" w14:textId="77777777" w:rsidR="003D4CC1" w:rsidRDefault="00181A03">
      <w:pPr>
        <w:pStyle w:val="Textoindependiente"/>
        <w:spacing w:line="242" w:lineRule="auto"/>
        <w:ind w:right="898"/>
        <w:jc w:val="both"/>
      </w:pPr>
      <w:r>
        <w:t>MONTOYA MELGAR, Alfredo., (2010), Derecho del Trabajo, Trigésima Primera Edición, Editorial Tecnos (Grupo Anaya, S.A.), Madrid, pp.617-731.</w:t>
      </w:r>
    </w:p>
    <w:p w14:paraId="3DB3C7FC" w14:textId="77777777" w:rsidR="003D4CC1" w:rsidRDefault="00181A03">
      <w:pPr>
        <w:pStyle w:val="Textoindependiente"/>
        <w:ind w:right="898"/>
        <w:jc w:val="both"/>
      </w:pPr>
      <w:r>
        <w:t xml:space="preserve">OLARTE ENCABO, Sofía (2005). Acoso moral y enfermedades </w:t>
      </w:r>
      <w:proofErr w:type="spellStart"/>
      <w:r>
        <w:t>psicolaborales</w:t>
      </w:r>
      <w:proofErr w:type="spellEnd"/>
      <w:r>
        <w:t>: un riesgo laboral calificable de accidente de trabajo. Progresos y dificultades. Temas laborales. Revista andaluza de trabajo y bienestar social, Granada: 80, 65-94.</w:t>
      </w:r>
    </w:p>
    <w:p w14:paraId="350BEC82" w14:textId="77777777" w:rsidR="003D4CC1" w:rsidRDefault="00181A03">
      <w:pPr>
        <w:pStyle w:val="Textoindependiente"/>
        <w:ind w:right="891"/>
        <w:jc w:val="both"/>
      </w:pPr>
      <w:r>
        <w:t>PALOMEQUE LÓPEZ, Manuel-Carlos (1992). El derecho constitucional del trabajador a la seguridad en el trabajo. Actualidad Laboral. Publicación semanal técnico-jurídica del Trabajo y la Seguridad Social, Madrid: 4, del 27 de enero al 2 de febrero, 37-44.</w:t>
      </w:r>
    </w:p>
    <w:p w14:paraId="257D0887" w14:textId="77777777" w:rsidR="003D4CC1" w:rsidRDefault="00181A03">
      <w:pPr>
        <w:pStyle w:val="Ttulo1"/>
        <w:numPr>
          <w:ilvl w:val="0"/>
          <w:numId w:val="1"/>
        </w:numPr>
        <w:tabs>
          <w:tab w:val="left" w:pos="422"/>
        </w:tabs>
        <w:spacing w:before="245"/>
        <w:ind w:left="422" w:hanging="306"/>
        <w:jc w:val="both"/>
      </w:pPr>
      <w:r>
        <w:t>PARTE.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TRABAJO</w:t>
      </w:r>
    </w:p>
    <w:p w14:paraId="48BCD997" w14:textId="77777777" w:rsidR="003D4CC1" w:rsidRDefault="00181A03">
      <w:pPr>
        <w:pStyle w:val="Ttulo2"/>
        <w:spacing w:before="251"/>
      </w:pPr>
      <w:r>
        <w:t>Tema</w:t>
      </w:r>
      <w:r>
        <w:rPr>
          <w:spacing w:val="-1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Trabajo.</w:t>
      </w:r>
    </w:p>
    <w:p w14:paraId="0FF458B0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2BFB21D1" w14:textId="77777777" w:rsidR="003D4CC1" w:rsidRDefault="00181A03">
      <w:pPr>
        <w:pStyle w:val="Textoindependiente"/>
        <w:ind w:right="902"/>
        <w:jc w:val="both"/>
      </w:pPr>
      <w:r>
        <w:t xml:space="preserve">Manual de Procedimientos Legales de la Inspección de Trabajo. Directriz 1677 del 3 de enero del 2001 y sus </w:t>
      </w:r>
      <w:r>
        <w:rPr>
          <w:spacing w:val="-2"/>
        </w:rPr>
        <w:t>reformas.</w:t>
      </w:r>
    </w:p>
    <w:p w14:paraId="5C4D2C83" w14:textId="77777777" w:rsidR="003D4CC1" w:rsidRDefault="00181A03">
      <w:pPr>
        <w:pStyle w:val="Ttulo1"/>
        <w:numPr>
          <w:ilvl w:val="0"/>
          <w:numId w:val="1"/>
        </w:numPr>
        <w:tabs>
          <w:tab w:val="left" w:pos="414"/>
        </w:tabs>
        <w:spacing w:before="251"/>
        <w:ind w:left="414" w:hanging="298"/>
        <w:jc w:val="both"/>
      </w:pPr>
      <w:r>
        <w:t>PARTE.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PROCESAL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TRABAJO</w:t>
      </w:r>
    </w:p>
    <w:p w14:paraId="17B17269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0D7EF14D" w14:textId="77777777" w:rsidR="003D4CC1" w:rsidRDefault="00181A03">
      <w:pPr>
        <w:pStyle w:val="Ttulo2"/>
      </w:pPr>
      <w:r>
        <w:t>Obras</w:t>
      </w:r>
      <w:r>
        <w:rPr>
          <w:spacing w:val="-1"/>
        </w:rPr>
        <w:t xml:space="preserve"> </w:t>
      </w:r>
      <w:r>
        <w:rPr>
          <w:spacing w:val="-2"/>
        </w:rPr>
        <w:t>generales.</w:t>
      </w:r>
    </w:p>
    <w:p w14:paraId="59FBD191" w14:textId="77777777" w:rsidR="003D4CC1" w:rsidRDefault="00181A03">
      <w:pPr>
        <w:pStyle w:val="Textoindependiente"/>
        <w:spacing w:before="251"/>
      </w:pPr>
      <w:r>
        <w:t>DE</w:t>
      </w:r>
      <w:r>
        <w:rPr>
          <w:spacing w:val="-2"/>
        </w:rPr>
        <w:t xml:space="preserve"> </w:t>
      </w:r>
      <w:r>
        <w:t>BUEN</w:t>
      </w:r>
      <w:r>
        <w:rPr>
          <w:spacing w:val="-6"/>
        </w:rPr>
        <w:t xml:space="preserve"> </w:t>
      </w:r>
      <w:r>
        <w:t>L.,</w:t>
      </w:r>
      <w:r>
        <w:rPr>
          <w:spacing w:val="-6"/>
        </w:rPr>
        <w:t xml:space="preserve"> </w:t>
      </w:r>
      <w:r>
        <w:t>Néstor</w:t>
      </w:r>
      <w:r>
        <w:rPr>
          <w:spacing w:val="-5"/>
        </w:rPr>
        <w:t xml:space="preserve"> </w:t>
      </w:r>
      <w:r>
        <w:t>(1988).</w:t>
      </w:r>
      <w:r>
        <w:rPr>
          <w:spacing w:val="-2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Trabajo.</w:t>
      </w:r>
      <w:r>
        <w:rPr>
          <w:spacing w:val="-2"/>
        </w:rPr>
        <w:t xml:space="preserve"> </w:t>
      </w:r>
      <w:r>
        <w:t>México:</w:t>
      </w:r>
      <w:r>
        <w:rPr>
          <w:spacing w:val="-5"/>
        </w:rPr>
        <w:t xml:space="preserve"> </w:t>
      </w:r>
      <w:r>
        <w:t>Editorial</w:t>
      </w:r>
      <w:r>
        <w:rPr>
          <w:spacing w:val="-4"/>
        </w:rPr>
        <w:t xml:space="preserve"> </w:t>
      </w:r>
      <w:r>
        <w:t>Porrúa,</w:t>
      </w:r>
      <w:r>
        <w:rPr>
          <w:spacing w:val="-2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rPr>
          <w:spacing w:val="-5"/>
        </w:rPr>
        <w:t>A.</w:t>
      </w:r>
    </w:p>
    <w:p w14:paraId="2CA3832A" w14:textId="77777777" w:rsidR="003D4CC1" w:rsidRDefault="00181A03">
      <w:pPr>
        <w:pStyle w:val="Textoindependiente"/>
        <w:spacing w:before="3"/>
        <w:ind w:right="84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47A27BA" wp14:editId="0D52F6B2">
                <wp:simplePos x="0" y="0"/>
                <wp:positionH relativeFrom="page">
                  <wp:posOffset>7288276</wp:posOffset>
                </wp:positionH>
                <wp:positionV relativeFrom="paragraph">
                  <wp:posOffset>10455</wp:posOffset>
                </wp:positionV>
                <wp:extent cx="304800" cy="7118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D2F91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A27BA" id="Textbox 18" o:spid="_x0000_s1036" type="#_x0000_t202" style="position:absolute;left:0;text-align:left;margin-left:573.9pt;margin-top:.8pt;width:24pt;height:56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70ED2F91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MONTOYA MELGAR, Alfredo., (2010), Derecho del Trabajo, Trigésima Primera Edición, Editorial Tecnos (Grupo Anaya, S.A.), Madrid.</w:t>
      </w:r>
    </w:p>
    <w:p w14:paraId="17EBB3C8" w14:textId="77777777" w:rsidR="003D4CC1" w:rsidRDefault="00181A03">
      <w:pPr>
        <w:pStyle w:val="Textoindependiente"/>
        <w:ind w:right="842"/>
      </w:pPr>
      <w:r>
        <w:t>OLASO</w:t>
      </w:r>
      <w:r>
        <w:rPr>
          <w:spacing w:val="-2"/>
        </w:rPr>
        <w:t xml:space="preserve"> </w:t>
      </w:r>
      <w:r>
        <w:t>Jorge.</w:t>
      </w:r>
      <w:r>
        <w:rPr>
          <w:spacing w:val="-6"/>
        </w:rPr>
        <w:t xml:space="preserve"> </w:t>
      </w:r>
      <w:r>
        <w:t>Esquema</w:t>
      </w:r>
      <w:r>
        <w:rPr>
          <w:spacing w:val="-4"/>
        </w:rPr>
        <w:t xml:space="preserve"> </w:t>
      </w:r>
      <w:r>
        <w:t>sistemático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procesal</w:t>
      </w:r>
      <w:r>
        <w:rPr>
          <w:spacing w:val="-4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normas conexas,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t>laboral,</w:t>
      </w:r>
      <w:r>
        <w:rPr>
          <w:spacing w:val="-4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infracciones,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audiencias</w:t>
      </w:r>
      <w:r>
        <w:rPr>
          <w:spacing w:val="-5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485CCB1C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2AE8C7A4" w14:textId="77777777" w:rsidR="003D4CC1" w:rsidRDefault="00181A03">
      <w:pPr>
        <w:pStyle w:val="Textoindependiente"/>
        <w:spacing w:before="239"/>
        <w:ind w:right="893"/>
        <w:jc w:val="both"/>
      </w:pPr>
      <w:r>
        <w:lastRenderedPageBreak/>
        <w:t>reforma</w:t>
      </w:r>
      <w:r>
        <w:rPr>
          <w:spacing w:val="-8"/>
        </w:rPr>
        <w:t xml:space="preserve"> </w:t>
      </w:r>
      <w:r>
        <w:t>laboral,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flexibilidad</w:t>
      </w:r>
      <w:r>
        <w:rPr>
          <w:spacing w:val="-5"/>
        </w:rPr>
        <w:t xml:space="preserve"> </w:t>
      </w:r>
      <w:r>
        <w:t>laboral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indeterminado,</w:t>
      </w:r>
      <w:r>
        <w:rPr>
          <w:spacing w:val="-6"/>
        </w:rPr>
        <w:t xml:space="preserve"> </w:t>
      </w:r>
      <w:r>
        <w:t>consejos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embargos</w:t>
      </w:r>
      <w:r>
        <w:rPr>
          <w:spacing w:val="-8"/>
        </w:rPr>
        <w:t xml:space="preserve"> </w:t>
      </w:r>
      <w:r>
        <w:t xml:space="preserve">en materia laboral (2018), localizable en la siguiente dirección https://comisiónjurisdiccionlaboralpoder- </w:t>
      </w:r>
      <w:r>
        <w:rPr>
          <w:spacing w:val="-2"/>
        </w:rPr>
        <w:t>judicial.go.cr</w:t>
      </w:r>
    </w:p>
    <w:p w14:paraId="3F3FA995" w14:textId="77777777" w:rsidR="003D4CC1" w:rsidRDefault="00181A03">
      <w:pPr>
        <w:pStyle w:val="Textoindependiente"/>
        <w:spacing w:before="2"/>
        <w:ind w:right="900"/>
        <w:jc w:val="both"/>
      </w:pPr>
      <w:r>
        <w:t xml:space="preserve">PASCO COSMÓPOLIS, Mario (1997). Fundamentos del derecho procesal del trabajo. Lima: </w:t>
      </w:r>
      <w:proofErr w:type="spellStart"/>
      <w:r>
        <w:t>aele</w:t>
      </w:r>
      <w:proofErr w:type="spellEnd"/>
      <w:r>
        <w:t xml:space="preserve">, segunda </w:t>
      </w:r>
      <w:r>
        <w:rPr>
          <w:spacing w:val="-2"/>
        </w:rPr>
        <w:t>edición.</w:t>
      </w:r>
    </w:p>
    <w:p w14:paraId="08598C27" w14:textId="77777777" w:rsidR="003D4CC1" w:rsidRDefault="00181A03">
      <w:pPr>
        <w:pStyle w:val="Textoindependiente"/>
        <w:spacing w:line="242" w:lineRule="auto"/>
        <w:ind w:right="904"/>
        <w:jc w:val="both"/>
      </w:pPr>
      <w:r>
        <w:t>VARELA Julia-ARTAVIA-Sergio-PICADO Carlos. Manual de los Procesos Laborales, 2 edición, Editorial Jurídica Faro, 2ª edición, 2018, 353 páginas.</w:t>
      </w:r>
    </w:p>
    <w:p w14:paraId="6E627188" w14:textId="77777777" w:rsidR="003D4CC1" w:rsidRDefault="00181A03">
      <w:pPr>
        <w:pStyle w:val="Textoindependiente"/>
        <w:ind w:right="905"/>
        <w:jc w:val="both"/>
      </w:pPr>
      <w:r>
        <w:t xml:space="preserve">VARELA Julia-MONTENEGRO Lourdes (2017). </w:t>
      </w:r>
      <w:proofErr w:type="spellStart"/>
      <w:r>
        <w:t>Guia</w:t>
      </w:r>
      <w:proofErr w:type="spellEnd"/>
      <w:r>
        <w:t xml:space="preserve"> práctica de los nuevos procesos laborales (flujogramas), https://comisiónjurisdiccionlaboralpoder-judicial.go.cr</w:t>
      </w:r>
    </w:p>
    <w:p w14:paraId="51AA658B" w14:textId="77777777" w:rsidR="003D4CC1" w:rsidRDefault="00181A03">
      <w:pPr>
        <w:pStyle w:val="Ttulo2"/>
        <w:spacing w:before="249"/>
        <w:ind w:right="904"/>
      </w:pPr>
      <w:r>
        <w:t>Temas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VI.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conflictos</w:t>
      </w:r>
      <w:r>
        <w:rPr>
          <w:spacing w:val="-12"/>
        </w:rPr>
        <w:t xml:space="preserve"> </w:t>
      </w:r>
      <w:r>
        <w:t>laborales,</w:t>
      </w:r>
      <w:r>
        <w:rPr>
          <w:spacing w:val="-10"/>
        </w:rPr>
        <w:t xml:space="preserve"> </w:t>
      </w:r>
      <w:r>
        <w:t>mecanismos</w:t>
      </w:r>
      <w:r>
        <w:rPr>
          <w:spacing w:val="-12"/>
        </w:rPr>
        <w:t xml:space="preserve"> </w:t>
      </w:r>
      <w:r>
        <w:t>institucionales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solución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conflictos</w:t>
      </w:r>
      <w:r>
        <w:rPr>
          <w:spacing w:val="-12"/>
        </w:rPr>
        <w:t xml:space="preserve"> </w:t>
      </w:r>
      <w:r>
        <w:t>laborales y la solución de conflictos jurídicos, individuales o colectivos mediante árbitros especializados.</w:t>
      </w:r>
    </w:p>
    <w:p w14:paraId="11065825" w14:textId="77777777" w:rsidR="003D4CC1" w:rsidRDefault="00181A03">
      <w:pPr>
        <w:pStyle w:val="Textoindependiente"/>
        <w:spacing w:before="251" w:line="242" w:lineRule="auto"/>
        <w:ind w:right="905"/>
        <w:jc w:val="both"/>
      </w:pPr>
      <w:r>
        <w:t>AMORETTI OROZCO, Luis Héctor (2007). Los conflictos colectivos de carácter económico y social y sus medios de solución en el Derecho costarricense. San José: Escuela Judicial, pp. 270-290 y pp. 314-319.</w:t>
      </w:r>
    </w:p>
    <w:p w14:paraId="3B704454" w14:textId="77777777" w:rsidR="003D4CC1" w:rsidRDefault="00181A03">
      <w:pPr>
        <w:pStyle w:val="Textoindependiente"/>
        <w:ind w:right="889"/>
        <w:jc w:val="both"/>
      </w:pPr>
      <w:r>
        <w:t>BLANCO</w:t>
      </w:r>
      <w:r>
        <w:rPr>
          <w:spacing w:val="-2"/>
        </w:rPr>
        <w:t xml:space="preserve"> </w:t>
      </w:r>
      <w:r>
        <w:t>MATAMOROS,</w:t>
      </w:r>
      <w:r>
        <w:rPr>
          <w:spacing w:val="-6"/>
        </w:rPr>
        <w:t xml:space="preserve"> </w:t>
      </w:r>
      <w:r>
        <w:t>Rosa</w:t>
      </w:r>
      <w:r>
        <w:rPr>
          <w:spacing w:val="-4"/>
        </w:rPr>
        <w:t xml:space="preserve"> </w:t>
      </w:r>
      <w:r>
        <w:t>Esmeralda</w:t>
      </w:r>
      <w:r>
        <w:rPr>
          <w:spacing w:val="-4"/>
        </w:rPr>
        <w:t xml:space="preserve"> </w:t>
      </w:r>
      <w:r>
        <w:t>(2005).</w:t>
      </w:r>
      <w:r>
        <w:rPr>
          <w:spacing w:val="-6"/>
        </w:rPr>
        <w:t xml:space="preserve"> </w:t>
      </w:r>
      <w:r>
        <w:t>Conflictos laborales:</w:t>
      </w:r>
      <w:r>
        <w:rPr>
          <w:spacing w:val="-4"/>
        </w:rPr>
        <w:t xml:space="preserve"> </w:t>
      </w:r>
      <w:r>
        <w:t>¿resoluciones</w:t>
      </w:r>
      <w:r>
        <w:rPr>
          <w:spacing w:val="-4"/>
        </w:rPr>
        <w:t xml:space="preserve"> </w:t>
      </w:r>
      <w:r>
        <w:t>expeditas?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de Costa Rica. En Patricia </w:t>
      </w:r>
      <w:proofErr w:type="spellStart"/>
      <w:r>
        <w:t>Kurczyn</w:t>
      </w:r>
      <w:proofErr w:type="spellEnd"/>
      <w:r>
        <w:t xml:space="preserve"> Villalobos (coordinadora), Derecho Social. Memoria del Congreso Internacional de Culturas y Sistemas Jurídicos comparados (pp. 277-293). México D. F.: Instituto de Investigaciones Jurídicas de la Universidad Nacional Autónoma de México.</w:t>
      </w:r>
    </w:p>
    <w:p w14:paraId="5CFA2FE4" w14:textId="77777777" w:rsidR="003D4CC1" w:rsidRDefault="00181A03">
      <w:pPr>
        <w:pStyle w:val="Textoindependiente"/>
        <w:ind w:right="890"/>
        <w:jc w:val="both"/>
      </w:pPr>
      <w:r>
        <w:t>MANGARELLI,</w:t>
      </w:r>
      <w:r>
        <w:rPr>
          <w:spacing w:val="-1"/>
        </w:rPr>
        <w:t xml:space="preserve"> </w:t>
      </w:r>
      <w:r>
        <w:t>Cristina</w:t>
      </w:r>
      <w:r>
        <w:rPr>
          <w:spacing w:val="-2"/>
        </w:rPr>
        <w:t xml:space="preserve"> </w:t>
      </w:r>
      <w:r>
        <w:t>(2003).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transacción en el</w:t>
      </w:r>
      <w:r>
        <w:rPr>
          <w:spacing w:val="-2"/>
        </w:rPr>
        <w:t xml:space="preserve"> </w:t>
      </w:r>
      <w:r>
        <w:t>Derecho del</w:t>
      </w:r>
      <w:r>
        <w:rPr>
          <w:spacing w:val="-2"/>
        </w:rPr>
        <w:t xml:space="preserve"> </w:t>
      </w:r>
      <w:r>
        <w:t>Trabajo.</w:t>
      </w:r>
      <w:r>
        <w:rPr>
          <w:spacing w:val="-1"/>
        </w:rPr>
        <w:t xml:space="preserve"> </w:t>
      </w:r>
      <w:r>
        <w:t>En Patricia</w:t>
      </w:r>
      <w:r>
        <w:rPr>
          <w:spacing w:val="-2"/>
        </w:rPr>
        <w:t xml:space="preserve"> </w:t>
      </w:r>
      <w:proofErr w:type="spellStart"/>
      <w:r>
        <w:t>Kurczyn</w:t>
      </w:r>
      <w:proofErr w:type="spellEnd"/>
      <w:r>
        <w:t xml:space="preserve"> Villalobos</w:t>
      </w:r>
      <w:r>
        <w:rPr>
          <w:spacing w:val="-2"/>
        </w:rPr>
        <w:t xml:space="preserve"> </w:t>
      </w:r>
      <w:r>
        <w:t>y Carlos Alberto Puig Hernández (coordinadores), Estudios jurídicos en homenaje al doctor Néstor de Buen Lozano.</w:t>
      </w:r>
      <w:r>
        <w:rPr>
          <w:spacing w:val="-13"/>
        </w:rPr>
        <w:t xml:space="preserve"> </w:t>
      </w:r>
      <w:r>
        <w:t>México</w:t>
      </w:r>
      <w:r>
        <w:rPr>
          <w:spacing w:val="-8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F.:</w:t>
      </w:r>
      <w:r>
        <w:rPr>
          <w:spacing w:val="-11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Investigaciones</w:t>
      </w:r>
      <w:r>
        <w:rPr>
          <w:spacing w:val="-11"/>
        </w:rPr>
        <w:t xml:space="preserve"> </w:t>
      </w:r>
      <w:r>
        <w:t>Jurídicas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México,</w:t>
      </w:r>
    </w:p>
    <w:p w14:paraId="050C34D1" w14:textId="77777777" w:rsidR="003D4CC1" w:rsidRDefault="00181A03">
      <w:pPr>
        <w:pStyle w:val="Textoindependiente"/>
        <w:spacing w:line="252" w:lineRule="exact"/>
        <w:jc w:val="both"/>
      </w:pPr>
      <w:r>
        <w:t>pp.</w:t>
      </w:r>
      <w:r>
        <w:rPr>
          <w:spacing w:val="-2"/>
        </w:rPr>
        <w:t xml:space="preserve"> </w:t>
      </w:r>
      <w:r>
        <w:t>505-</w:t>
      </w:r>
      <w:r>
        <w:rPr>
          <w:spacing w:val="-5"/>
        </w:rPr>
        <w:t>515</w:t>
      </w:r>
    </w:p>
    <w:p w14:paraId="4052FA7C" w14:textId="77777777" w:rsidR="003D4CC1" w:rsidRDefault="00181A03">
      <w:pPr>
        <w:pStyle w:val="Textoindependiente"/>
        <w:ind w:right="902"/>
        <w:jc w:val="both"/>
      </w:pPr>
      <w:r>
        <w:t xml:space="preserve">MORALES SALDAÑA, Hugo </w:t>
      </w:r>
      <w:proofErr w:type="spellStart"/>
      <w:r>
        <w:t>Italo</w:t>
      </w:r>
      <w:proofErr w:type="spellEnd"/>
      <w:r>
        <w:t xml:space="preserve"> (2005). La conciliación laboral. En Patricia </w:t>
      </w:r>
      <w:proofErr w:type="spellStart"/>
      <w:r>
        <w:t>Kurczyn</w:t>
      </w:r>
      <w:proofErr w:type="spellEnd"/>
      <w:r>
        <w:t xml:space="preserve"> Villalobos (coordinadora), Derecho Social. Memoria del Congreso Internacional de Culturas y Sistemas Jurídicos comparados. México D. F.: Instituto de Investigaciones Jurídicas de la Universidad Nacional Autónoma de México, pp. 267-275.</w:t>
      </w:r>
    </w:p>
    <w:p w14:paraId="4A60489A" w14:textId="77777777" w:rsidR="003D4CC1" w:rsidRDefault="00181A03">
      <w:pPr>
        <w:pStyle w:val="Textoindependiente"/>
        <w:ind w:right="897"/>
        <w:jc w:val="both"/>
      </w:pPr>
      <w:r>
        <w:t>RODRÍGUEZ</w:t>
      </w:r>
      <w:r>
        <w:rPr>
          <w:spacing w:val="-4"/>
        </w:rPr>
        <w:t xml:space="preserve"> </w:t>
      </w:r>
      <w:r>
        <w:t>CRESPO,</w:t>
      </w:r>
      <w:r>
        <w:rPr>
          <w:spacing w:val="-1"/>
        </w:rPr>
        <w:t xml:space="preserve"> </w:t>
      </w:r>
      <w:proofErr w:type="spellStart"/>
      <w:r>
        <w:t>Mª</w:t>
      </w:r>
      <w:proofErr w:type="spellEnd"/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(s.f.).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autónomos de</w:t>
      </w:r>
      <w:r>
        <w:rPr>
          <w:spacing w:val="-3"/>
        </w:rPr>
        <w:t xml:space="preserve"> </w:t>
      </w:r>
      <w:r>
        <w:t>solución de</w:t>
      </w:r>
      <w:r>
        <w:rPr>
          <w:spacing w:val="-3"/>
        </w:rPr>
        <w:t xml:space="preserve"> </w:t>
      </w:r>
      <w:r>
        <w:t>conflictos</w:t>
      </w:r>
      <w:r>
        <w:rPr>
          <w:spacing w:val="-3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derecho de</w:t>
      </w:r>
      <w:r>
        <w:rPr>
          <w:spacing w:val="-8"/>
        </w:rPr>
        <w:t xml:space="preserve"> </w:t>
      </w:r>
      <w:r>
        <w:t>tutela</w:t>
      </w:r>
      <w:r>
        <w:rPr>
          <w:spacing w:val="-8"/>
        </w:rPr>
        <w:t xml:space="preserve"> </w:t>
      </w:r>
      <w:r>
        <w:t>judicial</w:t>
      </w:r>
      <w:r>
        <w:rPr>
          <w:spacing w:val="-8"/>
        </w:rPr>
        <w:t xml:space="preserve"> </w:t>
      </w:r>
      <w:r>
        <w:t>efectiva.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especial,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conciliación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previo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proceso.</w:t>
      </w:r>
      <w:r>
        <w:rPr>
          <w:spacing w:val="-10"/>
        </w:rPr>
        <w:t xml:space="preserve"> </w:t>
      </w:r>
      <w:r>
        <w:t>RIPJ,</w:t>
      </w:r>
      <w:r>
        <w:rPr>
          <w:spacing w:val="-10"/>
        </w:rPr>
        <w:t xml:space="preserve"> </w:t>
      </w:r>
      <w:r>
        <w:t>Revista</w:t>
      </w:r>
      <w:r>
        <w:rPr>
          <w:spacing w:val="-8"/>
        </w:rPr>
        <w:t xml:space="preserve"> </w:t>
      </w:r>
      <w:r>
        <w:t xml:space="preserve">internauta de práctica jurídica, Valencia: 14, </w:t>
      </w:r>
      <w:proofErr w:type="spellStart"/>
      <w:r>
        <w:t>s.n.p</w:t>
      </w:r>
      <w:proofErr w:type="spellEnd"/>
      <w:r>
        <w:t>.</w:t>
      </w:r>
    </w:p>
    <w:p w14:paraId="6ACE28D0" w14:textId="77777777" w:rsidR="003D4CC1" w:rsidRDefault="00181A03">
      <w:pPr>
        <w:pStyle w:val="Textoindependiente"/>
        <w:ind w:right="897"/>
        <w:jc w:val="both"/>
      </w:pPr>
      <w:r>
        <w:t>RODRÍGUEZ-PIÑERO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BRAVO-FERRER,</w:t>
      </w:r>
      <w:r>
        <w:rPr>
          <w:spacing w:val="-6"/>
        </w:rPr>
        <w:t xml:space="preserve"> </w:t>
      </w:r>
      <w:r>
        <w:t>Miguel</w:t>
      </w:r>
      <w:r>
        <w:rPr>
          <w:spacing w:val="-8"/>
        </w:rPr>
        <w:t xml:space="preserve"> </w:t>
      </w:r>
      <w:r>
        <w:t>(2003),</w:t>
      </w:r>
      <w:r>
        <w:rPr>
          <w:spacing w:val="-10"/>
        </w:rPr>
        <w:t xml:space="preserve"> </w:t>
      </w:r>
      <w:r>
        <w:t>Indisponibilidad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conciliación en las relaciones laborales. Temas laborales: revista andaluza de trabajo y bienestar social, 70 (ejemplar dedicado a: Mediación y arbitraje en los conflictos laborales en homenaje al profesor Manuel Alonso Olea), </w:t>
      </w:r>
      <w:r>
        <w:rPr>
          <w:spacing w:val="-2"/>
        </w:rPr>
        <w:t>23-42.</w:t>
      </w:r>
    </w:p>
    <w:p w14:paraId="0200B0D9" w14:textId="77777777" w:rsidR="003D4CC1" w:rsidRDefault="00181A03">
      <w:pPr>
        <w:pStyle w:val="Textoindependiente"/>
        <w:ind w:right="902"/>
        <w:jc w:val="both"/>
      </w:pPr>
      <w:r>
        <w:t>SAPPIA,</w:t>
      </w:r>
      <w:r>
        <w:rPr>
          <w:spacing w:val="-14"/>
        </w:rPr>
        <w:t xml:space="preserve"> </w:t>
      </w:r>
      <w:r>
        <w:t>Jorge</w:t>
      </w:r>
      <w:r>
        <w:rPr>
          <w:spacing w:val="-14"/>
        </w:rPr>
        <w:t xml:space="preserve"> </w:t>
      </w:r>
      <w:r>
        <w:t>(2002).</w:t>
      </w:r>
      <w:r>
        <w:rPr>
          <w:spacing w:val="-14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laboral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medios</w:t>
      </w:r>
      <w:r>
        <w:rPr>
          <w:spacing w:val="-14"/>
        </w:rPr>
        <w:t xml:space="preserve"> </w:t>
      </w:r>
      <w:r>
        <w:t>alternativos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solución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conflictos</w:t>
      </w:r>
      <w:r>
        <w:rPr>
          <w:spacing w:val="-11"/>
        </w:rPr>
        <w:t xml:space="preserve"> </w:t>
      </w:r>
      <w:r>
        <w:t>colectivos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individuales del trabajo. Lima: Oficina Internacional del Trabajo, 20 pp.</w:t>
      </w:r>
    </w:p>
    <w:p w14:paraId="6F8D1CEB" w14:textId="77777777" w:rsidR="003D4CC1" w:rsidRDefault="00181A03">
      <w:pPr>
        <w:pStyle w:val="Ttulo2"/>
        <w:spacing w:before="250"/>
      </w:pPr>
      <w:r>
        <w:t>Temas</w:t>
      </w:r>
      <w:r>
        <w:rPr>
          <w:spacing w:val="-6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cautelares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proceso </w:t>
      </w:r>
      <w:r>
        <w:rPr>
          <w:spacing w:val="-2"/>
        </w:rPr>
        <w:t>ordinario.</w:t>
      </w:r>
    </w:p>
    <w:p w14:paraId="139B4409" w14:textId="77777777" w:rsidR="003D4CC1" w:rsidRDefault="003D4CC1">
      <w:pPr>
        <w:pStyle w:val="Textoindependiente"/>
        <w:spacing w:before="2"/>
        <w:ind w:left="0"/>
        <w:rPr>
          <w:b/>
        </w:rPr>
      </w:pPr>
    </w:p>
    <w:p w14:paraId="468DBD99" w14:textId="77777777" w:rsidR="003D4CC1" w:rsidRDefault="00181A03">
      <w:pPr>
        <w:pStyle w:val="Textoindependiente"/>
        <w:ind w:right="909"/>
        <w:jc w:val="both"/>
      </w:pPr>
      <w:r>
        <w:t>APARICIO TOVAR,</w:t>
      </w:r>
      <w:r>
        <w:rPr>
          <w:spacing w:val="-2"/>
        </w:rPr>
        <w:t xml:space="preserve"> </w:t>
      </w:r>
      <w:r>
        <w:t>Joaquín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RENTERO</w:t>
      </w:r>
      <w:r>
        <w:rPr>
          <w:spacing w:val="-2"/>
        </w:rPr>
        <w:t xml:space="preserve"> </w:t>
      </w:r>
      <w:r>
        <w:t>JOVER,</w:t>
      </w:r>
      <w:r>
        <w:rPr>
          <w:spacing w:val="-2"/>
        </w:rPr>
        <w:t xml:space="preserve"> </w:t>
      </w:r>
      <w:r>
        <w:t>Jesús</w:t>
      </w:r>
      <w:r>
        <w:rPr>
          <w:spacing w:val="-4"/>
        </w:rPr>
        <w:t xml:space="preserve"> </w:t>
      </w:r>
      <w:r>
        <w:t>(1998).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juez</w:t>
      </w:r>
      <w:r>
        <w:rPr>
          <w:spacing w:val="-4"/>
        </w:rPr>
        <w:t xml:space="preserve"> </w:t>
      </w:r>
      <w:r>
        <w:t>laboral,</w:t>
      </w:r>
      <w:r>
        <w:rPr>
          <w:spacing w:val="-2"/>
        </w:rPr>
        <w:t xml:space="preserve"> </w:t>
      </w:r>
      <w:r>
        <w:t>imparcial,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neutral. Revista de Derecho Social, Albacete: 4, octubre-diciembre, 53-66.</w:t>
      </w:r>
    </w:p>
    <w:p w14:paraId="46AF767D" w14:textId="77777777" w:rsidR="003D4CC1" w:rsidRDefault="00181A03">
      <w:pPr>
        <w:pStyle w:val="Textoindependiente"/>
        <w:ind w:right="89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CEC256" wp14:editId="11023583">
                <wp:simplePos x="0" y="0"/>
                <wp:positionH relativeFrom="page">
                  <wp:posOffset>7288276</wp:posOffset>
                </wp:positionH>
                <wp:positionV relativeFrom="paragraph">
                  <wp:posOffset>170120</wp:posOffset>
                </wp:positionV>
                <wp:extent cx="304800" cy="7118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01624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12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C256" id="Textbox 19" o:spid="_x0000_s1037" type="#_x0000_t202" style="position:absolute;left:0;text-align:left;margin-left:573.9pt;margin-top:13.4pt;width:24pt;height:56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73A01624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BAYLOS GRAU, Antonio Pedro (1994). La igualdad de las partes en el proceso laboral y la tutela judicial efectiva.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privado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Constitución,</w:t>
      </w:r>
      <w:r>
        <w:rPr>
          <w:spacing w:val="-6"/>
        </w:rPr>
        <w:t xml:space="preserve"> </w:t>
      </w:r>
      <w:r>
        <w:t>Madrid: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(Monográfico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tutela</w:t>
      </w:r>
      <w:r>
        <w:rPr>
          <w:spacing w:val="-8"/>
        </w:rPr>
        <w:t xml:space="preserve"> </w:t>
      </w:r>
      <w:r>
        <w:t>judicial</w:t>
      </w:r>
      <w:r>
        <w:rPr>
          <w:spacing w:val="-8"/>
        </w:rPr>
        <w:t xml:space="preserve"> </w:t>
      </w:r>
      <w:r>
        <w:t>efectiva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 de trabajo), 107-130.</w:t>
      </w:r>
    </w:p>
    <w:p w14:paraId="5461866E" w14:textId="77777777" w:rsidR="003D4CC1" w:rsidRDefault="003D4CC1">
      <w:pPr>
        <w:jc w:val="both"/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3C6F0ED1" w14:textId="77777777" w:rsidR="003D4CC1" w:rsidRDefault="00181A03">
      <w:pPr>
        <w:pStyle w:val="Textoindependiente"/>
        <w:spacing w:before="239"/>
        <w:ind w:right="893"/>
        <w:jc w:val="both"/>
      </w:pPr>
      <w:r>
        <w:lastRenderedPageBreak/>
        <w:t>CARNELUTTI,</w:t>
      </w:r>
      <w:r>
        <w:rPr>
          <w:spacing w:val="-10"/>
        </w:rPr>
        <w:t xml:space="preserve"> </w:t>
      </w:r>
      <w:r>
        <w:t>Francesco</w:t>
      </w:r>
      <w:r>
        <w:rPr>
          <w:spacing w:val="-9"/>
        </w:rPr>
        <w:t xml:space="preserve"> </w:t>
      </w:r>
      <w:r>
        <w:t>(1952).</w:t>
      </w:r>
      <w:r>
        <w:rPr>
          <w:spacing w:val="-10"/>
        </w:rPr>
        <w:t xml:space="preserve"> </w:t>
      </w:r>
      <w:r>
        <w:t>Estudios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procesal</w:t>
      </w:r>
      <w:r>
        <w:rPr>
          <w:spacing w:val="-12"/>
        </w:rPr>
        <w:t xml:space="preserve"> </w:t>
      </w:r>
      <w:r>
        <w:t>(Santiago</w:t>
      </w:r>
      <w:r>
        <w:rPr>
          <w:spacing w:val="-9"/>
        </w:rPr>
        <w:t xml:space="preserve"> </w:t>
      </w:r>
      <w:r>
        <w:t>Sentís</w:t>
      </w:r>
      <w:r>
        <w:rPr>
          <w:spacing w:val="-12"/>
        </w:rPr>
        <w:t xml:space="preserve"> </w:t>
      </w:r>
      <w:proofErr w:type="spellStart"/>
      <w:r>
        <w:t>Melendo</w:t>
      </w:r>
      <w:proofErr w:type="spellEnd"/>
      <w:r>
        <w:t>,</w:t>
      </w:r>
      <w:r>
        <w:rPr>
          <w:spacing w:val="-10"/>
        </w:rPr>
        <w:t xml:space="preserve"> </w:t>
      </w:r>
      <w:r>
        <w:t>traductor).</w:t>
      </w:r>
      <w:r>
        <w:rPr>
          <w:spacing w:val="-10"/>
        </w:rPr>
        <w:t xml:space="preserve"> </w:t>
      </w:r>
      <w:r>
        <w:t xml:space="preserve">Buenos Aires: Ediciones Jurídicas Europa-América, vol. I: doctrinas generales, pp. 201-245 [Función del proceso de trabajo. Tb. </w:t>
      </w:r>
      <w:proofErr w:type="spellStart"/>
      <w:r>
        <w:t>Rivista</w:t>
      </w:r>
      <w:proofErr w:type="spellEnd"/>
      <w:r>
        <w:t xml:space="preserve"> di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processuale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I, 1930: 109 y </w:t>
      </w:r>
      <w:proofErr w:type="spellStart"/>
      <w:r>
        <w:t>ss</w:t>
      </w:r>
      <w:proofErr w:type="spellEnd"/>
      <w:r>
        <w:t>].</w:t>
      </w:r>
    </w:p>
    <w:p w14:paraId="0B982E23" w14:textId="77777777" w:rsidR="003D4CC1" w:rsidRDefault="00181A03">
      <w:pPr>
        <w:pStyle w:val="Textoindependiente"/>
        <w:spacing w:before="2"/>
        <w:ind w:right="897"/>
        <w:jc w:val="both"/>
      </w:pPr>
      <w:r>
        <w:t>CRUZ VILLALÓN, Jesús (1989). La intervención de las representaciones colectivas en el proceso laboral. Temas laborales. Revista andaluza de trabajo y bienestar social, Granada: 15, 43-81.</w:t>
      </w:r>
    </w:p>
    <w:p w14:paraId="682EAFC2" w14:textId="77777777" w:rsidR="003D4CC1" w:rsidRDefault="00181A03">
      <w:pPr>
        <w:pStyle w:val="Textoindependiente"/>
        <w:spacing w:line="242" w:lineRule="auto"/>
        <w:ind w:right="909"/>
        <w:jc w:val="both"/>
      </w:pPr>
      <w:r>
        <w:t>GARCÍA BLASCO, Juan (1994). Derecho al recurso laboral y tutela judicial efectiva. Derecho privado y Constitución, Madrid: 4 (Monográfico sobre la tutela judicial efectiva y el proceso de trabajo), 89-106.</w:t>
      </w:r>
    </w:p>
    <w:p w14:paraId="62198469" w14:textId="77777777" w:rsidR="003D4CC1" w:rsidRDefault="00181A03">
      <w:pPr>
        <w:pStyle w:val="Textoindependiente"/>
        <w:ind w:right="894"/>
        <w:jc w:val="both"/>
      </w:pPr>
      <w:r>
        <w:t>GARCÍA-PERROTE</w:t>
      </w:r>
      <w:r>
        <w:rPr>
          <w:spacing w:val="-6"/>
        </w:rPr>
        <w:t xml:space="preserve"> </w:t>
      </w:r>
      <w:r>
        <w:t>ESCARTÍN,</w:t>
      </w:r>
      <w:r>
        <w:rPr>
          <w:spacing w:val="-7"/>
        </w:rPr>
        <w:t xml:space="preserve"> </w:t>
      </w:r>
      <w:r>
        <w:t>Ignacio</w:t>
      </w:r>
      <w:r>
        <w:rPr>
          <w:spacing w:val="-2"/>
        </w:rPr>
        <w:t xml:space="preserve"> </w:t>
      </w:r>
      <w:r>
        <w:t>(1994).</w:t>
      </w:r>
      <w:r>
        <w:rPr>
          <w:spacing w:val="-10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laboral.</w:t>
      </w:r>
      <w:r>
        <w:rPr>
          <w:spacing w:val="-3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privado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Constitución, Madrid: 4 (Monográfico sobre la tutela judicial efectiva y el proceso de trabajo), 163-222.</w:t>
      </w:r>
    </w:p>
    <w:p w14:paraId="07F98F4F" w14:textId="77777777" w:rsidR="003D4CC1" w:rsidRDefault="00181A03">
      <w:pPr>
        <w:pStyle w:val="Textoindependiente"/>
        <w:ind w:right="905"/>
        <w:jc w:val="both"/>
      </w:pPr>
      <w:r>
        <w:t>GIMENO SENDRA, Vicente (1996). El derecho a un proceso laboral con todas las garantías. En Cuadernos de Derecho Judicial. El proceso laboral en la jurisprudencia del Tribunal Constitucional, Madrid: Consejo General del Poder Judicial, pp. 329-352.</w:t>
      </w:r>
    </w:p>
    <w:p w14:paraId="0BFB710A" w14:textId="77777777" w:rsidR="003D4CC1" w:rsidRDefault="00181A03">
      <w:pPr>
        <w:pStyle w:val="Textoindependiente"/>
        <w:ind w:right="906"/>
        <w:jc w:val="both"/>
      </w:pPr>
      <w:r>
        <w:t>MAIRAL</w:t>
      </w:r>
      <w:r>
        <w:rPr>
          <w:spacing w:val="-6"/>
        </w:rPr>
        <w:t xml:space="preserve"> </w:t>
      </w:r>
      <w:r>
        <w:t>JIMÉNEZ,</w:t>
      </w:r>
      <w:r>
        <w:rPr>
          <w:spacing w:val="-7"/>
        </w:rPr>
        <w:t xml:space="preserve"> </w:t>
      </w:r>
      <w:r>
        <w:t>Manuel</w:t>
      </w:r>
      <w:r>
        <w:rPr>
          <w:spacing w:val="-9"/>
        </w:rPr>
        <w:t xml:space="preserve"> </w:t>
      </w:r>
      <w:r>
        <w:t>(1995).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laboral.</w:t>
      </w:r>
      <w:r>
        <w:rPr>
          <w:spacing w:val="-7"/>
        </w:rPr>
        <w:t xml:space="preserve"> </w:t>
      </w:r>
      <w:r>
        <w:t>Temas</w:t>
      </w:r>
      <w:r>
        <w:rPr>
          <w:spacing w:val="-9"/>
        </w:rPr>
        <w:t xml:space="preserve"> </w:t>
      </w:r>
      <w:r>
        <w:t>laborales.</w:t>
      </w:r>
      <w:r>
        <w:rPr>
          <w:spacing w:val="-7"/>
        </w:rPr>
        <w:t xml:space="preserve"> </w:t>
      </w:r>
      <w:r>
        <w:t>Revista andaluza de trabajo y bienestar social, Granada: 34, 49-86.</w:t>
      </w:r>
    </w:p>
    <w:p w14:paraId="482C4DF8" w14:textId="77777777" w:rsidR="003D4CC1" w:rsidRDefault="00181A03">
      <w:pPr>
        <w:pStyle w:val="Textoindependiente"/>
        <w:ind w:right="909"/>
        <w:jc w:val="both"/>
      </w:pPr>
      <w:r>
        <w:t>SOTO ÁLVAREZ, Jorge</w:t>
      </w:r>
      <w:r>
        <w:rPr>
          <w:spacing w:val="-2"/>
        </w:rPr>
        <w:t xml:space="preserve"> </w:t>
      </w:r>
      <w:r>
        <w:t>Mario (2006).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procesal</w:t>
      </w:r>
      <w:r>
        <w:rPr>
          <w:spacing w:val="-2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en Costa</w:t>
      </w:r>
      <w:r>
        <w:rPr>
          <w:spacing w:val="-2"/>
        </w:rPr>
        <w:t xml:space="preserve"> </w:t>
      </w:r>
      <w:r>
        <w:t>Rica. La</w:t>
      </w:r>
      <w:r>
        <w:rPr>
          <w:spacing w:val="-2"/>
        </w:rPr>
        <w:t xml:space="preserve"> </w:t>
      </w:r>
      <w:r>
        <w:t>Habana: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Encuentro Internacional “Justicia y Derecho”, pp.</w:t>
      </w:r>
      <w:r>
        <w:rPr>
          <w:spacing w:val="40"/>
        </w:rPr>
        <w:t xml:space="preserve"> </w:t>
      </w:r>
      <w:r>
        <w:t>12.</w:t>
      </w:r>
    </w:p>
    <w:p w14:paraId="66B80BEB" w14:textId="77777777" w:rsidR="003D4CC1" w:rsidRDefault="00181A03">
      <w:pPr>
        <w:pStyle w:val="Textoindependiente"/>
        <w:ind w:right="896"/>
        <w:jc w:val="both"/>
      </w:pPr>
      <w:r>
        <w:t xml:space="preserve">SOTO, Mario (2018). El proceso ordinario en la reforma procesal laboral: la carta de despido en la reforma procesa laboral, disponibles en </w:t>
      </w:r>
      <w:hyperlink r:id="rId10">
        <w:r>
          <w:rPr>
            <w:u w:val="single"/>
          </w:rPr>
          <w:t>https://comisiónjurisdiccionlaboralpoder-judicial.go.cr</w:t>
        </w:r>
      </w:hyperlink>
    </w:p>
    <w:p w14:paraId="3DAE14A2" w14:textId="77777777" w:rsidR="003D4CC1" w:rsidRDefault="00181A03">
      <w:pPr>
        <w:pStyle w:val="Textoindependiente"/>
        <w:ind w:right="897"/>
        <w:jc w:val="both"/>
      </w:pPr>
      <w:r>
        <w:t>TENA</w:t>
      </w:r>
      <w:r>
        <w:rPr>
          <w:spacing w:val="-8"/>
        </w:rPr>
        <w:t xml:space="preserve"> </w:t>
      </w:r>
      <w:r>
        <w:t>SUCK,</w:t>
      </w:r>
      <w:r>
        <w:rPr>
          <w:spacing w:val="-4"/>
        </w:rPr>
        <w:t xml:space="preserve"> </w:t>
      </w:r>
      <w:r>
        <w:t>Rafael</w:t>
      </w:r>
      <w:r>
        <w:rPr>
          <w:spacing w:val="-6"/>
        </w:rPr>
        <w:t xml:space="preserve"> </w:t>
      </w:r>
      <w:r>
        <w:t>(2005).</w:t>
      </w:r>
      <w:r>
        <w:rPr>
          <w:spacing w:val="-8"/>
        </w:rPr>
        <w:t xml:space="preserve"> </w:t>
      </w:r>
      <w:r>
        <w:t>Comentarios</w:t>
      </w:r>
      <w:r>
        <w:rPr>
          <w:spacing w:val="-6"/>
        </w:rPr>
        <w:t xml:space="preserve"> </w:t>
      </w:r>
      <w:r>
        <w:t>jurisprudenciales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despido.</w:t>
      </w:r>
      <w:r>
        <w:rPr>
          <w:spacing w:val="-4"/>
        </w:rPr>
        <w:t xml:space="preserve"> </w:t>
      </w:r>
      <w:r>
        <w:t>Revista Latinoamericana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Social,</w:t>
      </w:r>
      <w:r>
        <w:rPr>
          <w:spacing w:val="-13"/>
        </w:rPr>
        <w:t xml:space="preserve"> </w:t>
      </w:r>
      <w:r>
        <w:t>México,</w:t>
      </w:r>
      <w:r>
        <w:rPr>
          <w:spacing w:val="-14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F.: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(Constitución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nueva</w:t>
      </w:r>
      <w:r>
        <w:rPr>
          <w:spacing w:val="-13"/>
        </w:rPr>
        <w:t xml:space="preserve"> </w:t>
      </w:r>
      <w:r>
        <w:t>cuestión</w:t>
      </w:r>
      <w:r>
        <w:rPr>
          <w:spacing w:val="-14"/>
        </w:rPr>
        <w:t xml:space="preserve"> </w:t>
      </w:r>
      <w:r>
        <w:t>social),</w:t>
      </w:r>
      <w:r>
        <w:rPr>
          <w:spacing w:val="-14"/>
        </w:rPr>
        <w:t xml:space="preserve"> </w:t>
      </w:r>
      <w:r>
        <w:t xml:space="preserve">julio-diciembre, </w:t>
      </w:r>
      <w:r>
        <w:rPr>
          <w:spacing w:val="-2"/>
        </w:rPr>
        <w:t>195-204</w:t>
      </w:r>
    </w:p>
    <w:p w14:paraId="5A5A51A8" w14:textId="77777777" w:rsidR="003D4CC1" w:rsidRDefault="00181A03">
      <w:pPr>
        <w:pStyle w:val="Ttulo2"/>
        <w:spacing w:before="250"/>
      </w:pPr>
      <w:r>
        <w:t>Tema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rPr>
          <w:spacing w:val="-2"/>
        </w:rPr>
        <w:t>especiales.</w:t>
      </w:r>
    </w:p>
    <w:p w14:paraId="55FB8CD2" w14:textId="77777777" w:rsidR="003D4CC1" w:rsidRDefault="00181A03">
      <w:pPr>
        <w:pStyle w:val="Textoindependiente"/>
        <w:spacing w:before="251"/>
        <w:ind w:right="910"/>
        <w:jc w:val="both"/>
      </w:pPr>
      <w:r>
        <w:t>CASTRO</w:t>
      </w:r>
      <w:r>
        <w:rPr>
          <w:spacing w:val="-10"/>
        </w:rPr>
        <w:t xml:space="preserve"> </w:t>
      </w:r>
      <w:r>
        <w:t>MÉNDEZ</w:t>
      </w:r>
      <w:r>
        <w:rPr>
          <w:spacing w:val="-9"/>
        </w:rPr>
        <w:t xml:space="preserve"> </w:t>
      </w:r>
      <w:r>
        <w:t>Mauricio</w:t>
      </w:r>
      <w:r>
        <w:rPr>
          <w:spacing w:val="-9"/>
        </w:rPr>
        <w:t xml:space="preserve"> </w:t>
      </w:r>
      <w:r>
        <w:t>(2005).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procedimientos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fueros</w:t>
      </w:r>
      <w:r>
        <w:rPr>
          <w:spacing w:val="-12"/>
        </w:rPr>
        <w:t xml:space="preserve"> </w:t>
      </w:r>
      <w:r>
        <w:t>especiales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juzgamiento de infracciones a las leyes laborales. En Víctor Morales Vargas (editor), Ensayos sobre la Reforma Procesal Laboral en Costa Rica. San José: Oficina Internacional del Trabajo, 165-199.</w:t>
      </w:r>
    </w:p>
    <w:p w14:paraId="2E56389F" w14:textId="77777777" w:rsidR="003D4CC1" w:rsidRDefault="00181A03">
      <w:pPr>
        <w:pStyle w:val="Textoindependiente"/>
        <w:spacing w:before="2"/>
        <w:ind w:right="906"/>
        <w:jc w:val="both"/>
      </w:pPr>
      <w:r>
        <w:t>GROSSI,</w:t>
      </w:r>
      <w:r>
        <w:rPr>
          <w:spacing w:val="-6"/>
        </w:rPr>
        <w:t xml:space="preserve"> </w:t>
      </w:r>
      <w:r>
        <w:t>Andrés</w:t>
      </w:r>
      <w:r>
        <w:rPr>
          <w:spacing w:val="-8"/>
        </w:rPr>
        <w:t xml:space="preserve"> </w:t>
      </w:r>
      <w:r>
        <w:t>(2018).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restitución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sufrieron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reinstalación de origen legal, a la luz de Código de Trabajo reformado, disponible en </w:t>
      </w:r>
      <w:r>
        <w:rPr>
          <w:spacing w:val="-2"/>
        </w:rPr>
        <w:t>https://comisiónjurisdiccionlaboralpoder-judicial.go.cr</w:t>
      </w:r>
    </w:p>
    <w:p w14:paraId="3CC6E78E" w14:textId="77777777" w:rsidR="003D4CC1" w:rsidRDefault="00181A03">
      <w:pPr>
        <w:pStyle w:val="Textoindependiente"/>
        <w:spacing w:before="1"/>
        <w:ind w:right="906"/>
        <w:jc w:val="both"/>
      </w:pPr>
      <w:r>
        <w:t>OLASO, Jorge y SOTO, Jorge Mario (2018).</w:t>
      </w:r>
      <w:r>
        <w:rPr>
          <w:spacing w:val="40"/>
        </w:rPr>
        <w:t xml:space="preserve"> </w:t>
      </w:r>
      <w:r>
        <w:t>Protección en fueros especiales y tutela del debido proceso, disponible en https://comisiónjurisdiccionlaboralpoder-judicial.go.cr</w:t>
      </w:r>
    </w:p>
    <w:p w14:paraId="35AE0A7A" w14:textId="77777777" w:rsidR="003D4CC1" w:rsidRDefault="00181A03">
      <w:pPr>
        <w:pStyle w:val="Ttulo2"/>
        <w:spacing w:before="250" w:line="242" w:lineRule="auto"/>
        <w:ind w:right="893"/>
      </w:pPr>
      <w:r>
        <w:t>Temas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XI.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sentencia y el</w:t>
      </w:r>
      <w:r>
        <w:rPr>
          <w:spacing w:val="-7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ejecución,</w:t>
      </w:r>
      <w:r>
        <w:rPr>
          <w:spacing w:val="-1"/>
        </w:rPr>
        <w:t xml:space="preserve"> </w:t>
      </w:r>
      <w:r>
        <w:t>corrección y</w:t>
      </w:r>
      <w:r>
        <w:rPr>
          <w:spacing w:val="-4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impugnación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las </w:t>
      </w:r>
      <w:r>
        <w:rPr>
          <w:spacing w:val="-2"/>
        </w:rPr>
        <w:t>resoluciones.</w:t>
      </w:r>
    </w:p>
    <w:p w14:paraId="70D4C6A1" w14:textId="77777777" w:rsidR="003D4CC1" w:rsidRDefault="00181A03">
      <w:pPr>
        <w:pStyle w:val="Textoindependiente"/>
        <w:spacing w:before="250"/>
        <w:ind w:right="909"/>
        <w:jc w:val="both"/>
      </w:pPr>
      <w:r>
        <w:t>FERNÁNDEZ LÓPEZ, María Fernanda (1994). El derecho a la ejecución de las sentencias: procesos de despido y de conflictos colectivos. Derecho privado y Constitución, Madrid: 4 (Monográfico sobre la tutela judicial efectiva y el proceso de trabajo), 355-378.</w:t>
      </w:r>
    </w:p>
    <w:p w14:paraId="2DD5064D" w14:textId="77777777" w:rsidR="003D4CC1" w:rsidRDefault="00181A03">
      <w:pPr>
        <w:pStyle w:val="Textoindependiente"/>
        <w:spacing w:before="1"/>
        <w:ind w:right="907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CCB9505" wp14:editId="49209DA8">
                <wp:simplePos x="0" y="0"/>
                <wp:positionH relativeFrom="page">
                  <wp:posOffset>7288276</wp:posOffset>
                </wp:positionH>
                <wp:positionV relativeFrom="paragraph">
                  <wp:posOffset>491714</wp:posOffset>
                </wp:positionV>
                <wp:extent cx="304800" cy="7118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0D438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13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9505" id="Textbox 20" o:spid="_x0000_s1038" type="#_x0000_t202" style="position:absolute;left:0;text-align:left;margin-left:573.9pt;margin-top:38.7pt;width:24pt;height:56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0BD0D438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NEVADO FERNÁNDEZ, María José y CABERO MORÁN, Enrique (1994). Ejecución de sentencias laborales y tutela judicial efectiva. Derecho privado y Constitución, Madrid: 4 (Monográfico sobre la tutela judicial efectiva y el proceso de trabajo), 317-354.</w:t>
      </w:r>
    </w:p>
    <w:p w14:paraId="605F7C88" w14:textId="77777777" w:rsidR="003D4CC1" w:rsidRDefault="003D4CC1">
      <w:pPr>
        <w:pStyle w:val="Textoindependiente"/>
        <w:ind w:left="0"/>
      </w:pPr>
    </w:p>
    <w:p w14:paraId="4A394EF6" w14:textId="77777777" w:rsidR="003D4CC1" w:rsidRDefault="003D4CC1">
      <w:pPr>
        <w:pStyle w:val="Textoindependiente"/>
        <w:spacing w:before="251"/>
        <w:ind w:left="0"/>
      </w:pPr>
    </w:p>
    <w:p w14:paraId="1397203E" w14:textId="77777777" w:rsidR="003D4CC1" w:rsidRDefault="00181A03">
      <w:pPr>
        <w:pStyle w:val="Ttulo1"/>
      </w:pPr>
      <w:bookmarkStart w:id="5" w:name="_TOC_250000"/>
      <w:bookmarkEnd w:id="5"/>
      <w:r>
        <w:rPr>
          <w:spacing w:val="-2"/>
        </w:rPr>
        <w:t>CRONOGRAMA</w:t>
      </w:r>
    </w:p>
    <w:p w14:paraId="27BC9B14" w14:textId="77777777" w:rsidR="003D4CC1" w:rsidRDefault="003D4CC1">
      <w:pPr>
        <w:sectPr w:rsidR="003D4CC1">
          <w:pgSz w:w="12250" w:h="15850"/>
          <w:pgMar w:top="1880" w:right="240" w:bottom="1580" w:left="1300" w:header="844" w:footer="1381" w:gutter="0"/>
          <w:cols w:space="720"/>
        </w:sectPr>
      </w:pPr>
    </w:p>
    <w:p w14:paraId="09961CB8" w14:textId="77777777" w:rsidR="003D4CC1" w:rsidRDefault="00181A03">
      <w:pPr>
        <w:pStyle w:val="Textoindependiente"/>
        <w:ind w:left="0"/>
        <w:rPr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034D22C2" wp14:editId="413B0F18">
                <wp:simplePos x="0" y="0"/>
                <wp:positionH relativeFrom="page">
                  <wp:posOffset>7288276</wp:posOffset>
                </wp:positionH>
                <wp:positionV relativeFrom="page">
                  <wp:posOffset>8112125</wp:posOffset>
                </wp:positionV>
                <wp:extent cx="304800" cy="7118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DBBAE" w14:textId="77777777" w:rsidR="00181A03" w:rsidRDefault="00181A03">
                            <w:pPr>
                              <w:spacing w:line="468" w:lineRule="exact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44"/>
                              </w:rPr>
                              <w:t>14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D22C2" id="Textbox 21" o:spid="_x0000_s1039" type="#_x0000_t202" style="position:absolute;margin-left:573.9pt;margin-top:638.75pt;width:24pt;height:56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327DBBAE" w14:textId="77777777" w:rsidR="00181A03" w:rsidRDefault="00181A03">
                      <w:pPr>
                        <w:spacing w:line="468" w:lineRule="exact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pacing w:val="-2"/>
                          <w:sz w:val="44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D87923" w14:textId="77777777" w:rsidR="003D4CC1" w:rsidRDefault="003D4CC1">
      <w:pPr>
        <w:pStyle w:val="Textoindependiente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700"/>
        <w:gridCol w:w="1672"/>
        <w:gridCol w:w="1844"/>
        <w:gridCol w:w="1700"/>
        <w:gridCol w:w="1701"/>
      </w:tblGrid>
      <w:tr w:rsidR="003D4CC1" w14:paraId="0A27899A" w14:textId="77777777">
        <w:trPr>
          <w:trHeight w:val="758"/>
        </w:trPr>
        <w:tc>
          <w:tcPr>
            <w:tcW w:w="1840" w:type="dxa"/>
          </w:tcPr>
          <w:p w14:paraId="31AC19B2" w14:textId="6A3B94ED" w:rsidR="003D4CC1" w:rsidRDefault="00181A03">
            <w:pPr>
              <w:pStyle w:val="TableParagraph"/>
              <w:spacing w:before="2"/>
              <w:ind w:left="419" w:hanging="252"/>
            </w:pPr>
            <w:r>
              <w:t>Semana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5253EF">
              <w:t>1</w:t>
            </w:r>
            <w:r w:rsidR="00947A00">
              <w:t xml:space="preserve"> </w:t>
            </w:r>
            <w:r>
              <w:t xml:space="preserve">al </w:t>
            </w:r>
            <w:r w:rsidR="00D37CFA">
              <w:rPr>
                <w:spacing w:val="-2"/>
              </w:rPr>
              <w:t>1</w:t>
            </w:r>
            <w:r w:rsidR="00947A00">
              <w:rPr>
                <w:spacing w:val="-2"/>
              </w:rPr>
              <w:t>7</w:t>
            </w:r>
            <w:r>
              <w:rPr>
                <w:spacing w:val="-2"/>
              </w:rPr>
              <w:t>/08/202</w:t>
            </w:r>
            <w:r w:rsidR="00947A00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32627D4F" w14:textId="02D33F4E" w:rsidR="003D4CC1" w:rsidRDefault="00181A03">
            <w:pPr>
              <w:pStyle w:val="TableParagraph"/>
              <w:spacing w:before="2"/>
              <w:ind w:left="239" w:right="85" w:hanging="40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1</w:t>
            </w:r>
            <w:r w:rsidR="00996DA6">
              <w:t>8</w:t>
            </w:r>
            <w:r>
              <w:t xml:space="preserve"> al</w:t>
            </w:r>
            <w:r w:rsidR="00D37CFA">
              <w:rPr>
                <w:spacing w:val="-2"/>
              </w:rPr>
              <w:t xml:space="preserve"> 2</w:t>
            </w:r>
            <w:r w:rsidR="00996DA6">
              <w:rPr>
                <w:spacing w:val="-2"/>
              </w:rPr>
              <w:t>4</w:t>
            </w:r>
            <w:r>
              <w:rPr>
                <w:spacing w:val="-2"/>
              </w:rPr>
              <w:t>/08/202</w:t>
            </w:r>
            <w:r w:rsidR="001B2B3A">
              <w:rPr>
                <w:spacing w:val="-2"/>
              </w:rPr>
              <w:t>5</w:t>
            </w:r>
          </w:p>
        </w:tc>
        <w:tc>
          <w:tcPr>
            <w:tcW w:w="1672" w:type="dxa"/>
          </w:tcPr>
          <w:p w14:paraId="076E09A8" w14:textId="6DE78F4C" w:rsidR="003D4CC1" w:rsidRDefault="00D37CFA">
            <w:pPr>
              <w:pStyle w:val="TableParagraph"/>
              <w:spacing w:before="2"/>
              <w:ind w:left="228" w:right="208" w:firstLine="95"/>
            </w:pPr>
            <w:r>
              <w:t>Semana del 2</w:t>
            </w:r>
            <w:r w:rsidR="002A2D36">
              <w:t>5</w:t>
            </w:r>
            <w:r w:rsidR="00181A03">
              <w:t>/08/202</w:t>
            </w:r>
            <w:r w:rsidR="002A2D36">
              <w:t>5</w:t>
            </w:r>
            <w:r w:rsidR="00181A03">
              <w:rPr>
                <w:spacing w:val="-1"/>
              </w:rPr>
              <w:t xml:space="preserve"> </w:t>
            </w:r>
            <w:r w:rsidR="00181A03">
              <w:rPr>
                <w:spacing w:val="-5"/>
              </w:rPr>
              <w:t>al</w:t>
            </w:r>
          </w:p>
          <w:p w14:paraId="23753039" w14:textId="2C326DEC" w:rsidR="003D4CC1" w:rsidRDefault="002A2D36">
            <w:pPr>
              <w:pStyle w:val="TableParagraph"/>
              <w:spacing w:line="231" w:lineRule="exact"/>
              <w:ind w:left="331"/>
            </w:pPr>
            <w:r>
              <w:rPr>
                <w:spacing w:val="-2"/>
              </w:rPr>
              <w:t>30</w:t>
            </w:r>
            <w:r w:rsidR="00181A03">
              <w:rPr>
                <w:spacing w:val="-2"/>
              </w:rPr>
              <w:t>/0</w:t>
            </w:r>
            <w:r>
              <w:rPr>
                <w:spacing w:val="-2"/>
              </w:rPr>
              <w:t>8</w:t>
            </w:r>
            <w:r w:rsidR="00181A03">
              <w:rPr>
                <w:spacing w:val="-2"/>
              </w:rPr>
              <w:t>/202</w:t>
            </w:r>
            <w:r w:rsidR="00B93C2B">
              <w:rPr>
                <w:spacing w:val="-2"/>
              </w:rPr>
              <w:t>5</w:t>
            </w:r>
          </w:p>
        </w:tc>
        <w:tc>
          <w:tcPr>
            <w:tcW w:w="1844" w:type="dxa"/>
          </w:tcPr>
          <w:p w14:paraId="61C7CB67" w14:textId="0BFC5C1D" w:rsidR="003D4CC1" w:rsidRDefault="00181A03">
            <w:pPr>
              <w:pStyle w:val="TableParagraph"/>
              <w:spacing w:before="2"/>
              <w:ind w:left="420" w:right="101" w:hanging="256"/>
            </w:pPr>
            <w:r>
              <w:t>Semana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 w:rsidR="00D37CFA">
              <w:t>0</w:t>
            </w:r>
            <w:r w:rsidR="00473E99">
              <w:t>1</w:t>
            </w:r>
            <w:r>
              <w:rPr>
                <w:spacing w:val="-10"/>
              </w:rPr>
              <w:t xml:space="preserve"> </w:t>
            </w:r>
            <w:r>
              <w:t xml:space="preserve">al </w:t>
            </w:r>
            <w:r w:rsidR="00D37CFA">
              <w:rPr>
                <w:spacing w:val="-2"/>
              </w:rPr>
              <w:t>0</w:t>
            </w:r>
            <w:r w:rsidR="00473E99">
              <w:rPr>
                <w:spacing w:val="-2"/>
              </w:rPr>
              <w:t>7</w:t>
            </w:r>
            <w:r>
              <w:rPr>
                <w:spacing w:val="-2"/>
              </w:rPr>
              <w:t>/09/202</w:t>
            </w:r>
            <w:r w:rsidR="00954D6E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48D3204F" w14:textId="559836F1" w:rsidR="003D4CC1" w:rsidRDefault="00181A03">
            <w:pPr>
              <w:pStyle w:val="TableParagraph"/>
              <w:spacing w:before="2"/>
              <w:ind w:left="241" w:right="85" w:hanging="41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0</w:t>
            </w:r>
            <w:r w:rsidR="00954D6E">
              <w:t>8</w:t>
            </w:r>
            <w:r>
              <w:t xml:space="preserve"> al</w:t>
            </w:r>
            <w:r w:rsidR="00D37CFA">
              <w:rPr>
                <w:spacing w:val="-2"/>
              </w:rPr>
              <w:t xml:space="preserve"> 1</w:t>
            </w:r>
            <w:r w:rsidR="00954D6E">
              <w:rPr>
                <w:spacing w:val="-2"/>
              </w:rPr>
              <w:t>4</w:t>
            </w:r>
            <w:r>
              <w:rPr>
                <w:spacing w:val="-2"/>
              </w:rPr>
              <w:t>/09/202</w:t>
            </w:r>
            <w:r w:rsidR="00954D6E">
              <w:rPr>
                <w:spacing w:val="-2"/>
              </w:rPr>
              <w:t>5</w:t>
            </w:r>
          </w:p>
        </w:tc>
        <w:tc>
          <w:tcPr>
            <w:tcW w:w="1701" w:type="dxa"/>
          </w:tcPr>
          <w:p w14:paraId="668B5422" w14:textId="4F09EAB0" w:rsidR="003D4CC1" w:rsidRDefault="00181A03">
            <w:pPr>
              <w:pStyle w:val="TableParagraph"/>
              <w:spacing w:before="2"/>
              <w:ind w:left="242" w:right="84" w:hanging="41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1</w:t>
            </w:r>
            <w:r w:rsidR="00AC3482">
              <w:t>5</w:t>
            </w:r>
            <w:r>
              <w:t xml:space="preserve"> al</w:t>
            </w:r>
            <w:r w:rsidR="00D37CFA">
              <w:rPr>
                <w:spacing w:val="-2"/>
              </w:rPr>
              <w:t xml:space="preserve"> 2</w:t>
            </w:r>
            <w:r w:rsidR="00423AF8">
              <w:rPr>
                <w:spacing w:val="-2"/>
              </w:rPr>
              <w:t>1</w:t>
            </w:r>
            <w:r>
              <w:rPr>
                <w:spacing w:val="-2"/>
              </w:rPr>
              <w:t>/09/202</w:t>
            </w:r>
            <w:r w:rsidR="00423AF8">
              <w:rPr>
                <w:spacing w:val="-2"/>
              </w:rPr>
              <w:t>5</w:t>
            </w:r>
          </w:p>
        </w:tc>
      </w:tr>
      <w:tr w:rsidR="003D4CC1" w14:paraId="02E331B4" w14:textId="77777777">
        <w:trPr>
          <w:trHeight w:val="1974"/>
        </w:trPr>
        <w:tc>
          <w:tcPr>
            <w:tcW w:w="1840" w:type="dxa"/>
          </w:tcPr>
          <w:p w14:paraId="29D685FB" w14:textId="77777777" w:rsidR="003D4CC1" w:rsidRDefault="00181A03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Presencial</w:t>
            </w:r>
          </w:p>
          <w:p w14:paraId="25DEA808" w14:textId="77777777" w:rsidR="003D4CC1" w:rsidRDefault="00181A03">
            <w:pPr>
              <w:pStyle w:val="TableParagraph"/>
              <w:spacing w:before="251"/>
              <w:ind w:left="111" w:right="161"/>
            </w:pPr>
            <w:r>
              <w:t>Análisis del Programa.</w:t>
            </w:r>
            <w:r>
              <w:rPr>
                <w:spacing w:val="-14"/>
              </w:rPr>
              <w:t xml:space="preserve"> </w:t>
            </w:r>
            <w:r>
              <w:t xml:space="preserve">Temas introductorios y </w:t>
            </w:r>
            <w:r>
              <w:rPr>
                <w:spacing w:val="-2"/>
              </w:rPr>
              <w:t>Principios.</w:t>
            </w:r>
          </w:p>
        </w:tc>
        <w:tc>
          <w:tcPr>
            <w:tcW w:w="1700" w:type="dxa"/>
          </w:tcPr>
          <w:p w14:paraId="69E0F712" w14:textId="230C56FB" w:rsidR="003D4CC1" w:rsidRDefault="00B93C2B">
            <w:pPr>
              <w:pStyle w:val="TableParagraph"/>
              <w:spacing w:before="1"/>
              <w:ind w:left="107" w:right="85"/>
            </w:pPr>
            <w:r>
              <w:rPr>
                <w:spacing w:val="-2"/>
              </w:rPr>
              <w:t xml:space="preserve">Presencial </w:t>
            </w:r>
            <w:r w:rsidR="00181A03">
              <w:rPr>
                <w:spacing w:val="-2"/>
              </w:rPr>
              <w:t xml:space="preserve"> </w:t>
            </w:r>
          </w:p>
          <w:p w14:paraId="76736845" w14:textId="77777777" w:rsidR="003D4CC1" w:rsidRDefault="003D4CC1">
            <w:pPr>
              <w:pStyle w:val="TableParagraph"/>
              <w:spacing w:before="1"/>
              <w:rPr>
                <w:b/>
              </w:rPr>
            </w:pPr>
          </w:p>
          <w:p w14:paraId="44740D23" w14:textId="77777777" w:rsidR="003D4CC1" w:rsidRDefault="00181A03">
            <w:pPr>
              <w:pStyle w:val="TableParagraph"/>
              <w:ind w:left="107"/>
            </w:pPr>
            <w:r>
              <w:t>Tema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72" w:type="dxa"/>
          </w:tcPr>
          <w:p w14:paraId="046994CF" w14:textId="2A91ECFB" w:rsidR="0049445D" w:rsidRDefault="003827BA">
            <w:pPr>
              <w:pStyle w:val="TableParagraph"/>
              <w:spacing w:before="1" w:line="720" w:lineRule="auto"/>
              <w:ind w:left="108" w:right="649"/>
              <w:rPr>
                <w:spacing w:val="-2"/>
              </w:rPr>
            </w:pPr>
            <w:proofErr w:type="spellStart"/>
            <w:r>
              <w:rPr>
                <w:spacing w:val="-2"/>
              </w:rPr>
              <w:t>Sincrónic</w:t>
            </w:r>
            <w:proofErr w:type="spellEnd"/>
            <w:r w:rsidR="00181A03">
              <w:rPr>
                <w:spacing w:val="-2"/>
              </w:rPr>
              <w:t xml:space="preserve"> </w:t>
            </w:r>
            <w:r w:rsidR="0042658A">
              <w:rPr>
                <w:spacing w:val="-2"/>
              </w:rPr>
              <w:t xml:space="preserve"> Virtual</w:t>
            </w:r>
          </w:p>
          <w:p w14:paraId="3328CB1C" w14:textId="5EF1FC51" w:rsidR="003D4CC1" w:rsidRDefault="00181A03">
            <w:pPr>
              <w:pStyle w:val="TableParagraph"/>
              <w:spacing w:before="1" w:line="720" w:lineRule="auto"/>
              <w:ind w:left="108" w:right="649"/>
            </w:pPr>
            <w:r>
              <w:t>Tema 2</w:t>
            </w:r>
          </w:p>
        </w:tc>
        <w:tc>
          <w:tcPr>
            <w:tcW w:w="1844" w:type="dxa"/>
          </w:tcPr>
          <w:p w14:paraId="3F04D161" w14:textId="77777777" w:rsidR="003D4CC1" w:rsidRDefault="00181A03">
            <w:pPr>
              <w:pStyle w:val="TableParagraph"/>
              <w:spacing w:before="1" w:line="720" w:lineRule="auto"/>
              <w:ind w:left="108" w:right="821"/>
            </w:pPr>
            <w:r>
              <w:rPr>
                <w:spacing w:val="-2"/>
              </w:rPr>
              <w:t xml:space="preserve">Presencial </w:t>
            </w:r>
            <w:r>
              <w:t>Tema 3</w:t>
            </w:r>
          </w:p>
        </w:tc>
        <w:tc>
          <w:tcPr>
            <w:tcW w:w="1700" w:type="dxa"/>
          </w:tcPr>
          <w:p w14:paraId="36E158C5" w14:textId="77777777" w:rsidR="003D4CC1" w:rsidRDefault="00181A03">
            <w:pPr>
              <w:pStyle w:val="TableParagraph"/>
              <w:spacing w:before="1" w:line="477" w:lineRule="auto"/>
              <w:ind w:left="109" w:right="676"/>
            </w:pPr>
            <w:r>
              <w:rPr>
                <w:spacing w:val="-2"/>
              </w:rPr>
              <w:t xml:space="preserve">Presencial </w:t>
            </w:r>
            <w:r>
              <w:t>Tema 4</w:t>
            </w:r>
          </w:p>
        </w:tc>
        <w:tc>
          <w:tcPr>
            <w:tcW w:w="1701" w:type="dxa"/>
          </w:tcPr>
          <w:p w14:paraId="7E1751EF" w14:textId="6E697477" w:rsidR="003D4CC1" w:rsidRDefault="00005B0B">
            <w:pPr>
              <w:pStyle w:val="TableParagraph"/>
              <w:spacing w:before="1"/>
              <w:ind w:left="110" w:right="84"/>
            </w:pPr>
            <w:r>
              <w:t>Primer Parcial</w:t>
            </w:r>
          </w:p>
          <w:p w14:paraId="5FAF2BE4" w14:textId="77777777" w:rsidR="003D4CC1" w:rsidRDefault="003D4CC1">
            <w:pPr>
              <w:pStyle w:val="TableParagraph"/>
              <w:spacing w:before="1"/>
              <w:rPr>
                <w:b/>
              </w:rPr>
            </w:pPr>
          </w:p>
          <w:p w14:paraId="5E33C396" w14:textId="28087056" w:rsidR="003D4CC1" w:rsidRDefault="003D4CC1">
            <w:pPr>
              <w:pStyle w:val="TableParagraph"/>
              <w:ind w:left="110"/>
            </w:pPr>
          </w:p>
        </w:tc>
      </w:tr>
      <w:tr w:rsidR="003D4CC1" w14:paraId="44094902" w14:textId="77777777">
        <w:trPr>
          <w:trHeight w:val="849"/>
        </w:trPr>
        <w:tc>
          <w:tcPr>
            <w:tcW w:w="1840" w:type="dxa"/>
          </w:tcPr>
          <w:p w14:paraId="60F6828E" w14:textId="354F859E" w:rsidR="003D4CC1" w:rsidRDefault="00D37CFA">
            <w:pPr>
              <w:pStyle w:val="TableParagraph"/>
              <w:spacing w:before="1"/>
              <w:ind w:left="315" w:right="292" w:firstLine="96"/>
            </w:pPr>
            <w:r>
              <w:t>Semana del 2</w:t>
            </w:r>
            <w:r w:rsidR="00560FEF">
              <w:t>2</w:t>
            </w:r>
            <w:r w:rsidR="00181A03">
              <w:t>/09/202</w:t>
            </w:r>
            <w:r w:rsidR="00560FEF">
              <w:t>5</w:t>
            </w:r>
            <w:r w:rsidR="00181A03">
              <w:t>al</w:t>
            </w:r>
          </w:p>
          <w:p w14:paraId="6BFB7C52" w14:textId="6DDE0614" w:rsidR="003D4CC1" w:rsidRDefault="00D37CFA">
            <w:pPr>
              <w:pStyle w:val="TableParagraph"/>
              <w:spacing w:line="251" w:lineRule="exact"/>
              <w:ind w:left="419"/>
            </w:pPr>
            <w:r>
              <w:rPr>
                <w:spacing w:val="-2"/>
              </w:rPr>
              <w:t>2</w:t>
            </w:r>
            <w:r w:rsidR="00AB7F2D">
              <w:rPr>
                <w:spacing w:val="-2"/>
              </w:rPr>
              <w:t>8</w:t>
            </w:r>
            <w:r>
              <w:rPr>
                <w:spacing w:val="-2"/>
              </w:rPr>
              <w:t>/09</w:t>
            </w:r>
            <w:r w:rsidR="00181A03">
              <w:rPr>
                <w:spacing w:val="-2"/>
              </w:rPr>
              <w:t>/202</w:t>
            </w:r>
            <w:r w:rsidR="00AB7F2D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29DD3480" w14:textId="13699558" w:rsidR="003D4CC1" w:rsidRDefault="00181A03" w:rsidP="00D37CFA">
            <w:pPr>
              <w:pStyle w:val="TableParagraph"/>
              <w:spacing w:before="1"/>
              <w:ind w:left="239" w:right="85" w:hanging="40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B81CCC">
              <w:rPr>
                <w:spacing w:val="-14"/>
              </w:rPr>
              <w:t>29</w:t>
            </w:r>
            <w:r w:rsidR="00D37CFA">
              <w:t>/09/2</w:t>
            </w:r>
            <w:r w:rsidR="00B81CCC">
              <w:t>5</w:t>
            </w:r>
            <w:r>
              <w:t xml:space="preserve"> al</w:t>
            </w:r>
            <w:r w:rsidR="00D37CFA">
              <w:rPr>
                <w:spacing w:val="-2"/>
              </w:rPr>
              <w:t xml:space="preserve"> 0</w:t>
            </w:r>
            <w:r w:rsidR="008A5DF4">
              <w:rPr>
                <w:spacing w:val="-2"/>
              </w:rPr>
              <w:t>5</w:t>
            </w:r>
            <w:r>
              <w:rPr>
                <w:spacing w:val="-2"/>
              </w:rPr>
              <w:t>/10/202</w:t>
            </w:r>
            <w:r w:rsidR="008A5DF4">
              <w:rPr>
                <w:spacing w:val="-2"/>
              </w:rPr>
              <w:t>5</w:t>
            </w:r>
          </w:p>
        </w:tc>
        <w:tc>
          <w:tcPr>
            <w:tcW w:w="1672" w:type="dxa"/>
          </w:tcPr>
          <w:p w14:paraId="2633DCC1" w14:textId="5A0D09DC" w:rsidR="003D4CC1" w:rsidRDefault="00181A03">
            <w:pPr>
              <w:pStyle w:val="TableParagraph"/>
              <w:spacing w:before="1"/>
              <w:ind w:left="228" w:right="73" w:hanging="45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0</w:t>
            </w:r>
            <w:r w:rsidR="00B706F2">
              <w:t>6</w:t>
            </w:r>
            <w:r>
              <w:t xml:space="preserve"> al</w:t>
            </w:r>
            <w:r w:rsidR="00D37CFA">
              <w:rPr>
                <w:spacing w:val="-2"/>
              </w:rPr>
              <w:t xml:space="preserve"> 1</w:t>
            </w:r>
            <w:r w:rsidR="00B706F2">
              <w:rPr>
                <w:spacing w:val="-2"/>
              </w:rPr>
              <w:t>2</w:t>
            </w:r>
            <w:r>
              <w:rPr>
                <w:spacing w:val="-2"/>
              </w:rPr>
              <w:t>/10/202</w:t>
            </w:r>
            <w:r w:rsidR="00B706F2">
              <w:rPr>
                <w:spacing w:val="-2"/>
              </w:rPr>
              <w:t>5</w:t>
            </w:r>
          </w:p>
        </w:tc>
        <w:tc>
          <w:tcPr>
            <w:tcW w:w="1844" w:type="dxa"/>
          </w:tcPr>
          <w:p w14:paraId="2EA8B22E" w14:textId="73604BC5" w:rsidR="003D4CC1" w:rsidRDefault="00181A03">
            <w:pPr>
              <w:pStyle w:val="TableParagraph"/>
              <w:spacing w:before="1"/>
              <w:ind w:left="420" w:right="101" w:hanging="256"/>
            </w:pPr>
            <w:r>
              <w:t>Semana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 w:rsidR="00D37CFA">
              <w:t>1</w:t>
            </w:r>
            <w:r w:rsidR="001842C8">
              <w:t>3</w:t>
            </w:r>
            <w:r>
              <w:rPr>
                <w:spacing w:val="-10"/>
              </w:rPr>
              <w:t xml:space="preserve"> </w:t>
            </w:r>
            <w:r>
              <w:t xml:space="preserve">al </w:t>
            </w:r>
            <w:r w:rsidR="001842C8">
              <w:t>19</w:t>
            </w:r>
            <w:r>
              <w:rPr>
                <w:spacing w:val="-2"/>
              </w:rPr>
              <w:t>/10/202</w:t>
            </w:r>
            <w:r w:rsidR="001842C8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18C84EED" w14:textId="1DD4ED6C" w:rsidR="003D4CC1" w:rsidRDefault="00D37CFA">
            <w:pPr>
              <w:pStyle w:val="TableParagraph"/>
              <w:spacing w:before="1"/>
              <w:ind w:left="241" w:right="226" w:firstLine="100"/>
            </w:pPr>
            <w:r>
              <w:t>Semana del 2</w:t>
            </w:r>
            <w:r w:rsidR="00B942EB">
              <w:t>0</w:t>
            </w:r>
            <w:r w:rsidR="00181A03">
              <w:t>/10/202</w:t>
            </w:r>
            <w:r w:rsidR="00B942EB">
              <w:t xml:space="preserve">5 </w:t>
            </w:r>
            <w:r w:rsidR="00181A03">
              <w:t>al</w:t>
            </w:r>
          </w:p>
          <w:p w14:paraId="5788A71F" w14:textId="68DA8BB8" w:rsidR="003D4CC1" w:rsidRDefault="00D37CFA">
            <w:pPr>
              <w:pStyle w:val="TableParagraph"/>
              <w:spacing w:line="251" w:lineRule="exact"/>
              <w:ind w:left="349"/>
            </w:pPr>
            <w:r>
              <w:rPr>
                <w:spacing w:val="-2"/>
              </w:rPr>
              <w:t>2</w:t>
            </w:r>
            <w:r w:rsidR="00B942EB">
              <w:rPr>
                <w:spacing w:val="-2"/>
              </w:rPr>
              <w:t>6</w:t>
            </w:r>
            <w:r>
              <w:rPr>
                <w:spacing w:val="-2"/>
              </w:rPr>
              <w:t>/10</w:t>
            </w:r>
            <w:r w:rsidR="00181A03">
              <w:rPr>
                <w:spacing w:val="-2"/>
              </w:rPr>
              <w:t>/202</w:t>
            </w:r>
            <w:r w:rsidR="00B942EB">
              <w:rPr>
                <w:spacing w:val="-2"/>
              </w:rPr>
              <w:t>5</w:t>
            </w:r>
          </w:p>
        </w:tc>
        <w:tc>
          <w:tcPr>
            <w:tcW w:w="1701" w:type="dxa"/>
          </w:tcPr>
          <w:p w14:paraId="308045FA" w14:textId="528F8AF8" w:rsidR="003D4CC1" w:rsidRDefault="00181A03">
            <w:pPr>
              <w:pStyle w:val="TableParagraph"/>
              <w:spacing w:before="1"/>
              <w:ind w:left="242" w:right="84" w:hanging="41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2</w:t>
            </w:r>
            <w:r w:rsidR="000D2762">
              <w:t>7</w:t>
            </w:r>
            <w:r w:rsidR="00D37CFA">
              <w:t>/10/202</w:t>
            </w:r>
            <w:r w:rsidR="000D2762">
              <w:t>5</w:t>
            </w:r>
            <w:r>
              <w:t xml:space="preserve"> al</w:t>
            </w:r>
            <w:r w:rsidR="00D37CFA">
              <w:rPr>
                <w:spacing w:val="-2"/>
              </w:rPr>
              <w:t xml:space="preserve"> 0</w:t>
            </w:r>
            <w:r w:rsidR="00057FA3">
              <w:rPr>
                <w:spacing w:val="-2"/>
              </w:rPr>
              <w:t>2</w:t>
            </w:r>
            <w:r>
              <w:rPr>
                <w:spacing w:val="-2"/>
              </w:rPr>
              <w:t>/11/202</w:t>
            </w:r>
            <w:r w:rsidR="00057FA3">
              <w:rPr>
                <w:spacing w:val="-2"/>
              </w:rPr>
              <w:t>5</w:t>
            </w:r>
          </w:p>
        </w:tc>
      </w:tr>
      <w:tr w:rsidR="003D4CC1" w14:paraId="55BD2A65" w14:textId="77777777">
        <w:trPr>
          <w:trHeight w:val="2270"/>
        </w:trPr>
        <w:tc>
          <w:tcPr>
            <w:tcW w:w="1840" w:type="dxa"/>
          </w:tcPr>
          <w:p w14:paraId="3342AC9E" w14:textId="49C6075F" w:rsidR="003D4CC1" w:rsidRDefault="006064F5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Virtual</w:t>
            </w:r>
          </w:p>
          <w:p w14:paraId="1FE4E98A" w14:textId="77777777" w:rsidR="003D4CC1" w:rsidRDefault="003D4CC1">
            <w:pPr>
              <w:pStyle w:val="TableParagraph"/>
              <w:spacing w:before="250"/>
              <w:rPr>
                <w:b/>
              </w:rPr>
            </w:pPr>
          </w:p>
          <w:p w14:paraId="2BE01931" w14:textId="09A65243" w:rsidR="003D4CC1" w:rsidRDefault="003D4CC1">
            <w:pPr>
              <w:pStyle w:val="TableParagraph"/>
              <w:spacing w:before="1"/>
              <w:ind w:left="111"/>
              <w:rPr>
                <w:b/>
              </w:rPr>
            </w:pPr>
          </w:p>
        </w:tc>
        <w:tc>
          <w:tcPr>
            <w:tcW w:w="1700" w:type="dxa"/>
          </w:tcPr>
          <w:p w14:paraId="7FB53302" w14:textId="77777777" w:rsidR="003D4CC1" w:rsidRDefault="00181A03">
            <w:pPr>
              <w:pStyle w:val="TableParagraph"/>
              <w:spacing w:before="1" w:line="717" w:lineRule="auto"/>
              <w:ind w:left="107" w:right="678"/>
            </w:pPr>
            <w:r>
              <w:rPr>
                <w:spacing w:val="-2"/>
              </w:rPr>
              <w:t xml:space="preserve">Presencial </w:t>
            </w:r>
          </w:p>
          <w:p w14:paraId="4F334045" w14:textId="57AF77C8" w:rsidR="006064F5" w:rsidRDefault="006064F5">
            <w:pPr>
              <w:pStyle w:val="TableParagraph"/>
              <w:spacing w:before="1" w:line="717" w:lineRule="auto"/>
              <w:ind w:left="107" w:right="678"/>
            </w:pPr>
            <w:r>
              <w:t>I Examen</w:t>
            </w:r>
          </w:p>
        </w:tc>
        <w:tc>
          <w:tcPr>
            <w:tcW w:w="1672" w:type="dxa"/>
          </w:tcPr>
          <w:p w14:paraId="7C357E3D" w14:textId="77777777" w:rsidR="003D4CC1" w:rsidRDefault="00181A03">
            <w:pPr>
              <w:pStyle w:val="TableParagraph"/>
              <w:spacing w:before="1" w:line="717" w:lineRule="auto"/>
              <w:ind w:left="108" w:right="649"/>
            </w:pPr>
            <w:r>
              <w:rPr>
                <w:spacing w:val="-2"/>
              </w:rPr>
              <w:t xml:space="preserve">Presencial </w:t>
            </w:r>
            <w:r>
              <w:t>Tema 7</w:t>
            </w:r>
          </w:p>
        </w:tc>
        <w:tc>
          <w:tcPr>
            <w:tcW w:w="1844" w:type="dxa"/>
          </w:tcPr>
          <w:p w14:paraId="2B38EEEF" w14:textId="77777777" w:rsidR="003D4CC1" w:rsidRDefault="00181A03">
            <w:pPr>
              <w:pStyle w:val="TableParagraph"/>
              <w:spacing w:before="1" w:line="717" w:lineRule="auto"/>
              <w:ind w:left="108" w:right="101"/>
            </w:pPr>
            <w:r>
              <w:t>Virtual</w:t>
            </w:r>
            <w:r>
              <w:rPr>
                <w:spacing w:val="-14"/>
              </w:rPr>
              <w:t xml:space="preserve"> </w:t>
            </w:r>
            <w:r>
              <w:t>Sincrónica Tema 8</w:t>
            </w:r>
          </w:p>
        </w:tc>
        <w:tc>
          <w:tcPr>
            <w:tcW w:w="1700" w:type="dxa"/>
          </w:tcPr>
          <w:p w14:paraId="42331B91" w14:textId="77777777" w:rsidR="003D4CC1" w:rsidRDefault="00181A03">
            <w:pPr>
              <w:pStyle w:val="TableParagraph"/>
              <w:spacing w:before="1" w:line="717" w:lineRule="auto"/>
              <w:ind w:left="109" w:right="676"/>
            </w:pPr>
            <w:r>
              <w:rPr>
                <w:spacing w:val="-2"/>
              </w:rPr>
              <w:t xml:space="preserve">Presencial </w:t>
            </w:r>
            <w:r>
              <w:t>Tema 9</w:t>
            </w:r>
          </w:p>
        </w:tc>
        <w:tc>
          <w:tcPr>
            <w:tcW w:w="1701" w:type="dxa"/>
          </w:tcPr>
          <w:p w14:paraId="3DB57439" w14:textId="6259EE28" w:rsidR="003D4CC1" w:rsidRDefault="00057FA3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Sincrónica</w:t>
            </w:r>
          </w:p>
          <w:p w14:paraId="753893C8" w14:textId="77777777" w:rsidR="003D4CC1" w:rsidRDefault="003D4CC1">
            <w:pPr>
              <w:pStyle w:val="TableParagraph"/>
              <w:spacing w:before="250"/>
              <w:rPr>
                <w:b/>
              </w:rPr>
            </w:pPr>
          </w:p>
          <w:p w14:paraId="168A6123" w14:textId="664ACEE2" w:rsidR="003D4CC1" w:rsidRDefault="00057FA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Simulación</w:t>
            </w:r>
          </w:p>
        </w:tc>
      </w:tr>
      <w:tr w:rsidR="003D4CC1" w14:paraId="39A6572E" w14:textId="77777777">
        <w:trPr>
          <w:trHeight w:val="1010"/>
        </w:trPr>
        <w:tc>
          <w:tcPr>
            <w:tcW w:w="1840" w:type="dxa"/>
          </w:tcPr>
          <w:p w14:paraId="551044C0" w14:textId="2B0074C9" w:rsidR="003D4CC1" w:rsidRDefault="00181A03">
            <w:pPr>
              <w:pStyle w:val="TableParagraph"/>
              <w:ind w:left="419" w:hanging="252"/>
            </w:pPr>
            <w:r>
              <w:t>Semana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 w:rsidR="00D37CFA">
              <w:t>0</w:t>
            </w:r>
            <w:r w:rsidR="00222484">
              <w:t>3</w:t>
            </w:r>
            <w:r>
              <w:rPr>
                <w:spacing w:val="-10"/>
              </w:rPr>
              <w:t xml:space="preserve"> </w:t>
            </w:r>
            <w:r>
              <w:t xml:space="preserve">al </w:t>
            </w:r>
            <w:r w:rsidR="00222484">
              <w:t>09</w:t>
            </w:r>
            <w:r>
              <w:rPr>
                <w:spacing w:val="-2"/>
              </w:rPr>
              <w:t>/11/202</w:t>
            </w:r>
            <w:r w:rsidR="00222484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6C2A4E57" w14:textId="0D62E14B" w:rsidR="003D4CC1" w:rsidRDefault="00181A03">
            <w:pPr>
              <w:pStyle w:val="TableParagraph"/>
              <w:ind w:left="239" w:right="85" w:hanging="40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1</w:t>
            </w:r>
            <w:r w:rsidR="00093E7A">
              <w:t>0</w:t>
            </w:r>
            <w:r>
              <w:t xml:space="preserve"> al</w:t>
            </w:r>
            <w:r w:rsidR="00D37CFA">
              <w:rPr>
                <w:spacing w:val="-2"/>
              </w:rPr>
              <w:t xml:space="preserve"> 1</w:t>
            </w:r>
            <w:r w:rsidR="00093E7A">
              <w:rPr>
                <w:spacing w:val="-2"/>
              </w:rPr>
              <w:t>6</w:t>
            </w:r>
            <w:r>
              <w:rPr>
                <w:spacing w:val="-2"/>
              </w:rPr>
              <w:t>/11/202</w:t>
            </w:r>
            <w:r w:rsidR="00093E7A">
              <w:rPr>
                <w:spacing w:val="-2"/>
              </w:rPr>
              <w:t>5</w:t>
            </w:r>
          </w:p>
        </w:tc>
        <w:tc>
          <w:tcPr>
            <w:tcW w:w="1672" w:type="dxa"/>
          </w:tcPr>
          <w:p w14:paraId="2E0C6295" w14:textId="5B99AAC0" w:rsidR="003D4CC1" w:rsidRDefault="00181A03">
            <w:pPr>
              <w:pStyle w:val="TableParagraph"/>
              <w:ind w:left="228" w:right="73" w:hanging="45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1</w:t>
            </w:r>
            <w:r w:rsidR="004D3EC6">
              <w:t>7</w:t>
            </w:r>
            <w:r w:rsidR="007C485C">
              <w:t xml:space="preserve"> 2</w:t>
            </w:r>
            <w:r w:rsidR="00EC396C">
              <w:t>3</w:t>
            </w:r>
            <w:r w:rsidR="001E3127">
              <w:t>/</w:t>
            </w:r>
            <w:r>
              <w:rPr>
                <w:spacing w:val="-2"/>
              </w:rPr>
              <w:t>11/202</w:t>
            </w:r>
            <w:r w:rsidR="00EC396C">
              <w:rPr>
                <w:spacing w:val="-2"/>
              </w:rPr>
              <w:t>5</w:t>
            </w:r>
          </w:p>
        </w:tc>
        <w:tc>
          <w:tcPr>
            <w:tcW w:w="1844" w:type="dxa"/>
          </w:tcPr>
          <w:p w14:paraId="2C2EB516" w14:textId="29E19A67" w:rsidR="003D4CC1" w:rsidRDefault="00D37CFA">
            <w:pPr>
              <w:pStyle w:val="TableParagraph"/>
              <w:ind w:left="312" w:right="299" w:firstLine="100"/>
            </w:pPr>
            <w:r>
              <w:t>Semana del 2</w:t>
            </w:r>
            <w:r w:rsidR="00581E39">
              <w:t>4</w:t>
            </w:r>
            <w:r w:rsidR="00181A03">
              <w:t>/11/202</w:t>
            </w:r>
            <w:r w:rsidR="00D90D4D">
              <w:t>5</w:t>
            </w:r>
            <w:r w:rsidR="00181A03">
              <w:rPr>
                <w:spacing w:val="-14"/>
              </w:rPr>
              <w:t xml:space="preserve"> </w:t>
            </w:r>
            <w:r w:rsidR="00181A03">
              <w:t>al</w:t>
            </w:r>
          </w:p>
          <w:p w14:paraId="16E5E75C" w14:textId="410837D5" w:rsidR="003D4CC1" w:rsidRDefault="007C485C">
            <w:pPr>
              <w:pStyle w:val="TableParagraph"/>
              <w:ind w:left="420"/>
            </w:pPr>
            <w:r>
              <w:rPr>
                <w:spacing w:val="-2"/>
              </w:rPr>
              <w:t>30</w:t>
            </w:r>
            <w:r w:rsidR="00181A03">
              <w:rPr>
                <w:spacing w:val="-2"/>
              </w:rPr>
              <w:t>/1</w:t>
            </w:r>
            <w:r>
              <w:rPr>
                <w:spacing w:val="-2"/>
              </w:rPr>
              <w:t>1</w:t>
            </w:r>
            <w:r w:rsidR="00181A03">
              <w:rPr>
                <w:spacing w:val="-2"/>
              </w:rPr>
              <w:t>/202</w:t>
            </w:r>
            <w:r w:rsidR="00D90D4D">
              <w:rPr>
                <w:spacing w:val="-2"/>
              </w:rPr>
              <w:t>5</w:t>
            </w:r>
          </w:p>
        </w:tc>
        <w:tc>
          <w:tcPr>
            <w:tcW w:w="1700" w:type="dxa"/>
          </w:tcPr>
          <w:p w14:paraId="0CE96A26" w14:textId="77777777" w:rsidR="003D4CC1" w:rsidRDefault="00181A03">
            <w:pPr>
              <w:pStyle w:val="TableParagraph"/>
              <w:ind w:left="241" w:right="85" w:hanging="41"/>
            </w:pPr>
            <w:r>
              <w:t>Semana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 w:rsidR="00D37CFA">
              <w:t>02</w:t>
            </w:r>
            <w:r>
              <w:t xml:space="preserve"> al</w:t>
            </w:r>
            <w:r w:rsidR="00D37CFA">
              <w:rPr>
                <w:spacing w:val="-2"/>
              </w:rPr>
              <w:t xml:space="preserve"> 08</w:t>
            </w:r>
            <w:r>
              <w:rPr>
                <w:spacing w:val="-2"/>
              </w:rPr>
              <w:t>/12/2024</w:t>
            </w:r>
          </w:p>
        </w:tc>
        <w:tc>
          <w:tcPr>
            <w:tcW w:w="1701" w:type="dxa"/>
          </w:tcPr>
          <w:p w14:paraId="7199F058" w14:textId="77777777" w:rsidR="003D4CC1" w:rsidRDefault="003D4CC1">
            <w:pPr>
              <w:pStyle w:val="TableParagraph"/>
              <w:ind w:left="242" w:right="84" w:hanging="41"/>
            </w:pPr>
          </w:p>
        </w:tc>
      </w:tr>
      <w:tr w:rsidR="003D4CC1" w14:paraId="3F7F1215" w14:textId="77777777">
        <w:trPr>
          <w:trHeight w:val="3286"/>
        </w:trPr>
        <w:tc>
          <w:tcPr>
            <w:tcW w:w="1840" w:type="dxa"/>
          </w:tcPr>
          <w:p w14:paraId="3D6B5940" w14:textId="14F89585" w:rsidR="003D4CC1" w:rsidRDefault="00BA0860">
            <w:pPr>
              <w:pStyle w:val="TableParagraph"/>
              <w:spacing w:before="2" w:line="717" w:lineRule="auto"/>
              <w:ind w:left="111" w:right="94"/>
            </w:pPr>
            <w:r>
              <w:t>Segundo Parcial.</w:t>
            </w:r>
          </w:p>
        </w:tc>
        <w:tc>
          <w:tcPr>
            <w:tcW w:w="1700" w:type="dxa"/>
          </w:tcPr>
          <w:p w14:paraId="5A4BC869" w14:textId="09CF5D71" w:rsidR="003D4CC1" w:rsidRDefault="00BA0860">
            <w:pPr>
              <w:pStyle w:val="TableParagraph"/>
              <w:spacing w:before="2"/>
              <w:ind w:left="107"/>
            </w:pPr>
            <w:r>
              <w:t>Simulación</w:t>
            </w:r>
          </w:p>
          <w:p w14:paraId="28544E05" w14:textId="77777777" w:rsidR="003D4CC1" w:rsidRDefault="003D4CC1">
            <w:pPr>
              <w:pStyle w:val="TableParagraph"/>
              <w:spacing w:before="249"/>
              <w:rPr>
                <w:b/>
              </w:rPr>
            </w:pPr>
          </w:p>
          <w:p w14:paraId="18BE5CEB" w14:textId="17CBB2E1" w:rsidR="003D4CC1" w:rsidRDefault="003D4CC1">
            <w:pPr>
              <w:pStyle w:val="TableParagraph"/>
              <w:spacing w:before="1"/>
              <w:ind w:left="107" w:right="85"/>
            </w:pPr>
          </w:p>
        </w:tc>
        <w:tc>
          <w:tcPr>
            <w:tcW w:w="1672" w:type="dxa"/>
          </w:tcPr>
          <w:p w14:paraId="59FF5665" w14:textId="4502CDC2" w:rsidR="003D4CC1" w:rsidRDefault="00BA0860">
            <w:pPr>
              <w:pStyle w:val="TableParagraph"/>
              <w:spacing w:before="2"/>
              <w:ind w:left="108"/>
            </w:pPr>
            <w:r>
              <w:t>Simulación</w:t>
            </w:r>
          </w:p>
          <w:p w14:paraId="33A25548" w14:textId="77777777" w:rsidR="003D4CC1" w:rsidRDefault="003D4CC1">
            <w:pPr>
              <w:pStyle w:val="TableParagraph"/>
              <w:spacing w:before="249"/>
              <w:rPr>
                <w:b/>
              </w:rPr>
            </w:pPr>
          </w:p>
          <w:p w14:paraId="4114949F" w14:textId="77578890" w:rsidR="003D4CC1" w:rsidRDefault="003D4CC1">
            <w:pPr>
              <w:pStyle w:val="TableParagraph"/>
              <w:spacing w:before="253"/>
              <w:ind w:left="108" w:right="208"/>
            </w:pPr>
          </w:p>
        </w:tc>
        <w:tc>
          <w:tcPr>
            <w:tcW w:w="1844" w:type="dxa"/>
          </w:tcPr>
          <w:p w14:paraId="4D9678CB" w14:textId="77777777" w:rsidR="003D4CC1" w:rsidRDefault="00181A03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Presencial</w:t>
            </w:r>
          </w:p>
          <w:p w14:paraId="20A4E634" w14:textId="77777777" w:rsidR="003D4CC1" w:rsidRDefault="003D4CC1">
            <w:pPr>
              <w:pStyle w:val="TableParagraph"/>
              <w:spacing w:before="249"/>
              <w:rPr>
                <w:b/>
              </w:rPr>
            </w:pPr>
          </w:p>
          <w:p w14:paraId="7120264A" w14:textId="074C5A40" w:rsidR="003D4CC1" w:rsidRDefault="00581E39">
            <w:pPr>
              <w:pStyle w:val="TableParagraph"/>
              <w:spacing w:before="1" w:line="242" w:lineRule="auto"/>
              <w:ind w:left="108" w:right="101"/>
            </w:pPr>
            <w:r>
              <w:t xml:space="preserve">Dictado de Sentencias </w:t>
            </w:r>
          </w:p>
          <w:p w14:paraId="7969D712" w14:textId="77777777" w:rsidR="00D37CFA" w:rsidRDefault="00D37CFA">
            <w:pPr>
              <w:pStyle w:val="TableParagraph"/>
              <w:spacing w:before="1" w:line="242" w:lineRule="auto"/>
              <w:ind w:left="108" w:right="101"/>
            </w:pPr>
          </w:p>
          <w:p w14:paraId="6C6CC6D8" w14:textId="7BA1F675" w:rsidR="00D37CFA" w:rsidRDefault="00D37CFA">
            <w:pPr>
              <w:pStyle w:val="TableParagraph"/>
              <w:spacing w:before="1" w:line="242" w:lineRule="auto"/>
              <w:ind w:left="108" w:right="101"/>
            </w:pPr>
          </w:p>
        </w:tc>
        <w:tc>
          <w:tcPr>
            <w:tcW w:w="1700" w:type="dxa"/>
          </w:tcPr>
          <w:p w14:paraId="24154FAC" w14:textId="77777777" w:rsidR="003D4CC1" w:rsidRDefault="003D4CC1">
            <w:pPr>
              <w:pStyle w:val="TableParagraph"/>
              <w:rPr>
                <w:b/>
              </w:rPr>
            </w:pPr>
          </w:p>
          <w:p w14:paraId="609E2F0E" w14:textId="77777777" w:rsidR="003D4CC1" w:rsidRDefault="00D37CFA">
            <w:pPr>
              <w:pStyle w:val="TableParagraph"/>
              <w:spacing w:before="251"/>
              <w:rPr>
                <w:b/>
              </w:rPr>
            </w:pPr>
            <w:r>
              <w:t xml:space="preserve">Prueba de </w:t>
            </w:r>
            <w:r>
              <w:rPr>
                <w:spacing w:val="-2"/>
              </w:rPr>
              <w:t>ampliación</w:t>
            </w:r>
          </w:p>
          <w:p w14:paraId="2F80276B" w14:textId="77777777" w:rsidR="003D4CC1" w:rsidRDefault="003D4CC1">
            <w:pPr>
              <w:pStyle w:val="TableParagraph"/>
              <w:spacing w:before="1"/>
              <w:ind w:left="109" w:right="517"/>
            </w:pPr>
          </w:p>
        </w:tc>
        <w:tc>
          <w:tcPr>
            <w:tcW w:w="1701" w:type="dxa"/>
          </w:tcPr>
          <w:p w14:paraId="62750CF6" w14:textId="77777777" w:rsidR="003D4CC1" w:rsidRDefault="003D4CC1">
            <w:pPr>
              <w:pStyle w:val="TableParagraph"/>
              <w:spacing w:before="1" w:line="242" w:lineRule="auto"/>
              <w:ind w:left="110" w:right="603"/>
            </w:pPr>
          </w:p>
        </w:tc>
      </w:tr>
    </w:tbl>
    <w:p w14:paraId="08E58BDF" w14:textId="77777777" w:rsidR="00181A03" w:rsidRDefault="00181A03"/>
    <w:sectPr w:rsidR="00181A03">
      <w:pgSz w:w="12250" w:h="15850"/>
      <w:pgMar w:top="1880" w:right="240" w:bottom="1580" w:left="1300" w:header="844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C34B" w14:textId="77777777" w:rsidR="00DD04A7" w:rsidRDefault="00DD04A7">
      <w:r>
        <w:separator/>
      </w:r>
    </w:p>
  </w:endnote>
  <w:endnote w:type="continuationSeparator" w:id="0">
    <w:p w14:paraId="5958B0A2" w14:textId="77777777" w:rsidR="00DD04A7" w:rsidRDefault="00DD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9395" w14:textId="77777777" w:rsidR="00181A03" w:rsidRDefault="00181A03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15616" behindDoc="1" locked="0" layoutInCell="1" allowOverlap="1" wp14:anchorId="250D6A68" wp14:editId="0EB7CB56">
          <wp:simplePos x="0" y="0"/>
          <wp:positionH relativeFrom="page">
            <wp:posOffset>6273800</wp:posOffset>
          </wp:positionH>
          <wp:positionV relativeFrom="page">
            <wp:posOffset>9175787</wp:posOffset>
          </wp:positionV>
          <wp:extent cx="1143000" cy="5461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16128" behindDoc="1" locked="0" layoutInCell="1" allowOverlap="1" wp14:anchorId="3C005485" wp14:editId="73B74795">
              <wp:simplePos x="0" y="0"/>
              <wp:positionH relativeFrom="page">
                <wp:posOffset>896619</wp:posOffset>
              </wp:positionH>
              <wp:positionV relativeFrom="page">
                <wp:posOffset>9012618</wp:posOffset>
              </wp:positionV>
              <wp:extent cx="55626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2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62600">
                            <a:moveTo>
                              <a:pt x="0" y="0"/>
                            </a:moveTo>
                            <a:lnTo>
                              <a:pt x="5562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D0D0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31184" id="Graphic 3" o:spid="_x0000_s1026" style="position:absolute;margin-left:70.6pt;margin-top:709.65pt;width:438pt;height:.1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" path="m,l5562600,e" filled="f" strokecolor="#0d0d0d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16640" behindDoc="1" locked="0" layoutInCell="1" allowOverlap="1" wp14:anchorId="59421417" wp14:editId="5709A506">
              <wp:simplePos x="0" y="0"/>
              <wp:positionH relativeFrom="page">
                <wp:posOffset>886777</wp:posOffset>
              </wp:positionH>
              <wp:positionV relativeFrom="page">
                <wp:posOffset>9025656</wp:posOffset>
              </wp:positionV>
              <wp:extent cx="261810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8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4D865" w14:textId="77777777" w:rsidR="00181A03" w:rsidRDefault="00181A0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Teléfono: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2511-7033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Correo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electrónico: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141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0" type="#_x0000_t202" style="position:absolute;margin-left:69.8pt;margin-top:710.7pt;width:206.15pt;height:15.3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" filled="f" stroked="f">
              <v:textbox inset="0,0,0,0">
                <w:txbxContent>
                  <w:p w14:paraId="2534D865" w14:textId="77777777" w:rsidR="00181A03" w:rsidRDefault="00181A0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Teléfono: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2511-7033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Correo </w:t>
                    </w:r>
                    <w:r>
                      <w:rPr>
                        <w:spacing w:val="-2"/>
                        <w:sz w:val="24"/>
                      </w:rPr>
                      <w:t>electrónico: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17152" behindDoc="1" locked="0" layoutInCell="1" allowOverlap="1" wp14:anchorId="280CBBE3" wp14:editId="0B90ABBD">
              <wp:simplePos x="0" y="0"/>
              <wp:positionH relativeFrom="page">
                <wp:posOffset>4006850</wp:posOffset>
              </wp:positionH>
              <wp:positionV relativeFrom="page">
                <wp:posOffset>9025656</wp:posOffset>
              </wp:positionV>
              <wp:extent cx="136906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0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09C82" w14:textId="77777777" w:rsidR="00181A03" w:rsidRDefault="00181A0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XXX.XXX.ucr.ac.cr</w:t>
                            </w:r>
                          </w:hyperlink>
                          <w:r>
                            <w:rPr>
                              <w:color w:val="0000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CBBE3" id="Textbox 5" o:spid="_x0000_s1041" type="#_x0000_t202" style="position:absolute;margin-left:315.5pt;margin-top:710.7pt;width:107.8pt;height:15.3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" filled="f" stroked="f">
              <v:textbox inset="0,0,0,0">
                <w:txbxContent>
                  <w:p w14:paraId="7D309C82" w14:textId="77777777" w:rsidR="00181A03" w:rsidRDefault="00181A0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hyperlink r:id="rId3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XXX.XXX.ucr.ac.cr</w:t>
                      </w:r>
                    </w:hyperlink>
                    <w:r>
                      <w:rPr>
                        <w:color w:val="0000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481934F2" wp14:editId="0A11061A">
              <wp:simplePos x="0" y="0"/>
              <wp:positionH relativeFrom="page">
                <wp:posOffset>2645029</wp:posOffset>
              </wp:positionH>
              <wp:positionV relativeFrom="page">
                <wp:posOffset>9200916</wp:posOffset>
              </wp:positionV>
              <wp:extent cx="266319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3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299D0" w14:textId="77777777" w:rsidR="00181A03" w:rsidRPr="006B01D6" w:rsidRDefault="00181A03">
                          <w:pPr>
                            <w:spacing w:before="10"/>
                            <w:ind w:left="20"/>
                            <w:rPr>
                              <w:sz w:val="24"/>
                              <w:lang w:val="en-US"/>
                            </w:rPr>
                          </w:pPr>
                          <w:r w:rsidRPr="006B01D6">
                            <w:rPr>
                              <w:sz w:val="24"/>
                              <w:lang w:val="en-US"/>
                            </w:rPr>
                            <w:t>Sitio</w:t>
                          </w:r>
                          <w:r w:rsidRPr="006B01D6">
                            <w:rPr>
                              <w:spacing w:val="-2"/>
                              <w:sz w:val="24"/>
                              <w:lang w:val="en-US"/>
                            </w:rPr>
                            <w:t xml:space="preserve"> </w:t>
                          </w:r>
                          <w:r w:rsidRPr="006B01D6">
                            <w:rPr>
                              <w:sz w:val="24"/>
                              <w:lang w:val="en-US"/>
                            </w:rPr>
                            <w:t>web:</w:t>
                          </w:r>
                          <w:r w:rsidRPr="006B01D6">
                            <w:rPr>
                              <w:spacing w:val="-1"/>
                              <w:sz w:val="24"/>
                              <w:lang w:val="en-US"/>
                            </w:rPr>
                            <w:t xml:space="preserve"> </w:t>
                          </w:r>
                          <w:hyperlink r:id="rId4">
                            <w:r w:rsidRPr="006B01D6">
                              <w:rPr>
                                <w:spacing w:val="-2"/>
                                <w:sz w:val="24"/>
                                <w:lang w:val="en-US"/>
                              </w:rPr>
                              <w:t>www.so.ucr.ac.cr/ms/derecho/es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34F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2" type="#_x0000_t202" style="position:absolute;margin-left:208.25pt;margin-top:724.5pt;width:209.7pt;height:15.3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" filled="f" stroked="f">
              <v:textbox inset="0,0,0,0">
                <w:txbxContent>
                  <w:p w14:paraId="57A299D0" w14:textId="77777777" w:rsidR="00181A03" w:rsidRPr="006B01D6" w:rsidRDefault="00181A03">
                    <w:pPr>
                      <w:spacing w:before="10"/>
                      <w:ind w:left="20"/>
                      <w:rPr>
                        <w:sz w:val="24"/>
                        <w:lang w:val="en-US"/>
                      </w:rPr>
                    </w:pPr>
                    <w:r w:rsidRPr="006B01D6">
                      <w:rPr>
                        <w:sz w:val="24"/>
                        <w:lang w:val="en-US"/>
                      </w:rPr>
                      <w:t>Sitio</w:t>
                    </w:r>
                    <w:r w:rsidRPr="006B01D6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6B01D6">
                      <w:rPr>
                        <w:sz w:val="24"/>
                        <w:lang w:val="en-US"/>
                      </w:rPr>
                      <w:t>web:</w:t>
                    </w:r>
                    <w:r w:rsidRPr="006B01D6">
                      <w:rPr>
                        <w:spacing w:val="-1"/>
                        <w:sz w:val="24"/>
                        <w:lang w:val="en-US"/>
                      </w:rPr>
                      <w:t xml:space="preserve"> </w:t>
                    </w:r>
                    <w:hyperlink r:id="rId5">
                      <w:r w:rsidRPr="006B01D6">
                        <w:rPr>
                          <w:spacing w:val="-2"/>
                          <w:sz w:val="24"/>
                          <w:lang w:val="en-US"/>
                        </w:rPr>
                        <w:t>www.so.ucr.ac.cr/ms/derecho/es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A869" w14:textId="77777777" w:rsidR="00DD04A7" w:rsidRDefault="00DD04A7">
      <w:r>
        <w:separator/>
      </w:r>
    </w:p>
  </w:footnote>
  <w:footnote w:type="continuationSeparator" w:id="0">
    <w:p w14:paraId="4F8B3BB4" w14:textId="77777777" w:rsidR="00DD04A7" w:rsidRDefault="00DD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5B77" w14:textId="77777777" w:rsidR="00181A03" w:rsidRDefault="00181A03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15104" behindDoc="1" locked="0" layoutInCell="1" allowOverlap="1" wp14:anchorId="2B795CDC" wp14:editId="69EC307F">
          <wp:simplePos x="0" y="0"/>
          <wp:positionH relativeFrom="page">
            <wp:posOffset>900430</wp:posOffset>
          </wp:positionH>
          <wp:positionV relativeFrom="page">
            <wp:posOffset>535940</wp:posOffset>
          </wp:positionV>
          <wp:extent cx="5610225" cy="5939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225" cy="59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3AB"/>
    <w:multiLevelType w:val="hybridMultilevel"/>
    <w:tmpl w:val="C24ED1BA"/>
    <w:lvl w:ilvl="0" w:tplc="84BCAEEA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4C32C8">
      <w:numFmt w:val="bullet"/>
      <w:lvlText w:val="•"/>
      <w:lvlJc w:val="left"/>
      <w:pPr>
        <w:ind w:left="1826" w:hanging="361"/>
      </w:pPr>
      <w:rPr>
        <w:rFonts w:hint="default"/>
        <w:lang w:val="es-ES" w:eastAsia="en-US" w:bidi="ar-SA"/>
      </w:rPr>
    </w:lvl>
    <w:lvl w:ilvl="2" w:tplc="B2D655A6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4EFCA9FA">
      <w:numFmt w:val="bullet"/>
      <w:lvlText w:val="•"/>
      <w:lvlJc w:val="left"/>
      <w:pPr>
        <w:ind w:left="3799" w:hanging="361"/>
      </w:pPr>
      <w:rPr>
        <w:rFonts w:hint="default"/>
        <w:lang w:val="es-ES" w:eastAsia="en-US" w:bidi="ar-SA"/>
      </w:rPr>
    </w:lvl>
    <w:lvl w:ilvl="4" w:tplc="7F1CDDA4">
      <w:numFmt w:val="bullet"/>
      <w:lvlText w:val="•"/>
      <w:lvlJc w:val="left"/>
      <w:pPr>
        <w:ind w:left="4785" w:hanging="361"/>
      </w:pPr>
      <w:rPr>
        <w:rFonts w:hint="default"/>
        <w:lang w:val="es-ES" w:eastAsia="en-US" w:bidi="ar-SA"/>
      </w:rPr>
    </w:lvl>
    <w:lvl w:ilvl="5" w:tplc="7286FAD4">
      <w:numFmt w:val="bullet"/>
      <w:lvlText w:val="•"/>
      <w:lvlJc w:val="left"/>
      <w:pPr>
        <w:ind w:left="5772" w:hanging="361"/>
      </w:pPr>
      <w:rPr>
        <w:rFonts w:hint="default"/>
        <w:lang w:val="es-ES" w:eastAsia="en-US" w:bidi="ar-SA"/>
      </w:rPr>
    </w:lvl>
    <w:lvl w:ilvl="6" w:tplc="2F121934">
      <w:numFmt w:val="bullet"/>
      <w:lvlText w:val="•"/>
      <w:lvlJc w:val="left"/>
      <w:pPr>
        <w:ind w:left="6758" w:hanging="361"/>
      </w:pPr>
      <w:rPr>
        <w:rFonts w:hint="default"/>
        <w:lang w:val="es-ES" w:eastAsia="en-US" w:bidi="ar-SA"/>
      </w:rPr>
    </w:lvl>
    <w:lvl w:ilvl="7" w:tplc="2C82F570">
      <w:numFmt w:val="bullet"/>
      <w:lvlText w:val="•"/>
      <w:lvlJc w:val="left"/>
      <w:pPr>
        <w:ind w:left="7744" w:hanging="361"/>
      </w:pPr>
      <w:rPr>
        <w:rFonts w:hint="default"/>
        <w:lang w:val="es-ES" w:eastAsia="en-US" w:bidi="ar-SA"/>
      </w:rPr>
    </w:lvl>
    <w:lvl w:ilvl="8" w:tplc="634CEBD0">
      <w:numFmt w:val="bullet"/>
      <w:lvlText w:val="•"/>
      <w:lvlJc w:val="left"/>
      <w:pPr>
        <w:ind w:left="873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E26052F"/>
    <w:multiLevelType w:val="multilevel"/>
    <w:tmpl w:val="39888EC4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545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85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31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6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2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7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  <w:lang w:val="es-ES" w:eastAsia="en-US" w:bidi="ar-SA"/>
      </w:rPr>
    </w:lvl>
  </w:abstractNum>
  <w:abstractNum w:abstractNumId="2" w15:restartNumberingAfterBreak="0">
    <w:nsid w:val="164F1619"/>
    <w:multiLevelType w:val="multilevel"/>
    <w:tmpl w:val="7ED29FF2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3" w:hanging="3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3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5" w:hanging="3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8" w:hanging="3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2" w:hanging="3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388"/>
      </w:pPr>
      <w:rPr>
        <w:rFonts w:hint="default"/>
        <w:lang w:val="es-ES" w:eastAsia="en-US" w:bidi="ar-SA"/>
      </w:rPr>
    </w:lvl>
  </w:abstractNum>
  <w:abstractNum w:abstractNumId="3" w15:restartNumberingAfterBreak="0">
    <w:nsid w:val="2366298E"/>
    <w:multiLevelType w:val="hybridMultilevel"/>
    <w:tmpl w:val="EFC29722"/>
    <w:lvl w:ilvl="0" w:tplc="9FB08FAC">
      <w:start w:val="2"/>
      <w:numFmt w:val="upperRoman"/>
      <w:lvlText w:val="%1"/>
      <w:lvlJc w:val="left"/>
      <w:pPr>
        <w:ind w:left="340" w:hanging="2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30AA20E">
      <w:numFmt w:val="bullet"/>
      <w:lvlText w:val="•"/>
      <w:lvlJc w:val="left"/>
      <w:pPr>
        <w:ind w:left="1376" w:hanging="225"/>
      </w:pPr>
      <w:rPr>
        <w:rFonts w:hint="default"/>
        <w:lang w:val="es-ES" w:eastAsia="en-US" w:bidi="ar-SA"/>
      </w:rPr>
    </w:lvl>
    <w:lvl w:ilvl="2" w:tplc="89B45FC8">
      <w:numFmt w:val="bullet"/>
      <w:lvlText w:val="•"/>
      <w:lvlJc w:val="left"/>
      <w:pPr>
        <w:ind w:left="2412" w:hanging="225"/>
      </w:pPr>
      <w:rPr>
        <w:rFonts w:hint="default"/>
        <w:lang w:val="es-ES" w:eastAsia="en-US" w:bidi="ar-SA"/>
      </w:rPr>
    </w:lvl>
    <w:lvl w:ilvl="3" w:tplc="11E4D93A">
      <w:numFmt w:val="bullet"/>
      <w:lvlText w:val="•"/>
      <w:lvlJc w:val="left"/>
      <w:pPr>
        <w:ind w:left="3449" w:hanging="225"/>
      </w:pPr>
      <w:rPr>
        <w:rFonts w:hint="default"/>
        <w:lang w:val="es-ES" w:eastAsia="en-US" w:bidi="ar-SA"/>
      </w:rPr>
    </w:lvl>
    <w:lvl w:ilvl="4" w:tplc="1FA43B46">
      <w:numFmt w:val="bullet"/>
      <w:lvlText w:val="•"/>
      <w:lvlJc w:val="left"/>
      <w:pPr>
        <w:ind w:left="4485" w:hanging="225"/>
      </w:pPr>
      <w:rPr>
        <w:rFonts w:hint="default"/>
        <w:lang w:val="es-ES" w:eastAsia="en-US" w:bidi="ar-SA"/>
      </w:rPr>
    </w:lvl>
    <w:lvl w:ilvl="5" w:tplc="57AA7778">
      <w:numFmt w:val="bullet"/>
      <w:lvlText w:val="•"/>
      <w:lvlJc w:val="left"/>
      <w:pPr>
        <w:ind w:left="5522" w:hanging="225"/>
      </w:pPr>
      <w:rPr>
        <w:rFonts w:hint="default"/>
        <w:lang w:val="es-ES" w:eastAsia="en-US" w:bidi="ar-SA"/>
      </w:rPr>
    </w:lvl>
    <w:lvl w:ilvl="6" w:tplc="A57AA174">
      <w:numFmt w:val="bullet"/>
      <w:lvlText w:val="•"/>
      <w:lvlJc w:val="left"/>
      <w:pPr>
        <w:ind w:left="6558" w:hanging="225"/>
      </w:pPr>
      <w:rPr>
        <w:rFonts w:hint="default"/>
        <w:lang w:val="es-ES" w:eastAsia="en-US" w:bidi="ar-SA"/>
      </w:rPr>
    </w:lvl>
    <w:lvl w:ilvl="7" w:tplc="7B26C0D2">
      <w:numFmt w:val="bullet"/>
      <w:lvlText w:val="•"/>
      <w:lvlJc w:val="left"/>
      <w:pPr>
        <w:ind w:left="7594" w:hanging="225"/>
      </w:pPr>
      <w:rPr>
        <w:rFonts w:hint="default"/>
        <w:lang w:val="es-ES" w:eastAsia="en-US" w:bidi="ar-SA"/>
      </w:rPr>
    </w:lvl>
    <w:lvl w:ilvl="8" w:tplc="B45A7C60">
      <w:numFmt w:val="bullet"/>
      <w:lvlText w:val="•"/>
      <w:lvlJc w:val="left"/>
      <w:pPr>
        <w:ind w:left="8631" w:hanging="225"/>
      </w:pPr>
      <w:rPr>
        <w:rFonts w:hint="default"/>
        <w:lang w:val="es-ES" w:eastAsia="en-US" w:bidi="ar-SA"/>
      </w:rPr>
    </w:lvl>
  </w:abstractNum>
  <w:abstractNum w:abstractNumId="4" w15:restartNumberingAfterBreak="0">
    <w:nsid w:val="24BA3E0C"/>
    <w:multiLevelType w:val="multilevel"/>
    <w:tmpl w:val="A5F67D88"/>
    <w:lvl w:ilvl="0">
      <w:start w:val="2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500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75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51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6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2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7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  <w:lang w:val="es-ES" w:eastAsia="en-US" w:bidi="ar-SA"/>
      </w:rPr>
    </w:lvl>
  </w:abstractNum>
  <w:abstractNum w:abstractNumId="5" w15:restartNumberingAfterBreak="0">
    <w:nsid w:val="25D45D22"/>
    <w:multiLevelType w:val="multilevel"/>
    <w:tmpl w:val="4AE0C96C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3" w:hanging="3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3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5" w:hanging="3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8" w:hanging="3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2" w:hanging="3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388"/>
      </w:pPr>
      <w:rPr>
        <w:rFonts w:hint="default"/>
        <w:lang w:val="es-ES" w:eastAsia="en-US" w:bidi="ar-SA"/>
      </w:rPr>
    </w:lvl>
  </w:abstractNum>
  <w:abstractNum w:abstractNumId="6" w15:restartNumberingAfterBreak="0">
    <w:nsid w:val="2A164B7F"/>
    <w:multiLevelType w:val="multilevel"/>
    <w:tmpl w:val="CBBEC0BA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008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13" w:hanging="1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26" w:hanging="1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9" w:hanging="1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2" w:hanging="1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5" w:hanging="1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8" w:hanging="172"/>
      </w:pPr>
      <w:rPr>
        <w:rFonts w:hint="default"/>
        <w:lang w:val="es-ES" w:eastAsia="en-US" w:bidi="ar-SA"/>
      </w:rPr>
    </w:lvl>
  </w:abstractNum>
  <w:abstractNum w:abstractNumId="7" w15:restartNumberingAfterBreak="0">
    <w:nsid w:val="3204778A"/>
    <w:multiLevelType w:val="multilevel"/>
    <w:tmpl w:val="1C404BF2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008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13" w:hanging="1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26" w:hanging="1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9" w:hanging="1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2" w:hanging="1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5" w:hanging="1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8" w:hanging="172"/>
      </w:pPr>
      <w:rPr>
        <w:rFonts w:hint="default"/>
        <w:lang w:val="es-ES" w:eastAsia="en-US" w:bidi="ar-SA"/>
      </w:rPr>
    </w:lvl>
  </w:abstractNum>
  <w:abstractNum w:abstractNumId="8" w15:restartNumberingAfterBreak="0">
    <w:nsid w:val="478D37C1"/>
    <w:multiLevelType w:val="hybridMultilevel"/>
    <w:tmpl w:val="347248A4"/>
    <w:lvl w:ilvl="0" w:tplc="36249128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28CF86">
      <w:numFmt w:val="bullet"/>
      <w:lvlText w:val="•"/>
      <w:lvlJc w:val="left"/>
      <w:pPr>
        <w:ind w:left="1376" w:hanging="224"/>
      </w:pPr>
      <w:rPr>
        <w:rFonts w:hint="default"/>
        <w:lang w:val="es-ES" w:eastAsia="en-US" w:bidi="ar-SA"/>
      </w:rPr>
    </w:lvl>
    <w:lvl w:ilvl="2" w:tplc="C046F0C4">
      <w:numFmt w:val="bullet"/>
      <w:lvlText w:val="•"/>
      <w:lvlJc w:val="left"/>
      <w:pPr>
        <w:ind w:left="2412" w:hanging="224"/>
      </w:pPr>
      <w:rPr>
        <w:rFonts w:hint="default"/>
        <w:lang w:val="es-ES" w:eastAsia="en-US" w:bidi="ar-SA"/>
      </w:rPr>
    </w:lvl>
    <w:lvl w:ilvl="3" w:tplc="2CD42D22">
      <w:numFmt w:val="bullet"/>
      <w:lvlText w:val="•"/>
      <w:lvlJc w:val="left"/>
      <w:pPr>
        <w:ind w:left="3449" w:hanging="224"/>
      </w:pPr>
      <w:rPr>
        <w:rFonts w:hint="default"/>
        <w:lang w:val="es-ES" w:eastAsia="en-US" w:bidi="ar-SA"/>
      </w:rPr>
    </w:lvl>
    <w:lvl w:ilvl="4" w:tplc="CC9618FE">
      <w:numFmt w:val="bullet"/>
      <w:lvlText w:val="•"/>
      <w:lvlJc w:val="left"/>
      <w:pPr>
        <w:ind w:left="4485" w:hanging="224"/>
      </w:pPr>
      <w:rPr>
        <w:rFonts w:hint="default"/>
        <w:lang w:val="es-ES" w:eastAsia="en-US" w:bidi="ar-SA"/>
      </w:rPr>
    </w:lvl>
    <w:lvl w:ilvl="5" w:tplc="2D7081AA">
      <w:numFmt w:val="bullet"/>
      <w:lvlText w:val="•"/>
      <w:lvlJc w:val="left"/>
      <w:pPr>
        <w:ind w:left="5522" w:hanging="224"/>
      </w:pPr>
      <w:rPr>
        <w:rFonts w:hint="default"/>
        <w:lang w:val="es-ES" w:eastAsia="en-US" w:bidi="ar-SA"/>
      </w:rPr>
    </w:lvl>
    <w:lvl w:ilvl="6" w:tplc="F8428760">
      <w:numFmt w:val="bullet"/>
      <w:lvlText w:val="•"/>
      <w:lvlJc w:val="left"/>
      <w:pPr>
        <w:ind w:left="6558" w:hanging="224"/>
      </w:pPr>
      <w:rPr>
        <w:rFonts w:hint="default"/>
        <w:lang w:val="es-ES" w:eastAsia="en-US" w:bidi="ar-SA"/>
      </w:rPr>
    </w:lvl>
    <w:lvl w:ilvl="7" w:tplc="08949374">
      <w:numFmt w:val="bullet"/>
      <w:lvlText w:val="•"/>
      <w:lvlJc w:val="left"/>
      <w:pPr>
        <w:ind w:left="7594" w:hanging="224"/>
      </w:pPr>
      <w:rPr>
        <w:rFonts w:hint="default"/>
        <w:lang w:val="es-ES" w:eastAsia="en-US" w:bidi="ar-SA"/>
      </w:rPr>
    </w:lvl>
    <w:lvl w:ilvl="8" w:tplc="414699F8">
      <w:numFmt w:val="bullet"/>
      <w:lvlText w:val="•"/>
      <w:lvlJc w:val="left"/>
      <w:pPr>
        <w:ind w:left="8631" w:hanging="224"/>
      </w:pPr>
      <w:rPr>
        <w:rFonts w:hint="default"/>
        <w:lang w:val="es-ES" w:eastAsia="en-US" w:bidi="ar-SA"/>
      </w:rPr>
    </w:lvl>
  </w:abstractNum>
  <w:abstractNum w:abstractNumId="9" w15:restartNumberingAfterBreak="0">
    <w:nsid w:val="527358DE"/>
    <w:multiLevelType w:val="multilevel"/>
    <w:tmpl w:val="F1A29926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3" w:hanging="3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3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5" w:hanging="3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8" w:hanging="3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2" w:hanging="3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388"/>
      </w:pPr>
      <w:rPr>
        <w:rFonts w:hint="default"/>
        <w:lang w:val="es-ES" w:eastAsia="en-US" w:bidi="ar-SA"/>
      </w:rPr>
    </w:lvl>
  </w:abstractNum>
  <w:abstractNum w:abstractNumId="10" w15:restartNumberingAfterBreak="0">
    <w:nsid w:val="61607983"/>
    <w:multiLevelType w:val="hybridMultilevel"/>
    <w:tmpl w:val="DF58D3B0"/>
    <w:lvl w:ilvl="0" w:tplc="B2BEBD68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27A4E12">
      <w:numFmt w:val="bullet"/>
      <w:lvlText w:val="•"/>
      <w:lvlJc w:val="left"/>
      <w:pPr>
        <w:ind w:left="1376" w:hanging="224"/>
      </w:pPr>
      <w:rPr>
        <w:rFonts w:hint="default"/>
        <w:lang w:val="es-ES" w:eastAsia="en-US" w:bidi="ar-SA"/>
      </w:rPr>
    </w:lvl>
    <w:lvl w:ilvl="2" w:tplc="598A764E">
      <w:numFmt w:val="bullet"/>
      <w:lvlText w:val="•"/>
      <w:lvlJc w:val="left"/>
      <w:pPr>
        <w:ind w:left="2412" w:hanging="224"/>
      </w:pPr>
      <w:rPr>
        <w:rFonts w:hint="default"/>
        <w:lang w:val="es-ES" w:eastAsia="en-US" w:bidi="ar-SA"/>
      </w:rPr>
    </w:lvl>
    <w:lvl w:ilvl="3" w:tplc="F5508368">
      <w:numFmt w:val="bullet"/>
      <w:lvlText w:val="•"/>
      <w:lvlJc w:val="left"/>
      <w:pPr>
        <w:ind w:left="3449" w:hanging="224"/>
      </w:pPr>
      <w:rPr>
        <w:rFonts w:hint="default"/>
        <w:lang w:val="es-ES" w:eastAsia="en-US" w:bidi="ar-SA"/>
      </w:rPr>
    </w:lvl>
    <w:lvl w:ilvl="4" w:tplc="9CB08862">
      <w:numFmt w:val="bullet"/>
      <w:lvlText w:val="•"/>
      <w:lvlJc w:val="left"/>
      <w:pPr>
        <w:ind w:left="4485" w:hanging="224"/>
      </w:pPr>
      <w:rPr>
        <w:rFonts w:hint="default"/>
        <w:lang w:val="es-ES" w:eastAsia="en-US" w:bidi="ar-SA"/>
      </w:rPr>
    </w:lvl>
    <w:lvl w:ilvl="5" w:tplc="920EBFDC">
      <w:numFmt w:val="bullet"/>
      <w:lvlText w:val="•"/>
      <w:lvlJc w:val="left"/>
      <w:pPr>
        <w:ind w:left="5522" w:hanging="224"/>
      </w:pPr>
      <w:rPr>
        <w:rFonts w:hint="default"/>
        <w:lang w:val="es-ES" w:eastAsia="en-US" w:bidi="ar-SA"/>
      </w:rPr>
    </w:lvl>
    <w:lvl w:ilvl="6" w:tplc="CFF0B03A">
      <w:numFmt w:val="bullet"/>
      <w:lvlText w:val="•"/>
      <w:lvlJc w:val="left"/>
      <w:pPr>
        <w:ind w:left="6558" w:hanging="224"/>
      </w:pPr>
      <w:rPr>
        <w:rFonts w:hint="default"/>
        <w:lang w:val="es-ES" w:eastAsia="en-US" w:bidi="ar-SA"/>
      </w:rPr>
    </w:lvl>
    <w:lvl w:ilvl="7" w:tplc="409AAF06">
      <w:numFmt w:val="bullet"/>
      <w:lvlText w:val="•"/>
      <w:lvlJc w:val="left"/>
      <w:pPr>
        <w:ind w:left="7594" w:hanging="224"/>
      </w:pPr>
      <w:rPr>
        <w:rFonts w:hint="default"/>
        <w:lang w:val="es-ES" w:eastAsia="en-US" w:bidi="ar-SA"/>
      </w:rPr>
    </w:lvl>
    <w:lvl w:ilvl="8" w:tplc="0D32A5FA">
      <w:numFmt w:val="bullet"/>
      <w:lvlText w:val="•"/>
      <w:lvlJc w:val="left"/>
      <w:pPr>
        <w:ind w:left="8631" w:hanging="224"/>
      </w:pPr>
      <w:rPr>
        <w:rFonts w:hint="default"/>
        <w:lang w:val="es-ES" w:eastAsia="en-US" w:bidi="ar-SA"/>
      </w:rPr>
    </w:lvl>
  </w:abstractNum>
  <w:abstractNum w:abstractNumId="11" w15:restartNumberingAfterBreak="0">
    <w:nsid w:val="65CC0CCA"/>
    <w:multiLevelType w:val="hybridMultilevel"/>
    <w:tmpl w:val="A566BF2A"/>
    <w:lvl w:ilvl="0" w:tplc="50B21DBC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668BB56">
      <w:start w:val="1"/>
      <w:numFmt w:val="lowerLetter"/>
      <w:lvlText w:val="%2."/>
      <w:lvlJc w:val="left"/>
      <w:pPr>
        <w:ind w:left="836" w:hanging="361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8846606C">
      <w:numFmt w:val="bullet"/>
      <w:lvlText w:val="•"/>
      <w:lvlJc w:val="left"/>
      <w:pPr>
        <w:ind w:left="1936" w:hanging="361"/>
      </w:pPr>
      <w:rPr>
        <w:rFonts w:hint="default"/>
        <w:lang w:val="es-ES" w:eastAsia="en-US" w:bidi="ar-SA"/>
      </w:rPr>
    </w:lvl>
    <w:lvl w:ilvl="3" w:tplc="8998057E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4" w:tplc="289AF44C">
      <w:numFmt w:val="bullet"/>
      <w:lvlText w:val="•"/>
      <w:lvlJc w:val="left"/>
      <w:pPr>
        <w:ind w:left="4128" w:hanging="361"/>
      </w:pPr>
      <w:rPr>
        <w:rFonts w:hint="default"/>
        <w:lang w:val="es-ES" w:eastAsia="en-US" w:bidi="ar-SA"/>
      </w:rPr>
    </w:lvl>
    <w:lvl w:ilvl="5" w:tplc="A8FECD04">
      <w:numFmt w:val="bullet"/>
      <w:lvlText w:val="•"/>
      <w:lvlJc w:val="left"/>
      <w:pPr>
        <w:ind w:left="5224" w:hanging="361"/>
      </w:pPr>
      <w:rPr>
        <w:rFonts w:hint="default"/>
        <w:lang w:val="es-ES" w:eastAsia="en-US" w:bidi="ar-SA"/>
      </w:rPr>
    </w:lvl>
    <w:lvl w:ilvl="6" w:tplc="AA1446C2">
      <w:numFmt w:val="bullet"/>
      <w:lvlText w:val="•"/>
      <w:lvlJc w:val="left"/>
      <w:pPr>
        <w:ind w:left="6320" w:hanging="361"/>
      </w:pPr>
      <w:rPr>
        <w:rFonts w:hint="default"/>
        <w:lang w:val="es-ES" w:eastAsia="en-US" w:bidi="ar-SA"/>
      </w:rPr>
    </w:lvl>
    <w:lvl w:ilvl="7" w:tplc="F7F63450">
      <w:numFmt w:val="bullet"/>
      <w:lvlText w:val="•"/>
      <w:lvlJc w:val="left"/>
      <w:pPr>
        <w:ind w:left="7416" w:hanging="361"/>
      </w:pPr>
      <w:rPr>
        <w:rFonts w:hint="default"/>
        <w:lang w:val="es-ES" w:eastAsia="en-US" w:bidi="ar-SA"/>
      </w:rPr>
    </w:lvl>
    <w:lvl w:ilvl="8" w:tplc="57C21078">
      <w:numFmt w:val="bullet"/>
      <w:lvlText w:val="•"/>
      <w:lvlJc w:val="left"/>
      <w:pPr>
        <w:ind w:left="8512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66521D7A"/>
    <w:multiLevelType w:val="multilevel"/>
    <w:tmpl w:val="EE527F7C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3" w:hanging="3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3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5" w:hanging="3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8" w:hanging="3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2" w:hanging="3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6" w:hanging="388"/>
      </w:pPr>
      <w:rPr>
        <w:rFonts w:hint="default"/>
        <w:lang w:val="es-ES" w:eastAsia="en-US" w:bidi="ar-SA"/>
      </w:rPr>
    </w:lvl>
  </w:abstractNum>
  <w:abstractNum w:abstractNumId="13" w15:restartNumberingAfterBreak="0">
    <w:nsid w:val="6803164A"/>
    <w:multiLevelType w:val="multilevel"/>
    <w:tmpl w:val="4D8C6C28"/>
    <w:lvl w:ilvl="0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3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996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13" w:hanging="1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26" w:hanging="1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9" w:hanging="1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2" w:hanging="1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5" w:hanging="1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8" w:hanging="172"/>
      </w:pPr>
      <w:rPr>
        <w:rFonts w:hint="default"/>
        <w:lang w:val="es-ES" w:eastAsia="en-US" w:bidi="ar-SA"/>
      </w:rPr>
    </w:lvl>
  </w:abstractNum>
  <w:abstractNum w:abstractNumId="14" w15:restartNumberingAfterBreak="0">
    <w:nsid w:val="75923C1F"/>
    <w:multiLevelType w:val="hybridMultilevel"/>
    <w:tmpl w:val="779AB07A"/>
    <w:lvl w:ilvl="0" w:tplc="B820281E">
      <w:start w:val="1"/>
      <w:numFmt w:val="decimal"/>
      <w:lvlText w:val="%1.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B1A26E6">
      <w:numFmt w:val="bullet"/>
      <w:lvlText w:val="•"/>
      <w:lvlJc w:val="left"/>
      <w:pPr>
        <w:ind w:left="1358" w:hanging="212"/>
      </w:pPr>
      <w:rPr>
        <w:rFonts w:hint="default"/>
        <w:lang w:val="es-ES" w:eastAsia="en-US" w:bidi="ar-SA"/>
      </w:rPr>
    </w:lvl>
    <w:lvl w:ilvl="2" w:tplc="96641B82">
      <w:numFmt w:val="bullet"/>
      <w:lvlText w:val="•"/>
      <w:lvlJc w:val="left"/>
      <w:pPr>
        <w:ind w:left="2396" w:hanging="212"/>
      </w:pPr>
      <w:rPr>
        <w:rFonts w:hint="default"/>
        <w:lang w:val="es-ES" w:eastAsia="en-US" w:bidi="ar-SA"/>
      </w:rPr>
    </w:lvl>
    <w:lvl w:ilvl="3" w:tplc="9B08E982">
      <w:numFmt w:val="bullet"/>
      <w:lvlText w:val="•"/>
      <w:lvlJc w:val="left"/>
      <w:pPr>
        <w:ind w:left="3435" w:hanging="212"/>
      </w:pPr>
      <w:rPr>
        <w:rFonts w:hint="default"/>
        <w:lang w:val="es-ES" w:eastAsia="en-US" w:bidi="ar-SA"/>
      </w:rPr>
    </w:lvl>
    <w:lvl w:ilvl="4" w:tplc="B9D83096">
      <w:numFmt w:val="bullet"/>
      <w:lvlText w:val="•"/>
      <w:lvlJc w:val="left"/>
      <w:pPr>
        <w:ind w:left="4473" w:hanging="212"/>
      </w:pPr>
      <w:rPr>
        <w:rFonts w:hint="default"/>
        <w:lang w:val="es-ES" w:eastAsia="en-US" w:bidi="ar-SA"/>
      </w:rPr>
    </w:lvl>
    <w:lvl w:ilvl="5" w:tplc="4C1EA9F2">
      <w:numFmt w:val="bullet"/>
      <w:lvlText w:val="•"/>
      <w:lvlJc w:val="left"/>
      <w:pPr>
        <w:ind w:left="5512" w:hanging="212"/>
      </w:pPr>
      <w:rPr>
        <w:rFonts w:hint="default"/>
        <w:lang w:val="es-ES" w:eastAsia="en-US" w:bidi="ar-SA"/>
      </w:rPr>
    </w:lvl>
    <w:lvl w:ilvl="6" w:tplc="3C62C928">
      <w:numFmt w:val="bullet"/>
      <w:lvlText w:val="•"/>
      <w:lvlJc w:val="left"/>
      <w:pPr>
        <w:ind w:left="6550" w:hanging="212"/>
      </w:pPr>
      <w:rPr>
        <w:rFonts w:hint="default"/>
        <w:lang w:val="es-ES" w:eastAsia="en-US" w:bidi="ar-SA"/>
      </w:rPr>
    </w:lvl>
    <w:lvl w:ilvl="7" w:tplc="B39E5842">
      <w:numFmt w:val="bullet"/>
      <w:lvlText w:val="•"/>
      <w:lvlJc w:val="left"/>
      <w:pPr>
        <w:ind w:left="7588" w:hanging="212"/>
      </w:pPr>
      <w:rPr>
        <w:rFonts w:hint="default"/>
        <w:lang w:val="es-ES" w:eastAsia="en-US" w:bidi="ar-SA"/>
      </w:rPr>
    </w:lvl>
    <w:lvl w:ilvl="8" w:tplc="64C4359A">
      <w:numFmt w:val="bullet"/>
      <w:lvlText w:val="•"/>
      <w:lvlJc w:val="left"/>
      <w:pPr>
        <w:ind w:left="8627" w:hanging="212"/>
      </w:pPr>
      <w:rPr>
        <w:rFonts w:hint="default"/>
        <w:lang w:val="es-ES" w:eastAsia="en-US" w:bidi="ar-SA"/>
      </w:rPr>
    </w:lvl>
  </w:abstractNum>
  <w:num w:numId="1" w16cid:durableId="1716586358">
    <w:abstractNumId w:val="3"/>
  </w:num>
  <w:num w:numId="2" w16cid:durableId="157041711">
    <w:abstractNumId w:val="14"/>
  </w:num>
  <w:num w:numId="3" w16cid:durableId="1211070521">
    <w:abstractNumId w:val="9"/>
  </w:num>
  <w:num w:numId="4" w16cid:durableId="213124747">
    <w:abstractNumId w:val="10"/>
  </w:num>
  <w:num w:numId="5" w16cid:durableId="16086871">
    <w:abstractNumId w:val="1"/>
  </w:num>
  <w:num w:numId="6" w16cid:durableId="744188373">
    <w:abstractNumId w:val="8"/>
  </w:num>
  <w:num w:numId="7" w16cid:durableId="575433009">
    <w:abstractNumId w:val="4"/>
  </w:num>
  <w:num w:numId="8" w16cid:durableId="1756855662">
    <w:abstractNumId w:val="12"/>
  </w:num>
  <w:num w:numId="9" w16cid:durableId="184639025">
    <w:abstractNumId w:val="2"/>
  </w:num>
  <w:num w:numId="10" w16cid:durableId="1206330978">
    <w:abstractNumId w:val="6"/>
  </w:num>
  <w:num w:numId="11" w16cid:durableId="121072774">
    <w:abstractNumId w:val="7"/>
  </w:num>
  <w:num w:numId="12" w16cid:durableId="344327112">
    <w:abstractNumId w:val="5"/>
  </w:num>
  <w:num w:numId="13" w16cid:durableId="2113746242">
    <w:abstractNumId w:val="13"/>
  </w:num>
  <w:num w:numId="14" w16cid:durableId="1790078753">
    <w:abstractNumId w:val="11"/>
  </w:num>
  <w:num w:numId="15" w16cid:durableId="11599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C1"/>
    <w:rsid w:val="00005806"/>
    <w:rsid w:val="00005B0B"/>
    <w:rsid w:val="00026507"/>
    <w:rsid w:val="00057FA3"/>
    <w:rsid w:val="00093E7A"/>
    <w:rsid w:val="000D2762"/>
    <w:rsid w:val="00181A03"/>
    <w:rsid w:val="001842C8"/>
    <w:rsid w:val="001B2B3A"/>
    <w:rsid w:val="001E3127"/>
    <w:rsid w:val="00201E4E"/>
    <w:rsid w:val="00222484"/>
    <w:rsid w:val="00237B72"/>
    <w:rsid w:val="002A2D36"/>
    <w:rsid w:val="002F3123"/>
    <w:rsid w:val="003827BA"/>
    <w:rsid w:val="003C7C3C"/>
    <w:rsid w:val="003D4CC1"/>
    <w:rsid w:val="00423AF8"/>
    <w:rsid w:val="0042658A"/>
    <w:rsid w:val="00473E99"/>
    <w:rsid w:val="0049445D"/>
    <w:rsid w:val="004C782C"/>
    <w:rsid w:val="004D3EC6"/>
    <w:rsid w:val="005253EF"/>
    <w:rsid w:val="005436FA"/>
    <w:rsid w:val="00560FEF"/>
    <w:rsid w:val="00581E39"/>
    <w:rsid w:val="005D60FE"/>
    <w:rsid w:val="006064F5"/>
    <w:rsid w:val="00651BF6"/>
    <w:rsid w:val="0068705E"/>
    <w:rsid w:val="006B01D6"/>
    <w:rsid w:val="00714AAD"/>
    <w:rsid w:val="007C485C"/>
    <w:rsid w:val="008163C1"/>
    <w:rsid w:val="008A5DF4"/>
    <w:rsid w:val="00931C08"/>
    <w:rsid w:val="00947A00"/>
    <w:rsid w:val="00954D6E"/>
    <w:rsid w:val="00996DA6"/>
    <w:rsid w:val="00AB7F2D"/>
    <w:rsid w:val="00AC3482"/>
    <w:rsid w:val="00B706F2"/>
    <w:rsid w:val="00B81CCC"/>
    <w:rsid w:val="00B93C2B"/>
    <w:rsid w:val="00B942EB"/>
    <w:rsid w:val="00BA0860"/>
    <w:rsid w:val="00D37CFA"/>
    <w:rsid w:val="00D90D4D"/>
    <w:rsid w:val="00DD04A7"/>
    <w:rsid w:val="00E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42D2A"/>
  <w15:docId w15:val="{7192F16F-F76D-43DC-8D81-5FC2C2F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line="252" w:lineRule="exact"/>
      <w:ind w:left="116"/>
    </w:pPr>
  </w:style>
  <w:style w:type="paragraph" w:styleId="Textoindependiente">
    <w:name w:val="Body Text"/>
    <w:basedOn w:val="Normal"/>
    <w:uiPriority w:val="1"/>
    <w:qFormat/>
    <w:pPr>
      <w:ind w:left="116"/>
    </w:pPr>
  </w:style>
  <w:style w:type="paragraph" w:styleId="Ttulo">
    <w:name w:val="Title"/>
    <w:basedOn w:val="Normal"/>
    <w:uiPriority w:val="1"/>
    <w:qFormat/>
    <w:pPr>
      <w:ind w:left="2345" w:right="2601" w:firstLine="38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338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C7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78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782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782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8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2C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.madrigalsoto@ucr.ac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omisi&#195;&#179;njurisdiccionlaboralpoder-judicial.go.c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.xxx.ucr.ac.cr/" TargetMode="External"/><Relationship Id="rId2" Type="http://schemas.openxmlformats.org/officeDocument/2006/relationships/hyperlink" Target="http://xxx.xxx.ucr.ac.cr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o.ucr.ac.cr/ms/derecho/es" TargetMode="External"/><Relationship Id="rId4" Type="http://schemas.openxmlformats.org/officeDocument/2006/relationships/hyperlink" Target="http://www.so.ucr.ac.cr/ms/derecho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5014</Words>
  <Characters>27579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secretaria</dc:creator>
  <cp:lastModifiedBy>Jorge Soto Alvarez</cp:lastModifiedBy>
  <cp:revision>39</cp:revision>
  <dcterms:created xsi:type="dcterms:W3CDTF">2025-08-04T23:33:00Z</dcterms:created>
  <dcterms:modified xsi:type="dcterms:W3CDTF">2025-08-14T01:17:00Z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para Microsoft 365</vt:lpwstr>
  </property>
</Properties>
</file>