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2D" w:rsidRPr="005225CF" w:rsidRDefault="00EB132D" w:rsidP="00F655B4"/>
    <w:p w:rsidR="00EB132D" w:rsidRPr="00381822" w:rsidRDefault="00EB132D" w:rsidP="00F655B4">
      <w:pPr>
        <w:ind w:firstLine="0"/>
        <w:jc w:val="center"/>
        <w:rPr>
          <w:rFonts w:ascii="Arial" w:hAnsi="Arial" w:cs="Arial"/>
          <w:b/>
          <w:color w:val="000099"/>
          <w:sz w:val="24"/>
          <w:szCs w:val="24"/>
        </w:rPr>
      </w:pPr>
      <w:r w:rsidRPr="00381822">
        <w:rPr>
          <w:rFonts w:ascii="Arial" w:hAnsi="Arial" w:cs="Arial"/>
          <w:b/>
          <w:color w:val="000099"/>
          <w:sz w:val="24"/>
          <w:szCs w:val="24"/>
        </w:rPr>
        <w:t>PROGRAMA DE</w:t>
      </w:r>
      <w:r w:rsidR="00F655B4" w:rsidRPr="00381822">
        <w:rPr>
          <w:rFonts w:ascii="Arial" w:hAnsi="Arial" w:cs="Arial"/>
          <w:b/>
          <w:color w:val="000099"/>
          <w:sz w:val="24"/>
          <w:szCs w:val="24"/>
        </w:rPr>
        <w:t>L</w:t>
      </w:r>
      <w:r w:rsidRPr="00381822">
        <w:rPr>
          <w:rFonts w:ascii="Arial" w:hAnsi="Arial" w:cs="Arial"/>
          <w:b/>
          <w:color w:val="000099"/>
          <w:sz w:val="24"/>
          <w:szCs w:val="24"/>
        </w:rPr>
        <w:t xml:space="preserve"> CURSO</w:t>
      </w:r>
    </w:p>
    <w:p w:rsidR="00EB132D" w:rsidRPr="00381822" w:rsidRDefault="00EB132D" w:rsidP="00F655B4">
      <w:pPr>
        <w:ind w:firstLine="0"/>
        <w:jc w:val="center"/>
        <w:rPr>
          <w:rFonts w:ascii="Arial" w:hAnsi="Arial" w:cs="Arial"/>
          <w:b/>
          <w:color w:val="000099"/>
          <w:sz w:val="24"/>
          <w:szCs w:val="24"/>
        </w:rPr>
      </w:pPr>
      <w:r w:rsidRPr="00381822">
        <w:rPr>
          <w:rFonts w:ascii="Arial" w:hAnsi="Arial" w:cs="Arial"/>
          <w:b/>
          <w:color w:val="000099"/>
          <w:sz w:val="24"/>
          <w:szCs w:val="24"/>
        </w:rPr>
        <w:t>II-0</w:t>
      </w:r>
      <w:r w:rsidR="00D61BFB">
        <w:rPr>
          <w:rFonts w:ascii="Arial" w:hAnsi="Arial" w:cs="Arial"/>
          <w:b/>
          <w:color w:val="000099"/>
          <w:sz w:val="24"/>
          <w:szCs w:val="24"/>
        </w:rPr>
        <w:t>7</w:t>
      </w:r>
      <w:r w:rsidR="005B435E" w:rsidRPr="00381822">
        <w:rPr>
          <w:rFonts w:ascii="Arial" w:hAnsi="Arial" w:cs="Arial"/>
          <w:b/>
          <w:color w:val="000099"/>
          <w:sz w:val="24"/>
          <w:szCs w:val="24"/>
        </w:rPr>
        <w:t>01</w:t>
      </w:r>
      <w:r w:rsidRPr="00381822">
        <w:rPr>
          <w:rFonts w:ascii="Arial" w:hAnsi="Arial" w:cs="Arial"/>
          <w:b/>
          <w:color w:val="000099"/>
          <w:sz w:val="24"/>
          <w:szCs w:val="24"/>
        </w:rPr>
        <w:t xml:space="preserve"> </w:t>
      </w:r>
      <w:r w:rsidR="00D61BFB">
        <w:rPr>
          <w:rFonts w:ascii="Arial" w:hAnsi="Arial" w:cs="Arial"/>
          <w:b/>
          <w:color w:val="000099"/>
          <w:sz w:val="24"/>
          <w:szCs w:val="24"/>
        </w:rPr>
        <w:t xml:space="preserve">INGENIERIA DE SERVICIOS </w:t>
      </w:r>
    </w:p>
    <w:p w:rsidR="00F655B4" w:rsidRPr="00381822" w:rsidRDefault="00F655B4" w:rsidP="00F655B4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</w:p>
    <w:p w:rsidR="00F655B4" w:rsidRPr="00381822" w:rsidRDefault="00D61BFB" w:rsidP="00F655B4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  <w:r>
        <w:rPr>
          <w:rFonts w:ascii="Arial" w:hAnsi="Arial" w:cs="Arial"/>
          <w:b/>
          <w:color w:val="000099"/>
          <w:sz w:val="24"/>
          <w:szCs w:val="24"/>
        </w:rPr>
        <w:t>I</w:t>
      </w:r>
      <w:r w:rsidR="00F77F3F" w:rsidRPr="00381822">
        <w:rPr>
          <w:rFonts w:ascii="Arial" w:hAnsi="Arial" w:cs="Arial"/>
          <w:b/>
          <w:color w:val="000099"/>
          <w:sz w:val="24"/>
          <w:szCs w:val="24"/>
        </w:rPr>
        <w:t>I</w:t>
      </w:r>
      <w:r w:rsidR="00F655B4" w:rsidRPr="00381822">
        <w:rPr>
          <w:rFonts w:ascii="Arial" w:hAnsi="Arial" w:cs="Arial"/>
          <w:b/>
          <w:color w:val="000099"/>
          <w:sz w:val="24"/>
          <w:szCs w:val="24"/>
        </w:rPr>
        <w:t xml:space="preserve"> SEMESTRE DEL 201</w:t>
      </w:r>
      <w:r>
        <w:rPr>
          <w:rFonts w:ascii="Arial" w:hAnsi="Arial" w:cs="Arial"/>
          <w:b/>
          <w:color w:val="000099"/>
          <w:sz w:val="24"/>
          <w:szCs w:val="24"/>
        </w:rPr>
        <w:t>3</w:t>
      </w:r>
    </w:p>
    <w:p w:rsidR="00EB132D" w:rsidRPr="00381822" w:rsidRDefault="00EB132D" w:rsidP="00F655B4">
      <w:pPr>
        <w:rPr>
          <w:rFonts w:ascii="Arial" w:hAnsi="Arial" w:cs="Arial"/>
          <w:sz w:val="24"/>
          <w:szCs w:val="24"/>
        </w:rPr>
      </w:pPr>
    </w:p>
    <w:p w:rsidR="00F655B4" w:rsidRPr="00381822" w:rsidRDefault="00F655B4" w:rsidP="00F655B4">
      <w:pPr>
        <w:jc w:val="center"/>
        <w:rPr>
          <w:rFonts w:ascii="Arial" w:hAnsi="Arial" w:cs="Arial"/>
          <w:sz w:val="24"/>
          <w:szCs w:val="24"/>
        </w:rPr>
      </w:pPr>
    </w:p>
    <w:p w:rsidR="004B2CF5" w:rsidRPr="00381822" w:rsidRDefault="004B2CF5" w:rsidP="00F655B4">
      <w:pPr>
        <w:jc w:val="center"/>
        <w:rPr>
          <w:rFonts w:ascii="Arial" w:hAnsi="Arial" w:cs="Arial"/>
          <w:sz w:val="24"/>
          <w:szCs w:val="24"/>
        </w:rPr>
      </w:pPr>
    </w:p>
    <w:p w:rsidR="004B2CF5" w:rsidRPr="00381822" w:rsidRDefault="004B2CF5" w:rsidP="00F655B4">
      <w:pPr>
        <w:jc w:val="center"/>
        <w:rPr>
          <w:rFonts w:ascii="Arial" w:hAnsi="Arial" w:cs="Arial"/>
          <w:sz w:val="24"/>
          <w:szCs w:val="24"/>
        </w:rPr>
      </w:pPr>
    </w:p>
    <w:p w:rsidR="00EB132D" w:rsidRPr="00381822" w:rsidRDefault="002F7766" w:rsidP="008D6230">
      <w:pPr>
        <w:pStyle w:val="Ttulo1"/>
        <w:spacing w:before="120" w:after="120"/>
        <w:rPr>
          <w:rFonts w:ascii="Arial" w:hAnsi="Arial" w:cs="Arial"/>
          <w:szCs w:val="24"/>
        </w:rPr>
      </w:pPr>
      <w:r w:rsidRPr="00381822">
        <w:rPr>
          <w:rFonts w:ascii="Arial" w:hAnsi="Arial" w:cs="Arial"/>
          <w:szCs w:val="24"/>
        </w:rPr>
        <w:t>G</w:t>
      </w:r>
      <w:r w:rsidR="00EB132D" w:rsidRPr="00381822">
        <w:rPr>
          <w:rFonts w:ascii="Arial" w:hAnsi="Arial" w:cs="Arial"/>
          <w:szCs w:val="24"/>
        </w:rPr>
        <w:t>ENERALIDADES DEL CURSO</w:t>
      </w:r>
    </w:p>
    <w:p w:rsidR="00EB132D" w:rsidRPr="00381822" w:rsidRDefault="00EB132D" w:rsidP="00FB66F1">
      <w:pPr>
        <w:ind w:firstLine="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GRUPO:</w:t>
      </w:r>
      <w:r w:rsidR="00303170" w:rsidRPr="00381822">
        <w:rPr>
          <w:rFonts w:ascii="Arial" w:hAnsi="Arial" w:cs="Arial"/>
          <w:sz w:val="24"/>
          <w:szCs w:val="24"/>
        </w:rPr>
        <w:t xml:space="preserve"> </w:t>
      </w:r>
      <w:r w:rsidR="00F77F3F" w:rsidRPr="00381822">
        <w:rPr>
          <w:rFonts w:ascii="Arial" w:hAnsi="Arial" w:cs="Arial"/>
          <w:sz w:val="24"/>
          <w:szCs w:val="24"/>
        </w:rPr>
        <w:t>01</w:t>
      </w:r>
    </w:p>
    <w:p w:rsidR="00EB132D" w:rsidRPr="00381822" w:rsidRDefault="00EB132D" w:rsidP="00FB66F1">
      <w:pPr>
        <w:ind w:firstLine="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CRÉDITOS</w:t>
      </w:r>
      <w:proofErr w:type="gramStart"/>
      <w:r w:rsidRPr="00381822">
        <w:rPr>
          <w:rFonts w:ascii="Arial" w:hAnsi="Arial" w:cs="Arial"/>
          <w:sz w:val="24"/>
          <w:szCs w:val="24"/>
        </w:rPr>
        <w:t>:</w:t>
      </w:r>
      <w:r w:rsidR="00F77F3F" w:rsidRPr="00381822">
        <w:rPr>
          <w:rFonts w:ascii="Arial" w:hAnsi="Arial" w:cs="Arial"/>
          <w:sz w:val="24"/>
          <w:szCs w:val="24"/>
        </w:rPr>
        <w:t>03</w:t>
      </w:r>
      <w:proofErr w:type="gramEnd"/>
      <w:r w:rsidR="00303170" w:rsidRPr="00381822">
        <w:rPr>
          <w:rFonts w:ascii="Arial" w:hAnsi="Arial" w:cs="Arial"/>
          <w:sz w:val="24"/>
          <w:szCs w:val="24"/>
        </w:rPr>
        <w:t xml:space="preserve"> </w:t>
      </w:r>
      <w:r w:rsidRPr="00381822">
        <w:rPr>
          <w:rFonts w:ascii="Arial" w:hAnsi="Arial" w:cs="Arial"/>
          <w:sz w:val="24"/>
          <w:szCs w:val="24"/>
        </w:rPr>
        <w:br/>
        <w:t>HORARIO:</w:t>
      </w:r>
      <w:r w:rsidR="00F77F3F" w:rsidRPr="00381822">
        <w:rPr>
          <w:rFonts w:ascii="Arial" w:hAnsi="Arial" w:cs="Arial"/>
          <w:sz w:val="24"/>
          <w:szCs w:val="24"/>
        </w:rPr>
        <w:t xml:space="preserve"> </w:t>
      </w:r>
      <w:r w:rsidR="005B435E" w:rsidRPr="00381822">
        <w:rPr>
          <w:rFonts w:ascii="Arial" w:hAnsi="Arial" w:cs="Arial"/>
          <w:sz w:val="24"/>
          <w:szCs w:val="24"/>
        </w:rPr>
        <w:t>Miércoles</w:t>
      </w:r>
      <w:r w:rsidR="00F77F3F" w:rsidRPr="00381822">
        <w:rPr>
          <w:rFonts w:ascii="Arial" w:hAnsi="Arial" w:cs="Arial"/>
          <w:sz w:val="24"/>
          <w:szCs w:val="24"/>
        </w:rPr>
        <w:t xml:space="preserve"> de </w:t>
      </w:r>
      <w:r w:rsidR="00D61BFB">
        <w:rPr>
          <w:rFonts w:ascii="Arial" w:hAnsi="Arial" w:cs="Arial"/>
          <w:sz w:val="24"/>
          <w:szCs w:val="24"/>
        </w:rPr>
        <w:t xml:space="preserve"> 2 a 5 </w:t>
      </w:r>
      <w:r w:rsidR="005B435E" w:rsidRPr="00381822">
        <w:rPr>
          <w:rFonts w:ascii="Arial" w:hAnsi="Arial" w:cs="Arial"/>
          <w:sz w:val="24"/>
          <w:szCs w:val="24"/>
        </w:rPr>
        <w:t>p m.</w:t>
      </w:r>
      <w:r w:rsidRPr="00381822">
        <w:rPr>
          <w:rFonts w:ascii="Arial" w:hAnsi="Arial" w:cs="Arial"/>
          <w:sz w:val="24"/>
          <w:szCs w:val="24"/>
        </w:rPr>
        <w:tab/>
        <w:t xml:space="preserve"> </w:t>
      </w:r>
    </w:p>
    <w:p w:rsidR="00EB132D" w:rsidRPr="00381822" w:rsidRDefault="00303170" w:rsidP="00FB66F1">
      <w:pPr>
        <w:ind w:firstLine="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AULA</w:t>
      </w:r>
      <w:proofErr w:type="gramStart"/>
      <w:r w:rsidRPr="00381822">
        <w:rPr>
          <w:rFonts w:ascii="Arial" w:hAnsi="Arial" w:cs="Arial"/>
          <w:sz w:val="24"/>
          <w:szCs w:val="24"/>
        </w:rPr>
        <w:t>:</w:t>
      </w:r>
      <w:r w:rsidR="00D61BFB">
        <w:rPr>
          <w:rFonts w:ascii="Arial" w:hAnsi="Arial" w:cs="Arial"/>
          <w:sz w:val="24"/>
          <w:szCs w:val="24"/>
        </w:rPr>
        <w:t>309</w:t>
      </w:r>
      <w:proofErr w:type="gramEnd"/>
    </w:p>
    <w:p w:rsidR="00EB132D" w:rsidRPr="00381822" w:rsidRDefault="00EB132D" w:rsidP="00FB66F1">
      <w:pPr>
        <w:ind w:firstLine="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HORARIO DE</w:t>
      </w:r>
      <w:r w:rsidR="00D61BFB">
        <w:rPr>
          <w:rFonts w:ascii="Arial" w:hAnsi="Arial" w:cs="Arial"/>
          <w:sz w:val="24"/>
          <w:szCs w:val="24"/>
        </w:rPr>
        <w:t xml:space="preserve"> CONSULTA: </w:t>
      </w:r>
      <w:proofErr w:type="gramStart"/>
      <w:r w:rsidR="00D61BFB">
        <w:rPr>
          <w:rFonts w:ascii="Arial" w:hAnsi="Arial" w:cs="Arial"/>
          <w:sz w:val="24"/>
          <w:szCs w:val="24"/>
        </w:rPr>
        <w:t>Miércoles</w:t>
      </w:r>
      <w:proofErr w:type="gramEnd"/>
      <w:r w:rsidR="00D61BFB">
        <w:rPr>
          <w:rFonts w:ascii="Arial" w:hAnsi="Arial" w:cs="Arial"/>
          <w:sz w:val="24"/>
          <w:szCs w:val="24"/>
        </w:rPr>
        <w:t xml:space="preserve"> de5</w:t>
      </w:r>
      <w:r w:rsidR="005B435E" w:rsidRPr="00381822">
        <w:rPr>
          <w:rFonts w:ascii="Arial" w:hAnsi="Arial" w:cs="Arial"/>
          <w:sz w:val="24"/>
          <w:szCs w:val="24"/>
        </w:rPr>
        <w:t>:0</w:t>
      </w:r>
      <w:r w:rsidR="00F77F3F" w:rsidRPr="00381822">
        <w:rPr>
          <w:rFonts w:ascii="Arial" w:hAnsi="Arial" w:cs="Arial"/>
          <w:sz w:val="24"/>
          <w:szCs w:val="24"/>
        </w:rPr>
        <w:t xml:space="preserve">0 a </w:t>
      </w:r>
      <w:r w:rsidR="005B435E" w:rsidRPr="00381822">
        <w:rPr>
          <w:rFonts w:ascii="Arial" w:hAnsi="Arial" w:cs="Arial"/>
          <w:sz w:val="24"/>
          <w:szCs w:val="24"/>
        </w:rPr>
        <w:t>7:0</w:t>
      </w:r>
      <w:r w:rsidR="00F77F3F" w:rsidRPr="00381822">
        <w:rPr>
          <w:rFonts w:ascii="Arial" w:hAnsi="Arial" w:cs="Arial"/>
          <w:sz w:val="24"/>
          <w:szCs w:val="24"/>
        </w:rPr>
        <w:t>0 p.m.</w:t>
      </w:r>
      <w:r w:rsidRPr="00381822">
        <w:rPr>
          <w:rFonts w:ascii="Arial" w:hAnsi="Arial" w:cs="Arial"/>
          <w:sz w:val="24"/>
          <w:szCs w:val="24"/>
        </w:rPr>
        <w:t xml:space="preserve"> </w:t>
      </w:r>
    </w:p>
    <w:p w:rsidR="00303170" w:rsidRPr="00381822" w:rsidRDefault="00EB132D" w:rsidP="00FB66F1">
      <w:pPr>
        <w:ind w:firstLine="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 xml:space="preserve">REQUISITOS: </w:t>
      </w:r>
    </w:p>
    <w:p w:rsidR="00EB132D" w:rsidRPr="00381822" w:rsidRDefault="00EB132D" w:rsidP="00FB66F1">
      <w:pPr>
        <w:ind w:firstLine="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 xml:space="preserve">CORREQUISITOS: </w:t>
      </w:r>
    </w:p>
    <w:p w:rsidR="004B2CF5" w:rsidRPr="00381822" w:rsidRDefault="004B2CF5" w:rsidP="00F655B4">
      <w:pPr>
        <w:rPr>
          <w:rFonts w:ascii="Arial" w:hAnsi="Arial" w:cs="Arial"/>
          <w:sz w:val="24"/>
          <w:szCs w:val="24"/>
        </w:rPr>
      </w:pPr>
    </w:p>
    <w:p w:rsidR="00EB132D" w:rsidRPr="00381822" w:rsidRDefault="00EB132D" w:rsidP="008D6230">
      <w:pPr>
        <w:pStyle w:val="Ttulo1"/>
        <w:spacing w:before="120" w:after="120"/>
        <w:rPr>
          <w:rFonts w:ascii="Arial" w:hAnsi="Arial" w:cs="Arial"/>
          <w:szCs w:val="24"/>
        </w:rPr>
      </w:pPr>
      <w:r w:rsidRPr="00381822">
        <w:rPr>
          <w:rFonts w:ascii="Arial" w:hAnsi="Arial" w:cs="Arial"/>
          <w:szCs w:val="24"/>
        </w:rPr>
        <w:t>DESCRIPCIÓN DEL CURSO</w:t>
      </w:r>
    </w:p>
    <w:p w:rsidR="00C92E77" w:rsidRPr="00381822" w:rsidRDefault="00155809" w:rsidP="00C83108">
      <w:pPr>
        <w:pStyle w:val="Textoindependiente2"/>
        <w:rPr>
          <w:szCs w:val="24"/>
        </w:rPr>
      </w:pPr>
      <w:r w:rsidRPr="00381822">
        <w:rPr>
          <w:szCs w:val="24"/>
        </w:rPr>
        <w:t xml:space="preserve">El curso de </w:t>
      </w:r>
      <w:r w:rsidR="005B435E" w:rsidRPr="00381822">
        <w:rPr>
          <w:szCs w:val="24"/>
        </w:rPr>
        <w:t xml:space="preserve">Ingeniería de </w:t>
      </w:r>
      <w:proofErr w:type="gramStart"/>
      <w:r w:rsidR="005B435E" w:rsidRPr="00381822">
        <w:rPr>
          <w:szCs w:val="24"/>
        </w:rPr>
        <w:t xml:space="preserve">Servicios </w:t>
      </w:r>
      <w:r w:rsidRPr="00381822">
        <w:rPr>
          <w:szCs w:val="24"/>
        </w:rPr>
        <w:t>,</w:t>
      </w:r>
      <w:proofErr w:type="gramEnd"/>
      <w:r w:rsidRPr="00381822">
        <w:rPr>
          <w:szCs w:val="24"/>
        </w:rPr>
        <w:t xml:space="preserve"> </w:t>
      </w:r>
      <w:r w:rsidR="005B435E" w:rsidRPr="00381822">
        <w:rPr>
          <w:szCs w:val="24"/>
        </w:rPr>
        <w:t xml:space="preserve">le </w:t>
      </w:r>
      <w:r w:rsidRPr="00381822">
        <w:rPr>
          <w:szCs w:val="24"/>
        </w:rPr>
        <w:t>dará al estudiante la  formación</w:t>
      </w:r>
      <w:r w:rsidR="005B435E" w:rsidRPr="00381822">
        <w:rPr>
          <w:szCs w:val="24"/>
        </w:rPr>
        <w:t xml:space="preserve"> complementaria r</w:t>
      </w:r>
      <w:r w:rsidR="00C83108" w:rsidRPr="00381822">
        <w:rPr>
          <w:szCs w:val="24"/>
        </w:rPr>
        <w:t>equerida para desarrollar la ge</w:t>
      </w:r>
      <w:r w:rsidR="005B435E" w:rsidRPr="00381822">
        <w:rPr>
          <w:szCs w:val="24"/>
        </w:rPr>
        <w:t xml:space="preserve">stión integral de la Ingeniería Industrial en el sector de Servicios con un enfoque orientado al servicio al cliente como la piedra angular sobre la que debe </w:t>
      </w:r>
      <w:r w:rsidR="00A76DBF">
        <w:rPr>
          <w:szCs w:val="24"/>
        </w:rPr>
        <w:t xml:space="preserve">gravitar la gestión empresarial. Se </w:t>
      </w:r>
      <w:r w:rsidR="005B435E" w:rsidRPr="00381822">
        <w:rPr>
          <w:szCs w:val="24"/>
        </w:rPr>
        <w:t>incorpora</w:t>
      </w:r>
      <w:r w:rsidR="00A76DBF">
        <w:rPr>
          <w:szCs w:val="24"/>
        </w:rPr>
        <w:t>rá</w:t>
      </w:r>
      <w:r w:rsidR="005B435E" w:rsidRPr="00381822">
        <w:rPr>
          <w:szCs w:val="24"/>
        </w:rPr>
        <w:t xml:space="preserve">n </w:t>
      </w:r>
      <w:r w:rsidRPr="00381822">
        <w:rPr>
          <w:szCs w:val="24"/>
        </w:rPr>
        <w:t>los conceptos generales de</w:t>
      </w:r>
      <w:r w:rsidR="005B435E" w:rsidRPr="00381822">
        <w:rPr>
          <w:szCs w:val="24"/>
        </w:rPr>
        <w:t xml:space="preserve">l trato personal y la calidad en el </w:t>
      </w:r>
      <w:proofErr w:type="spellStart"/>
      <w:r w:rsidR="005B435E" w:rsidRPr="00381822">
        <w:rPr>
          <w:szCs w:val="24"/>
        </w:rPr>
        <w:t>servivio</w:t>
      </w:r>
      <w:proofErr w:type="spellEnd"/>
      <w:r w:rsidR="005B435E" w:rsidRPr="00381822">
        <w:rPr>
          <w:szCs w:val="24"/>
        </w:rPr>
        <w:t xml:space="preserve"> brindad</w:t>
      </w:r>
      <w:r w:rsidR="00A76DBF">
        <w:rPr>
          <w:szCs w:val="24"/>
        </w:rPr>
        <w:t>o</w:t>
      </w:r>
      <w:r w:rsidR="005B435E" w:rsidRPr="00381822">
        <w:rPr>
          <w:szCs w:val="24"/>
        </w:rPr>
        <w:t xml:space="preserve"> y</w:t>
      </w:r>
      <w:r w:rsidRPr="00381822">
        <w:rPr>
          <w:szCs w:val="24"/>
        </w:rPr>
        <w:t xml:space="preserve"> como éstos se interrelacionan con el comportamiento de los individuos en las organizaciones</w:t>
      </w:r>
      <w:r w:rsidR="005B435E" w:rsidRPr="00381822">
        <w:rPr>
          <w:szCs w:val="24"/>
        </w:rPr>
        <w:t xml:space="preserve"> para formar las al</w:t>
      </w:r>
      <w:r w:rsidR="00A76DBF">
        <w:rPr>
          <w:szCs w:val="24"/>
        </w:rPr>
        <w:t>i</w:t>
      </w:r>
      <w:r w:rsidR="005B435E" w:rsidRPr="00381822">
        <w:rPr>
          <w:szCs w:val="24"/>
        </w:rPr>
        <w:t>anzas entre los actores clave y darle sostenibilidad a la empresa de servi</w:t>
      </w:r>
      <w:r w:rsidR="00C83108" w:rsidRPr="00381822">
        <w:rPr>
          <w:szCs w:val="24"/>
        </w:rPr>
        <w:t>ci</w:t>
      </w:r>
      <w:r w:rsidR="005B435E" w:rsidRPr="00381822">
        <w:rPr>
          <w:szCs w:val="24"/>
        </w:rPr>
        <w:t>os.</w:t>
      </w:r>
      <w:r w:rsidRPr="00381822">
        <w:rPr>
          <w:szCs w:val="24"/>
        </w:rPr>
        <w:t xml:space="preserve"> Se</w:t>
      </w:r>
      <w:r w:rsidR="00C83108" w:rsidRPr="00381822">
        <w:rPr>
          <w:szCs w:val="24"/>
        </w:rPr>
        <w:t xml:space="preserve"> </w:t>
      </w:r>
      <w:r w:rsidR="00F81DA0" w:rsidRPr="00381822">
        <w:rPr>
          <w:szCs w:val="24"/>
        </w:rPr>
        <w:t xml:space="preserve"> estudia</w:t>
      </w:r>
      <w:r w:rsidR="00C83108" w:rsidRPr="00381822">
        <w:rPr>
          <w:szCs w:val="24"/>
        </w:rPr>
        <w:t>rá</w:t>
      </w:r>
      <w:r w:rsidR="00F81DA0" w:rsidRPr="00381822">
        <w:rPr>
          <w:szCs w:val="24"/>
        </w:rPr>
        <w:t xml:space="preserve"> a profundidad la Ingeniería de </w:t>
      </w:r>
      <w:proofErr w:type="gramStart"/>
      <w:r w:rsidR="00F81DA0" w:rsidRPr="00381822">
        <w:rPr>
          <w:szCs w:val="24"/>
        </w:rPr>
        <w:t>Servicios ,</w:t>
      </w:r>
      <w:proofErr w:type="gramEnd"/>
      <w:r w:rsidR="00F81DA0" w:rsidRPr="00381822">
        <w:rPr>
          <w:szCs w:val="24"/>
        </w:rPr>
        <w:t xml:space="preserve"> desde el punto vista de estrategia y del diseño de operaciones y procesos.  </w:t>
      </w:r>
    </w:p>
    <w:p w:rsidR="007773AA" w:rsidRPr="00381822" w:rsidRDefault="007773AA" w:rsidP="00FB66F1">
      <w:pPr>
        <w:ind w:firstLine="0"/>
        <w:rPr>
          <w:rFonts w:ascii="Arial" w:hAnsi="Arial" w:cs="Arial"/>
          <w:sz w:val="24"/>
          <w:szCs w:val="24"/>
        </w:rPr>
      </w:pPr>
    </w:p>
    <w:p w:rsidR="00EB132D" w:rsidRPr="00381822" w:rsidRDefault="00EB132D" w:rsidP="00F655B4">
      <w:pPr>
        <w:rPr>
          <w:rFonts w:ascii="Arial" w:hAnsi="Arial" w:cs="Arial"/>
          <w:sz w:val="24"/>
          <w:szCs w:val="24"/>
        </w:rPr>
      </w:pPr>
    </w:p>
    <w:p w:rsidR="00EB132D" w:rsidRPr="00381822" w:rsidRDefault="00EB132D" w:rsidP="008D6230">
      <w:pPr>
        <w:pStyle w:val="Ttulo1"/>
        <w:spacing w:before="120" w:after="120"/>
        <w:rPr>
          <w:rFonts w:ascii="Arial" w:hAnsi="Arial" w:cs="Arial"/>
          <w:szCs w:val="24"/>
        </w:rPr>
      </w:pPr>
      <w:r w:rsidRPr="00381822">
        <w:rPr>
          <w:rFonts w:ascii="Arial" w:hAnsi="Arial" w:cs="Arial"/>
          <w:szCs w:val="24"/>
        </w:rPr>
        <w:t>OBJETIVOS</w:t>
      </w:r>
    </w:p>
    <w:p w:rsidR="002F7766" w:rsidRPr="00381822" w:rsidRDefault="002F7766" w:rsidP="00BB5724">
      <w:pPr>
        <w:pStyle w:val="Ttulo2"/>
        <w:ind w:firstLine="0"/>
        <w:rPr>
          <w:rFonts w:ascii="Arial" w:hAnsi="Arial" w:cs="Arial"/>
          <w:sz w:val="24"/>
          <w:szCs w:val="24"/>
        </w:rPr>
      </w:pPr>
    </w:p>
    <w:p w:rsidR="00F81DA0" w:rsidRPr="00381822" w:rsidRDefault="00F81DA0" w:rsidP="00F81DA0">
      <w:pPr>
        <w:outlineLvl w:val="0"/>
        <w:rPr>
          <w:rFonts w:ascii="Arial" w:hAnsi="Arial" w:cs="Arial"/>
          <w:b/>
          <w:sz w:val="24"/>
          <w:szCs w:val="24"/>
        </w:rPr>
      </w:pPr>
      <w:r w:rsidRPr="00381822">
        <w:rPr>
          <w:rFonts w:ascii="Arial" w:hAnsi="Arial" w:cs="Arial"/>
          <w:b/>
          <w:sz w:val="24"/>
          <w:szCs w:val="24"/>
        </w:rPr>
        <w:t>OBJETIVO GENERAL</w:t>
      </w:r>
    </w:p>
    <w:p w:rsidR="00F81DA0" w:rsidRPr="00381822" w:rsidRDefault="00F81DA0" w:rsidP="00F81DA0">
      <w:pPr>
        <w:rPr>
          <w:rFonts w:ascii="Arial" w:hAnsi="Arial" w:cs="Arial"/>
          <w:sz w:val="24"/>
          <w:szCs w:val="24"/>
        </w:rPr>
      </w:pPr>
    </w:p>
    <w:p w:rsidR="00F81DA0" w:rsidRPr="00381822" w:rsidRDefault="00F81DA0" w:rsidP="00F81DA0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Proveer a los participantes las herramientas necesarias para implementar exitosamente la gestión de servicios</w:t>
      </w:r>
      <w:r w:rsidR="00C83108" w:rsidRPr="00381822">
        <w:rPr>
          <w:rFonts w:ascii="Arial" w:hAnsi="Arial" w:cs="Arial"/>
          <w:sz w:val="24"/>
          <w:szCs w:val="24"/>
        </w:rPr>
        <w:t xml:space="preserve"> ubic</w:t>
      </w:r>
      <w:r w:rsidRPr="00381822">
        <w:rPr>
          <w:rFonts w:ascii="Arial" w:hAnsi="Arial" w:cs="Arial"/>
          <w:sz w:val="24"/>
          <w:szCs w:val="24"/>
        </w:rPr>
        <w:t>a</w:t>
      </w:r>
      <w:r w:rsidR="00C83108" w:rsidRPr="00381822">
        <w:rPr>
          <w:rFonts w:ascii="Arial" w:hAnsi="Arial" w:cs="Arial"/>
          <w:sz w:val="24"/>
          <w:szCs w:val="24"/>
        </w:rPr>
        <w:t>n</w:t>
      </w:r>
      <w:r w:rsidRPr="00381822">
        <w:rPr>
          <w:rFonts w:ascii="Arial" w:hAnsi="Arial" w:cs="Arial"/>
          <w:sz w:val="24"/>
          <w:szCs w:val="24"/>
        </w:rPr>
        <w:t xml:space="preserve">do al cliente como el pilar fundamental para   mejorar  la posición </w:t>
      </w:r>
      <w:r w:rsidRPr="00381822">
        <w:rPr>
          <w:rFonts w:ascii="Arial" w:hAnsi="Arial" w:cs="Arial"/>
          <w:sz w:val="24"/>
          <w:szCs w:val="24"/>
        </w:rPr>
        <w:lastRenderedPageBreak/>
        <w:t>competitiva de la empresa por medio de una estructura y cultura organizacional  orientada hacia el Servicio.</w:t>
      </w:r>
    </w:p>
    <w:p w:rsidR="00F81DA0" w:rsidRPr="00381822" w:rsidRDefault="00F81DA0" w:rsidP="00F81DA0">
      <w:pPr>
        <w:outlineLvl w:val="0"/>
        <w:rPr>
          <w:rFonts w:ascii="Arial" w:hAnsi="Arial" w:cs="Arial"/>
          <w:b/>
          <w:i/>
          <w:sz w:val="24"/>
          <w:szCs w:val="24"/>
        </w:rPr>
      </w:pPr>
    </w:p>
    <w:p w:rsidR="00F81DA0" w:rsidRPr="00381822" w:rsidRDefault="00F81DA0" w:rsidP="00F81DA0">
      <w:pPr>
        <w:outlineLvl w:val="0"/>
        <w:rPr>
          <w:rFonts w:ascii="Arial" w:hAnsi="Arial" w:cs="Arial"/>
          <w:b/>
          <w:i/>
          <w:sz w:val="24"/>
          <w:szCs w:val="24"/>
        </w:rPr>
      </w:pPr>
    </w:p>
    <w:p w:rsidR="00F81DA0" w:rsidRPr="00381822" w:rsidRDefault="00F81DA0" w:rsidP="00F81DA0">
      <w:pPr>
        <w:outlineLvl w:val="0"/>
        <w:rPr>
          <w:rFonts w:ascii="Arial" w:hAnsi="Arial" w:cs="Arial"/>
          <w:b/>
          <w:i/>
          <w:sz w:val="24"/>
          <w:szCs w:val="24"/>
        </w:rPr>
      </w:pPr>
      <w:r w:rsidRPr="00381822">
        <w:rPr>
          <w:rFonts w:ascii="Arial" w:hAnsi="Arial" w:cs="Arial"/>
          <w:b/>
          <w:sz w:val="24"/>
          <w:szCs w:val="24"/>
        </w:rPr>
        <w:t>OBJETIVOS ESPECÍFICOS</w:t>
      </w:r>
    </w:p>
    <w:p w:rsidR="00F81DA0" w:rsidRPr="00381822" w:rsidRDefault="00F81DA0" w:rsidP="00F81DA0">
      <w:pPr>
        <w:ind w:left="360"/>
        <w:rPr>
          <w:rFonts w:ascii="Arial" w:hAnsi="Arial" w:cs="Arial"/>
          <w:sz w:val="24"/>
          <w:szCs w:val="24"/>
        </w:rPr>
      </w:pPr>
    </w:p>
    <w:p w:rsidR="00F81DA0" w:rsidRPr="00381822" w:rsidRDefault="00F81DA0" w:rsidP="00F81DA0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1- Analizar la importancia estratégica de la orientación hacia el servicio.</w:t>
      </w:r>
    </w:p>
    <w:p w:rsidR="00F81DA0" w:rsidRPr="00381822" w:rsidRDefault="00A76DBF" w:rsidP="00F81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2-Comprender</w:t>
      </w:r>
      <w:r w:rsidR="00F81DA0" w:rsidRPr="00381822">
        <w:rPr>
          <w:rFonts w:ascii="Arial" w:hAnsi="Arial" w:cs="Arial"/>
          <w:sz w:val="24"/>
          <w:szCs w:val="24"/>
        </w:rPr>
        <w:t xml:space="preserve"> la forma en que la Ingeniería de Servicios s</w:t>
      </w:r>
      <w:r w:rsidR="00C83108" w:rsidRPr="00381822">
        <w:rPr>
          <w:rFonts w:ascii="Arial" w:hAnsi="Arial" w:cs="Arial"/>
          <w:sz w:val="24"/>
          <w:szCs w:val="24"/>
        </w:rPr>
        <w:t>e</w:t>
      </w:r>
      <w:r w:rsidR="00F81DA0" w:rsidRPr="00381822">
        <w:rPr>
          <w:rFonts w:ascii="Arial" w:hAnsi="Arial" w:cs="Arial"/>
          <w:sz w:val="24"/>
          <w:szCs w:val="24"/>
        </w:rPr>
        <w:t xml:space="preserve"> complementa con otras filosofías para la mejora continua: Actores clave en los procesos, momentos de verdad en la ingeniería de </w:t>
      </w:r>
      <w:proofErr w:type="spellStart"/>
      <w:r w:rsidR="00F81DA0" w:rsidRPr="00381822">
        <w:rPr>
          <w:rFonts w:ascii="Arial" w:hAnsi="Arial" w:cs="Arial"/>
          <w:sz w:val="24"/>
          <w:szCs w:val="24"/>
        </w:rPr>
        <w:t>servicios</w:t>
      </w:r>
      <w:proofErr w:type="gramStart"/>
      <w:r w:rsidR="00C6384E" w:rsidRPr="00381822">
        <w:rPr>
          <w:rFonts w:ascii="Arial" w:hAnsi="Arial" w:cs="Arial"/>
          <w:sz w:val="24"/>
          <w:szCs w:val="24"/>
        </w:rPr>
        <w:t>,trato</w:t>
      </w:r>
      <w:proofErr w:type="spellEnd"/>
      <w:proofErr w:type="gramEnd"/>
      <w:r w:rsidR="00C6384E" w:rsidRPr="00381822">
        <w:rPr>
          <w:rFonts w:ascii="Arial" w:hAnsi="Arial" w:cs="Arial"/>
          <w:sz w:val="24"/>
          <w:szCs w:val="24"/>
        </w:rPr>
        <w:t xml:space="preserve"> personal e instrumentos para mejorar el </w:t>
      </w:r>
      <w:proofErr w:type="spellStart"/>
      <w:r>
        <w:rPr>
          <w:rFonts w:ascii="Arial" w:hAnsi="Arial" w:cs="Arial"/>
          <w:sz w:val="24"/>
          <w:szCs w:val="24"/>
        </w:rPr>
        <w:t>desmpeño</w:t>
      </w:r>
      <w:proofErr w:type="spellEnd"/>
      <w:r w:rsidR="00C6384E" w:rsidRPr="00381822">
        <w:rPr>
          <w:rFonts w:ascii="Arial" w:hAnsi="Arial" w:cs="Arial"/>
          <w:sz w:val="24"/>
          <w:szCs w:val="24"/>
        </w:rPr>
        <w:t xml:space="preserve"> en la Ingeniería de Servicios.</w:t>
      </w:r>
    </w:p>
    <w:p w:rsidR="00F81DA0" w:rsidRPr="00381822" w:rsidRDefault="00F81DA0" w:rsidP="00F81DA0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3- Desarrollar los principios para el diseño organizacional de la Ingeniería de Servicios en las empresas.</w:t>
      </w:r>
    </w:p>
    <w:p w:rsidR="00F81DA0" w:rsidRPr="00381822" w:rsidRDefault="00F81DA0" w:rsidP="00F81DA0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 xml:space="preserve">4- Desarrollar los </w:t>
      </w:r>
      <w:r w:rsidR="00A76DBF">
        <w:rPr>
          <w:rFonts w:ascii="Arial" w:hAnsi="Arial" w:cs="Arial"/>
          <w:sz w:val="24"/>
          <w:szCs w:val="24"/>
        </w:rPr>
        <w:t>principios de</w:t>
      </w:r>
      <w:r w:rsidRPr="00381822">
        <w:rPr>
          <w:rFonts w:ascii="Arial" w:hAnsi="Arial" w:cs="Arial"/>
          <w:sz w:val="24"/>
          <w:szCs w:val="24"/>
        </w:rPr>
        <w:t xml:space="preserve"> la </w:t>
      </w:r>
      <w:r w:rsidR="00A76DBF">
        <w:rPr>
          <w:rFonts w:ascii="Arial" w:hAnsi="Arial" w:cs="Arial"/>
          <w:sz w:val="24"/>
          <w:szCs w:val="24"/>
        </w:rPr>
        <w:t xml:space="preserve">competitividad en la </w:t>
      </w:r>
      <w:r w:rsidRPr="00381822">
        <w:rPr>
          <w:rFonts w:ascii="Arial" w:hAnsi="Arial" w:cs="Arial"/>
          <w:sz w:val="24"/>
          <w:szCs w:val="24"/>
        </w:rPr>
        <w:t xml:space="preserve">Gestión de </w:t>
      </w:r>
      <w:r w:rsidR="00A76DBF">
        <w:rPr>
          <w:rFonts w:ascii="Arial" w:hAnsi="Arial" w:cs="Arial"/>
          <w:sz w:val="24"/>
          <w:szCs w:val="24"/>
        </w:rPr>
        <w:t>Servicios</w:t>
      </w:r>
      <w:r w:rsidRPr="00381822">
        <w:rPr>
          <w:rFonts w:ascii="Arial" w:hAnsi="Arial" w:cs="Arial"/>
          <w:sz w:val="24"/>
          <w:szCs w:val="24"/>
        </w:rPr>
        <w:t xml:space="preserve"> </w:t>
      </w:r>
    </w:p>
    <w:p w:rsidR="00F81DA0" w:rsidRPr="00381822" w:rsidRDefault="00F81DA0" w:rsidP="00F81DA0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5- Estudio de tendencias que afectan la competitividad.</w:t>
      </w:r>
    </w:p>
    <w:p w:rsidR="00F81DA0" w:rsidRPr="00381822" w:rsidRDefault="00F81DA0" w:rsidP="00F81DA0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6-Analizar la forma de evaluar y controlar la implementación de la Ingeniería de Servicios.</w:t>
      </w:r>
    </w:p>
    <w:p w:rsidR="00F81DA0" w:rsidRPr="00381822" w:rsidRDefault="00A76DBF" w:rsidP="00F81DA0">
      <w:pPr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81DA0" w:rsidRPr="00381822">
        <w:rPr>
          <w:rFonts w:ascii="Arial" w:hAnsi="Arial" w:cs="Arial"/>
          <w:sz w:val="24"/>
          <w:szCs w:val="24"/>
        </w:rPr>
        <w:t>7-Dotar al participante de metodologías científicas y filosóficas para la toma de</w:t>
      </w:r>
    </w:p>
    <w:p w:rsidR="00F81DA0" w:rsidRPr="00381822" w:rsidRDefault="00F81DA0" w:rsidP="00F81DA0">
      <w:pPr>
        <w:ind w:left="705" w:hanging="705"/>
        <w:rPr>
          <w:rFonts w:ascii="Arial" w:hAnsi="Arial" w:cs="Arial"/>
          <w:sz w:val="24"/>
          <w:szCs w:val="24"/>
        </w:rPr>
      </w:pPr>
      <w:proofErr w:type="gramStart"/>
      <w:r w:rsidRPr="00381822">
        <w:rPr>
          <w:rFonts w:ascii="Arial" w:hAnsi="Arial" w:cs="Arial"/>
          <w:sz w:val="24"/>
          <w:szCs w:val="24"/>
        </w:rPr>
        <w:t>decisiones</w:t>
      </w:r>
      <w:proofErr w:type="gramEnd"/>
      <w:r w:rsidRPr="00381822">
        <w:rPr>
          <w:rFonts w:ascii="Arial" w:hAnsi="Arial" w:cs="Arial"/>
          <w:sz w:val="24"/>
          <w:szCs w:val="24"/>
        </w:rPr>
        <w:t xml:space="preserve"> en ambientes orientados hacia el servicio, desarrollando una vocación</w:t>
      </w:r>
    </w:p>
    <w:p w:rsidR="00F81DA0" w:rsidRPr="00381822" w:rsidRDefault="00F81DA0" w:rsidP="00F81DA0">
      <w:pPr>
        <w:ind w:left="705" w:hanging="705"/>
        <w:rPr>
          <w:rFonts w:ascii="Arial" w:hAnsi="Arial" w:cs="Arial"/>
          <w:sz w:val="24"/>
          <w:szCs w:val="24"/>
        </w:rPr>
      </w:pPr>
      <w:proofErr w:type="gramStart"/>
      <w:r w:rsidRPr="00381822">
        <w:rPr>
          <w:rFonts w:ascii="Arial" w:hAnsi="Arial" w:cs="Arial"/>
          <w:sz w:val="24"/>
          <w:szCs w:val="24"/>
        </w:rPr>
        <w:t>ana</w:t>
      </w:r>
      <w:r w:rsidR="007B7442" w:rsidRPr="00381822">
        <w:rPr>
          <w:rFonts w:ascii="Arial" w:hAnsi="Arial" w:cs="Arial"/>
          <w:sz w:val="24"/>
          <w:szCs w:val="24"/>
        </w:rPr>
        <w:t>lítica</w:t>
      </w:r>
      <w:proofErr w:type="gramEnd"/>
      <w:r w:rsidR="007B7442" w:rsidRPr="00381822">
        <w:rPr>
          <w:rFonts w:ascii="Arial" w:hAnsi="Arial" w:cs="Arial"/>
          <w:sz w:val="24"/>
          <w:szCs w:val="24"/>
        </w:rPr>
        <w:t xml:space="preserve"> e integral para implementar</w:t>
      </w:r>
      <w:r w:rsidRPr="00381822">
        <w:rPr>
          <w:rFonts w:ascii="Arial" w:hAnsi="Arial" w:cs="Arial"/>
          <w:sz w:val="24"/>
          <w:szCs w:val="24"/>
        </w:rPr>
        <w:t xml:space="preserve"> sistemas  de servicios más eficientes y</w:t>
      </w:r>
    </w:p>
    <w:p w:rsidR="00F81DA0" w:rsidRPr="00381822" w:rsidRDefault="00F81DA0" w:rsidP="00F81DA0">
      <w:pPr>
        <w:ind w:left="705" w:hanging="705"/>
        <w:rPr>
          <w:rFonts w:ascii="Arial" w:hAnsi="Arial" w:cs="Arial"/>
          <w:sz w:val="24"/>
          <w:szCs w:val="24"/>
        </w:rPr>
      </w:pPr>
      <w:proofErr w:type="gramStart"/>
      <w:r w:rsidRPr="00381822">
        <w:rPr>
          <w:rFonts w:ascii="Arial" w:hAnsi="Arial" w:cs="Arial"/>
          <w:sz w:val="24"/>
          <w:szCs w:val="24"/>
        </w:rPr>
        <w:t>económicos</w:t>
      </w:r>
      <w:proofErr w:type="gramEnd"/>
      <w:r w:rsidRPr="00381822">
        <w:rPr>
          <w:rFonts w:ascii="Arial" w:hAnsi="Arial" w:cs="Arial"/>
          <w:sz w:val="24"/>
          <w:szCs w:val="24"/>
        </w:rPr>
        <w:t>.</w:t>
      </w:r>
    </w:p>
    <w:p w:rsidR="00F81DA0" w:rsidRPr="00381822" w:rsidRDefault="00A76DBF" w:rsidP="00F81DA0">
      <w:pPr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81DA0" w:rsidRPr="00381822">
        <w:rPr>
          <w:rFonts w:ascii="Arial" w:hAnsi="Arial" w:cs="Arial"/>
          <w:sz w:val="24"/>
          <w:szCs w:val="24"/>
        </w:rPr>
        <w:t xml:space="preserve">8-Analizar el papel que tiene el ingeniero industrial en la formulación e implementación </w:t>
      </w:r>
    </w:p>
    <w:p w:rsidR="00F81DA0" w:rsidRPr="00381822" w:rsidRDefault="00F81DA0" w:rsidP="00F81DA0">
      <w:pPr>
        <w:ind w:left="705" w:hanging="705"/>
        <w:rPr>
          <w:rFonts w:ascii="Arial" w:hAnsi="Arial" w:cs="Arial"/>
          <w:sz w:val="24"/>
          <w:szCs w:val="24"/>
        </w:rPr>
      </w:pPr>
      <w:proofErr w:type="gramStart"/>
      <w:r w:rsidRPr="00381822">
        <w:rPr>
          <w:rFonts w:ascii="Arial" w:hAnsi="Arial" w:cs="Arial"/>
          <w:sz w:val="24"/>
          <w:szCs w:val="24"/>
        </w:rPr>
        <w:t>de</w:t>
      </w:r>
      <w:proofErr w:type="gramEnd"/>
      <w:r w:rsidRPr="00381822">
        <w:rPr>
          <w:rFonts w:ascii="Arial" w:hAnsi="Arial" w:cs="Arial"/>
          <w:sz w:val="24"/>
          <w:szCs w:val="24"/>
        </w:rPr>
        <w:t xml:space="preserve"> los distintos enfoques para el mejoramiento continuo de la gestión de Servicios.</w:t>
      </w:r>
    </w:p>
    <w:p w:rsidR="006D7E8F" w:rsidRPr="00381822" w:rsidRDefault="006D7E8F" w:rsidP="007B7442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7B7442" w:rsidRPr="00381822" w:rsidRDefault="007B7442" w:rsidP="007B7442">
      <w:pPr>
        <w:pStyle w:val="Ttulo1"/>
        <w:spacing w:before="120" w:after="120"/>
        <w:rPr>
          <w:rFonts w:ascii="Arial" w:hAnsi="Arial" w:cs="Arial"/>
          <w:szCs w:val="24"/>
        </w:rPr>
      </w:pPr>
      <w:r w:rsidRPr="00381822">
        <w:rPr>
          <w:rFonts w:ascii="Arial" w:hAnsi="Arial" w:cs="Arial"/>
          <w:szCs w:val="24"/>
        </w:rPr>
        <w:t>ACTIVIDADES</w:t>
      </w:r>
    </w:p>
    <w:p w:rsidR="007B7442" w:rsidRPr="00381822" w:rsidRDefault="007B7442" w:rsidP="007B7442">
      <w:pPr>
        <w:rPr>
          <w:rFonts w:ascii="Arial" w:hAnsi="Arial" w:cs="Arial"/>
          <w:sz w:val="24"/>
          <w:szCs w:val="24"/>
        </w:rPr>
      </w:pPr>
    </w:p>
    <w:p w:rsidR="00F81DA0" w:rsidRPr="00381822" w:rsidRDefault="00F81DA0" w:rsidP="00F81DA0">
      <w:pPr>
        <w:outlineLvl w:val="0"/>
        <w:rPr>
          <w:rFonts w:ascii="Arial" w:hAnsi="Arial" w:cs="Arial"/>
          <w:b/>
          <w:sz w:val="24"/>
          <w:szCs w:val="24"/>
        </w:rPr>
      </w:pPr>
    </w:p>
    <w:p w:rsidR="00F81DA0" w:rsidRPr="00381822" w:rsidRDefault="00F81DA0" w:rsidP="00F81DA0">
      <w:pPr>
        <w:outlineLvl w:val="0"/>
        <w:rPr>
          <w:rFonts w:ascii="Arial" w:hAnsi="Arial" w:cs="Arial"/>
          <w:b/>
          <w:sz w:val="24"/>
          <w:szCs w:val="24"/>
        </w:rPr>
      </w:pPr>
      <w:r w:rsidRPr="00381822">
        <w:rPr>
          <w:rFonts w:ascii="Arial" w:hAnsi="Arial" w:cs="Arial"/>
          <w:b/>
          <w:sz w:val="24"/>
          <w:szCs w:val="24"/>
        </w:rPr>
        <w:t>SEMANA 1</w:t>
      </w:r>
    </w:p>
    <w:p w:rsidR="00F81DA0" w:rsidRPr="00381822" w:rsidRDefault="00F81DA0" w:rsidP="00F81DA0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Temas:</w:t>
      </w:r>
    </w:p>
    <w:p w:rsidR="00F81DA0" w:rsidRPr="00381822" w:rsidRDefault="00F81DA0" w:rsidP="00F81DA0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 xml:space="preserve">Introducción y conceptos básicos. Tendencias del Nuevo Mundo. </w:t>
      </w:r>
    </w:p>
    <w:p w:rsidR="00F81DA0" w:rsidRPr="00381822" w:rsidRDefault="00F81DA0" w:rsidP="00F81DA0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 xml:space="preserve">Futurología, Globalización y Evolución Económica.        </w:t>
      </w:r>
    </w:p>
    <w:p w:rsidR="00F81DA0" w:rsidRPr="00381822" w:rsidRDefault="00F81DA0" w:rsidP="00F81DA0">
      <w:pPr>
        <w:rPr>
          <w:rFonts w:ascii="Arial" w:hAnsi="Arial" w:cs="Arial"/>
          <w:sz w:val="24"/>
          <w:szCs w:val="24"/>
        </w:rPr>
      </w:pPr>
    </w:p>
    <w:p w:rsidR="00F81DA0" w:rsidRPr="00381822" w:rsidRDefault="00F81DA0" w:rsidP="00F81DA0">
      <w:pPr>
        <w:outlineLvl w:val="0"/>
        <w:rPr>
          <w:rFonts w:ascii="Arial" w:hAnsi="Arial" w:cs="Arial"/>
          <w:b/>
          <w:sz w:val="24"/>
          <w:szCs w:val="24"/>
        </w:rPr>
      </w:pPr>
      <w:r w:rsidRPr="00381822">
        <w:rPr>
          <w:rFonts w:ascii="Arial" w:hAnsi="Arial" w:cs="Arial"/>
          <w:b/>
          <w:sz w:val="24"/>
          <w:szCs w:val="24"/>
        </w:rPr>
        <w:t>SEMANA 2</w:t>
      </w:r>
    </w:p>
    <w:p w:rsidR="00F81DA0" w:rsidRPr="00381822" w:rsidRDefault="00F81DA0" w:rsidP="00F81DA0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Temas:</w:t>
      </w:r>
    </w:p>
    <w:p w:rsidR="00F81DA0" w:rsidRPr="00381822" w:rsidRDefault="00555D0E" w:rsidP="00F81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Conocimiento y Técnicas de Aprendizaje en la </w:t>
      </w:r>
      <w:proofErr w:type="spellStart"/>
      <w:r>
        <w:rPr>
          <w:rFonts w:ascii="Arial" w:hAnsi="Arial" w:cs="Arial"/>
          <w:sz w:val="24"/>
          <w:szCs w:val="24"/>
        </w:rPr>
        <w:t>Igeniería</w:t>
      </w:r>
      <w:proofErr w:type="spellEnd"/>
      <w:r>
        <w:rPr>
          <w:rFonts w:ascii="Arial" w:hAnsi="Arial" w:cs="Arial"/>
          <w:sz w:val="24"/>
          <w:szCs w:val="24"/>
        </w:rPr>
        <w:t xml:space="preserve"> de Servicios.</w:t>
      </w:r>
    </w:p>
    <w:p w:rsidR="00F81DA0" w:rsidRPr="00381822" w:rsidRDefault="00F81DA0" w:rsidP="00F81DA0">
      <w:pPr>
        <w:outlineLvl w:val="0"/>
        <w:rPr>
          <w:rFonts w:ascii="Arial" w:hAnsi="Arial" w:cs="Arial"/>
          <w:b/>
          <w:sz w:val="24"/>
          <w:szCs w:val="24"/>
        </w:rPr>
      </w:pPr>
      <w:r w:rsidRPr="00381822">
        <w:rPr>
          <w:rFonts w:ascii="Arial" w:hAnsi="Arial" w:cs="Arial"/>
          <w:b/>
          <w:sz w:val="24"/>
          <w:szCs w:val="24"/>
        </w:rPr>
        <w:t>SEMANA 3</w:t>
      </w:r>
    </w:p>
    <w:p w:rsidR="00F81DA0" w:rsidRDefault="00F81DA0" w:rsidP="00F81DA0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Temas:</w:t>
      </w:r>
    </w:p>
    <w:p w:rsidR="00555D0E" w:rsidRPr="00381822" w:rsidRDefault="00555D0E" w:rsidP="00555D0E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 xml:space="preserve">Desarrollo de la </w:t>
      </w:r>
      <w:r>
        <w:rPr>
          <w:rFonts w:ascii="Arial" w:hAnsi="Arial" w:cs="Arial"/>
          <w:sz w:val="24"/>
          <w:szCs w:val="24"/>
        </w:rPr>
        <w:t>I</w:t>
      </w:r>
      <w:r w:rsidRPr="00381822">
        <w:rPr>
          <w:rFonts w:ascii="Arial" w:hAnsi="Arial" w:cs="Arial"/>
          <w:sz w:val="24"/>
          <w:szCs w:val="24"/>
        </w:rPr>
        <w:t xml:space="preserve">ngeniería de </w:t>
      </w:r>
      <w:r>
        <w:rPr>
          <w:rFonts w:ascii="Arial" w:hAnsi="Arial" w:cs="Arial"/>
          <w:sz w:val="24"/>
          <w:szCs w:val="24"/>
        </w:rPr>
        <w:t>S</w:t>
      </w:r>
      <w:r w:rsidRPr="00381822">
        <w:rPr>
          <w:rFonts w:ascii="Arial" w:hAnsi="Arial" w:cs="Arial"/>
          <w:sz w:val="24"/>
          <w:szCs w:val="24"/>
        </w:rPr>
        <w:t>ervicios</w:t>
      </w:r>
      <w:r>
        <w:rPr>
          <w:rFonts w:ascii="Arial" w:hAnsi="Arial" w:cs="Arial"/>
          <w:sz w:val="24"/>
          <w:szCs w:val="24"/>
        </w:rPr>
        <w:t>.</w:t>
      </w:r>
    </w:p>
    <w:p w:rsidR="00555D0E" w:rsidRPr="00381822" w:rsidRDefault="00555D0E" w:rsidP="00F81DA0">
      <w:pPr>
        <w:rPr>
          <w:rFonts w:ascii="Arial" w:hAnsi="Arial" w:cs="Arial"/>
          <w:sz w:val="24"/>
          <w:szCs w:val="24"/>
        </w:rPr>
      </w:pPr>
    </w:p>
    <w:p w:rsidR="00F81DA0" w:rsidRPr="00381822" w:rsidRDefault="00E10D20" w:rsidP="00F81DA0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.</w:t>
      </w:r>
    </w:p>
    <w:p w:rsidR="00F81DA0" w:rsidRPr="00381822" w:rsidRDefault="00F81DA0" w:rsidP="00F81DA0">
      <w:pPr>
        <w:rPr>
          <w:rFonts w:ascii="Arial" w:hAnsi="Arial" w:cs="Arial"/>
          <w:sz w:val="24"/>
          <w:szCs w:val="24"/>
        </w:rPr>
      </w:pPr>
    </w:p>
    <w:p w:rsidR="00F81DA0" w:rsidRPr="00381822" w:rsidRDefault="00F81DA0" w:rsidP="00F81DA0">
      <w:pPr>
        <w:outlineLvl w:val="0"/>
        <w:rPr>
          <w:rFonts w:ascii="Arial" w:hAnsi="Arial" w:cs="Arial"/>
          <w:b/>
          <w:sz w:val="24"/>
          <w:szCs w:val="24"/>
        </w:rPr>
      </w:pPr>
      <w:r w:rsidRPr="00381822">
        <w:rPr>
          <w:rFonts w:ascii="Arial" w:hAnsi="Arial" w:cs="Arial"/>
          <w:b/>
          <w:sz w:val="24"/>
          <w:szCs w:val="24"/>
        </w:rPr>
        <w:t xml:space="preserve">SEMANA 4 </w:t>
      </w:r>
    </w:p>
    <w:p w:rsidR="00F81DA0" w:rsidRPr="00381822" w:rsidRDefault="00F81DA0" w:rsidP="00F81DA0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Temas:</w:t>
      </w:r>
    </w:p>
    <w:p w:rsidR="00A3096C" w:rsidRPr="00381822" w:rsidRDefault="00555D0E" w:rsidP="00A3096C">
      <w:pPr>
        <w:outlineLvl w:val="0"/>
        <w:rPr>
          <w:rFonts w:ascii="Arial" w:hAnsi="Arial" w:cs="Arial"/>
          <w:b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 xml:space="preserve">Enfoque </w:t>
      </w:r>
      <w:r>
        <w:rPr>
          <w:rFonts w:ascii="Arial" w:hAnsi="Arial" w:cs="Arial"/>
          <w:sz w:val="24"/>
          <w:szCs w:val="24"/>
        </w:rPr>
        <w:t>al Cliente en</w:t>
      </w:r>
      <w:r w:rsidRPr="00381822">
        <w:rPr>
          <w:rFonts w:ascii="Arial" w:hAnsi="Arial" w:cs="Arial"/>
          <w:sz w:val="24"/>
          <w:szCs w:val="24"/>
        </w:rPr>
        <w:t xml:space="preserve"> la Ingeniería de Servicios</w:t>
      </w:r>
      <w:r>
        <w:rPr>
          <w:rFonts w:ascii="Arial" w:hAnsi="Arial" w:cs="Arial"/>
          <w:sz w:val="24"/>
          <w:szCs w:val="24"/>
        </w:rPr>
        <w:t>.</w:t>
      </w:r>
    </w:p>
    <w:p w:rsidR="00555D0E" w:rsidRDefault="00555D0E">
      <w:pPr>
        <w:ind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3096C" w:rsidRPr="00381822" w:rsidRDefault="00A3096C" w:rsidP="00A3096C">
      <w:pPr>
        <w:outlineLvl w:val="0"/>
        <w:rPr>
          <w:rFonts w:ascii="Arial" w:hAnsi="Arial" w:cs="Arial"/>
          <w:b/>
          <w:sz w:val="24"/>
          <w:szCs w:val="24"/>
        </w:rPr>
      </w:pPr>
      <w:r w:rsidRPr="00381822">
        <w:rPr>
          <w:rFonts w:ascii="Arial" w:hAnsi="Arial" w:cs="Arial"/>
          <w:b/>
          <w:sz w:val="24"/>
          <w:szCs w:val="24"/>
        </w:rPr>
        <w:lastRenderedPageBreak/>
        <w:t>SEMANA 5</w:t>
      </w:r>
    </w:p>
    <w:p w:rsidR="00E10D20" w:rsidRPr="00381822" w:rsidRDefault="00E10D20" w:rsidP="00F81DA0">
      <w:pPr>
        <w:outlineLvl w:val="0"/>
        <w:rPr>
          <w:rFonts w:ascii="Arial" w:hAnsi="Arial" w:cs="Arial"/>
          <w:b/>
          <w:sz w:val="24"/>
          <w:szCs w:val="24"/>
        </w:rPr>
      </w:pPr>
    </w:p>
    <w:p w:rsidR="00A3096C" w:rsidRPr="00381822" w:rsidRDefault="00A3096C" w:rsidP="00F81DA0">
      <w:pPr>
        <w:outlineLvl w:val="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Caso1</w:t>
      </w:r>
    </w:p>
    <w:p w:rsidR="00A3096C" w:rsidRPr="00381822" w:rsidRDefault="00A3096C" w:rsidP="00F81DA0">
      <w:pPr>
        <w:outlineLvl w:val="0"/>
        <w:rPr>
          <w:rFonts w:ascii="Arial" w:hAnsi="Arial" w:cs="Arial"/>
          <w:b/>
          <w:sz w:val="24"/>
          <w:szCs w:val="24"/>
        </w:rPr>
      </w:pPr>
    </w:p>
    <w:p w:rsidR="00F81DA0" w:rsidRPr="00381822" w:rsidRDefault="00F81DA0" w:rsidP="00F81DA0">
      <w:pPr>
        <w:outlineLvl w:val="0"/>
        <w:rPr>
          <w:rFonts w:ascii="Arial" w:hAnsi="Arial" w:cs="Arial"/>
          <w:b/>
          <w:sz w:val="24"/>
          <w:szCs w:val="24"/>
        </w:rPr>
      </w:pPr>
      <w:r w:rsidRPr="00381822">
        <w:rPr>
          <w:rFonts w:ascii="Arial" w:hAnsi="Arial" w:cs="Arial"/>
          <w:b/>
          <w:sz w:val="24"/>
          <w:szCs w:val="24"/>
        </w:rPr>
        <w:t>SEMANA 6</w:t>
      </w:r>
    </w:p>
    <w:p w:rsidR="00F81DA0" w:rsidRDefault="00F81DA0" w:rsidP="00F81DA0">
      <w:pPr>
        <w:rPr>
          <w:rFonts w:ascii="Arial" w:hAnsi="Arial" w:cs="Arial"/>
          <w:sz w:val="24"/>
          <w:szCs w:val="24"/>
        </w:rPr>
      </w:pPr>
    </w:p>
    <w:p w:rsidR="007452DF" w:rsidRPr="00381822" w:rsidRDefault="007452DF" w:rsidP="00F81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Planeación Estratégica e Ingeniería de Servicios.</w:t>
      </w:r>
    </w:p>
    <w:p w:rsidR="00F81DA0" w:rsidRPr="00381822" w:rsidRDefault="00F81DA0" w:rsidP="00F81DA0">
      <w:pPr>
        <w:rPr>
          <w:rFonts w:ascii="Arial" w:hAnsi="Arial" w:cs="Arial"/>
          <w:sz w:val="24"/>
          <w:szCs w:val="24"/>
        </w:rPr>
      </w:pPr>
    </w:p>
    <w:p w:rsidR="00F81DA0" w:rsidRPr="00381822" w:rsidRDefault="00F81DA0" w:rsidP="00F81DA0">
      <w:pPr>
        <w:outlineLvl w:val="0"/>
        <w:rPr>
          <w:rFonts w:ascii="Arial" w:hAnsi="Arial" w:cs="Arial"/>
          <w:b/>
          <w:sz w:val="24"/>
          <w:szCs w:val="24"/>
        </w:rPr>
      </w:pPr>
      <w:r w:rsidRPr="00381822">
        <w:rPr>
          <w:rFonts w:ascii="Arial" w:hAnsi="Arial" w:cs="Arial"/>
          <w:b/>
          <w:sz w:val="24"/>
          <w:szCs w:val="24"/>
        </w:rPr>
        <w:t>SEMANA 7</w:t>
      </w:r>
    </w:p>
    <w:p w:rsidR="006D7E8F" w:rsidRPr="00381822" w:rsidRDefault="006D7E8F" w:rsidP="006D7E8F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Temas:</w:t>
      </w:r>
    </w:p>
    <w:p w:rsidR="006D7E8F" w:rsidRPr="00381822" w:rsidRDefault="006D7E8F" w:rsidP="006D7E8F">
      <w:pPr>
        <w:outlineLvl w:val="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Tecnologías de Información e Ingeniería de Servicios</w:t>
      </w:r>
      <w:r w:rsidR="007452DF">
        <w:rPr>
          <w:rFonts w:ascii="Arial" w:hAnsi="Arial" w:cs="Arial"/>
          <w:sz w:val="24"/>
          <w:szCs w:val="24"/>
        </w:rPr>
        <w:t>.</w:t>
      </w:r>
    </w:p>
    <w:p w:rsidR="00F81DA0" w:rsidRPr="00381822" w:rsidRDefault="00F81DA0" w:rsidP="00F81DA0">
      <w:pPr>
        <w:rPr>
          <w:rFonts w:ascii="Arial" w:hAnsi="Arial" w:cs="Arial"/>
          <w:sz w:val="24"/>
          <w:szCs w:val="24"/>
        </w:rPr>
      </w:pPr>
    </w:p>
    <w:p w:rsidR="00E10D20" w:rsidRPr="00381822" w:rsidRDefault="00F81DA0" w:rsidP="00F81DA0">
      <w:pPr>
        <w:outlineLvl w:val="0"/>
        <w:rPr>
          <w:rFonts w:ascii="Arial" w:hAnsi="Arial" w:cs="Arial"/>
          <w:b/>
          <w:sz w:val="24"/>
          <w:szCs w:val="24"/>
        </w:rPr>
      </w:pPr>
      <w:r w:rsidRPr="00381822">
        <w:rPr>
          <w:rFonts w:ascii="Arial" w:hAnsi="Arial" w:cs="Arial"/>
          <w:b/>
          <w:sz w:val="24"/>
          <w:szCs w:val="24"/>
        </w:rPr>
        <w:t xml:space="preserve">SEMANA 8 </w:t>
      </w:r>
    </w:p>
    <w:p w:rsidR="006D7E8F" w:rsidRPr="00381822" w:rsidRDefault="006D7E8F" w:rsidP="006D7E8F">
      <w:pPr>
        <w:rPr>
          <w:rFonts w:ascii="Arial" w:hAnsi="Arial" w:cs="Arial"/>
          <w:sz w:val="24"/>
          <w:szCs w:val="24"/>
        </w:rPr>
      </w:pPr>
    </w:p>
    <w:p w:rsidR="00A82691" w:rsidRPr="00381822" w:rsidRDefault="00A82691" w:rsidP="00A826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381822">
        <w:rPr>
          <w:rFonts w:ascii="Arial" w:hAnsi="Arial" w:cs="Arial"/>
          <w:sz w:val="24"/>
          <w:szCs w:val="24"/>
        </w:rPr>
        <w:t>xamen parcial</w:t>
      </w:r>
    </w:p>
    <w:p w:rsidR="006D7E8F" w:rsidRPr="00381822" w:rsidRDefault="006D7E8F" w:rsidP="006D7E8F">
      <w:pPr>
        <w:rPr>
          <w:rFonts w:ascii="Arial" w:hAnsi="Arial" w:cs="Arial"/>
          <w:sz w:val="24"/>
          <w:szCs w:val="24"/>
        </w:rPr>
      </w:pPr>
    </w:p>
    <w:p w:rsidR="00E10D20" w:rsidRPr="00381822" w:rsidRDefault="00E10D20" w:rsidP="00F81DA0">
      <w:pPr>
        <w:outlineLvl w:val="0"/>
        <w:rPr>
          <w:rFonts w:ascii="Arial" w:hAnsi="Arial" w:cs="Arial"/>
          <w:sz w:val="24"/>
          <w:szCs w:val="24"/>
        </w:rPr>
      </w:pPr>
    </w:p>
    <w:p w:rsidR="00A3096C" w:rsidRPr="00381822" w:rsidRDefault="00E10D20" w:rsidP="00E10D20">
      <w:pPr>
        <w:outlineLvl w:val="0"/>
        <w:rPr>
          <w:rFonts w:ascii="Arial" w:hAnsi="Arial" w:cs="Arial"/>
          <w:b/>
          <w:sz w:val="24"/>
          <w:szCs w:val="24"/>
        </w:rPr>
      </w:pPr>
      <w:r w:rsidRPr="00381822">
        <w:rPr>
          <w:rFonts w:ascii="Arial" w:hAnsi="Arial" w:cs="Arial"/>
          <w:b/>
          <w:sz w:val="24"/>
          <w:szCs w:val="24"/>
        </w:rPr>
        <w:t xml:space="preserve">SEMANAS  </w:t>
      </w:r>
      <w:r w:rsidR="00F81DA0" w:rsidRPr="00381822">
        <w:rPr>
          <w:rFonts w:ascii="Arial" w:hAnsi="Arial" w:cs="Arial"/>
          <w:b/>
          <w:sz w:val="24"/>
          <w:szCs w:val="24"/>
        </w:rPr>
        <w:t>9</w:t>
      </w:r>
      <w:r w:rsidRPr="00381822">
        <w:rPr>
          <w:rFonts w:ascii="Arial" w:hAnsi="Arial" w:cs="Arial"/>
          <w:b/>
          <w:sz w:val="24"/>
          <w:szCs w:val="24"/>
        </w:rPr>
        <w:t xml:space="preserve"> </w:t>
      </w:r>
    </w:p>
    <w:p w:rsidR="00A3096C" w:rsidRPr="00381822" w:rsidRDefault="006D7E8F" w:rsidP="00E10D20">
      <w:pPr>
        <w:outlineLvl w:val="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Temas</w:t>
      </w:r>
      <w:bookmarkStart w:id="0" w:name="_GoBack"/>
      <w:bookmarkEnd w:id="0"/>
      <w:r w:rsidRPr="00381822">
        <w:rPr>
          <w:rFonts w:ascii="Arial" w:hAnsi="Arial" w:cs="Arial"/>
          <w:sz w:val="24"/>
          <w:szCs w:val="24"/>
        </w:rPr>
        <w:t>:</w:t>
      </w:r>
    </w:p>
    <w:p w:rsidR="00A3096C" w:rsidRPr="00381822" w:rsidRDefault="00A3096C" w:rsidP="00E10D20">
      <w:pPr>
        <w:outlineLvl w:val="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Organizaciones Virtuales de Servicio</w:t>
      </w:r>
    </w:p>
    <w:p w:rsidR="00A3096C" w:rsidRPr="00381822" w:rsidRDefault="00A3096C" w:rsidP="00E10D20">
      <w:pPr>
        <w:outlineLvl w:val="0"/>
        <w:rPr>
          <w:rFonts w:ascii="Arial" w:hAnsi="Arial" w:cs="Arial"/>
          <w:sz w:val="24"/>
          <w:szCs w:val="24"/>
        </w:rPr>
      </w:pPr>
    </w:p>
    <w:p w:rsidR="00E10D20" w:rsidRPr="00381822" w:rsidRDefault="00E10D20" w:rsidP="00E10D20">
      <w:pPr>
        <w:outlineLvl w:val="0"/>
        <w:rPr>
          <w:rFonts w:ascii="Arial" w:hAnsi="Arial" w:cs="Arial"/>
          <w:b/>
          <w:sz w:val="24"/>
          <w:szCs w:val="24"/>
        </w:rPr>
      </w:pPr>
      <w:r w:rsidRPr="00381822">
        <w:rPr>
          <w:rFonts w:ascii="Arial" w:hAnsi="Arial" w:cs="Arial"/>
          <w:b/>
          <w:sz w:val="24"/>
          <w:szCs w:val="24"/>
        </w:rPr>
        <w:t xml:space="preserve">SEMANA 10 </w:t>
      </w:r>
    </w:p>
    <w:p w:rsidR="00F81DA0" w:rsidRPr="00381822" w:rsidRDefault="00F81DA0" w:rsidP="00F81DA0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ab/>
      </w:r>
      <w:r w:rsidRPr="00381822">
        <w:rPr>
          <w:rFonts w:ascii="Arial" w:hAnsi="Arial" w:cs="Arial"/>
          <w:sz w:val="24"/>
          <w:szCs w:val="24"/>
        </w:rPr>
        <w:tab/>
      </w:r>
      <w:r w:rsidRPr="00381822">
        <w:rPr>
          <w:rFonts w:ascii="Arial" w:hAnsi="Arial" w:cs="Arial"/>
          <w:sz w:val="24"/>
          <w:szCs w:val="24"/>
        </w:rPr>
        <w:tab/>
      </w:r>
    </w:p>
    <w:p w:rsidR="00F81DA0" w:rsidRPr="00381822" w:rsidRDefault="00F81DA0" w:rsidP="00F81DA0">
      <w:pPr>
        <w:outlineLvl w:val="0"/>
        <w:rPr>
          <w:rFonts w:ascii="Arial" w:hAnsi="Arial" w:cs="Arial"/>
          <w:b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 xml:space="preserve">CASO </w:t>
      </w:r>
      <w:r w:rsidR="00E10D20" w:rsidRPr="00381822">
        <w:rPr>
          <w:rFonts w:ascii="Arial" w:hAnsi="Arial" w:cs="Arial"/>
          <w:sz w:val="24"/>
          <w:szCs w:val="24"/>
        </w:rPr>
        <w:t>2</w:t>
      </w:r>
    </w:p>
    <w:p w:rsidR="00A3096C" w:rsidRPr="00381822" w:rsidRDefault="00A3096C">
      <w:pPr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A3096C" w:rsidRPr="00381822" w:rsidRDefault="00F81DA0" w:rsidP="00F81DA0">
      <w:pPr>
        <w:outlineLvl w:val="0"/>
        <w:rPr>
          <w:rFonts w:ascii="Arial" w:hAnsi="Arial" w:cs="Arial"/>
          <w:b/>
          <w:sz w:val="24"/>
          <w:szCs w:val="24"/>
        </w:rPr>
      </w:pPr>
      <w:r w:rsidRPr="00381822">
        <w:rPr>
          <w:rFonts w:ascii="Arial" w:hAnsi="Arial" w:cs="Arial"/>
          <w:b/>
          <w:sz w:val="24"/>
          <w:szCs w:val="24"/>
        </w:rPr>
        <w:t xml:space="preserve">SEMANA 11 </w:t>
      </w:r>
    </w:p>
    <w:p w:rsidR="00A3096C" w:rsidRPr="00381822" w:rsidRDefault="006D7E8F" w:rsidP="00F81DA0">
      <w:pPr>
        <w:outlineLvl w:val="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Temas:</w:t>
      </w:r>
    </w:p>
    <w:p w:rsidR="00A3096C" w:rsidRPr="00381822" w:rsidRDefault="00A3096C" w:rsidP="00A3096C">
      <w:pPr>
        <w:outlineLvl w:val="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El Diseño de las Operaciones de Servicio: Herramientas de Diseño</w:t>
      </w:r>
    </w:p>
    <w:p w:rsidR="00A3096C" w:rsidRPr="00381822" w:rsidRDefault="00A3096C" w:rsidP="00A3096C">
      <w:pPr>
        <w:rPr>
          <w:rFonts w:ascii="Arial" w:hAnsi="Arial" w:cs="Arial"/>
          <w:sz w:val="24"/>
          <w:szCs w:val="24"/>
        </w:rPr>
      </w:pPr>
    </w:p>
    <w:p w:rsidR="00A3096C" w:rsidRDefault="00A3096C" w:rsidP="00A3096C">
      <w:pPr>
        <w:outlineLvl w:val="0"/>
        <w:rPr>
          <w:rFonts w:ascii="Arial" w:hAnsi="Arial" w:cs="Arial"/>
          <w:b/>
          <w:sz w:val="24"/>
          <w:szCs w:val="24"/>
        </w:rPr>
      </w:pPr>
      <w:r w:rsidRPr="00381822">
        <w:rPr>
          <w:rFonts w:ascii="Arial" w:hAnsi="Arial" w:cs="Arial"/>
          <w:b/>
          <w:sz w:val="24"/>
          <w:szCs w:val="24"/>
        </w:rPr>
        <w:t>SEMANA 12</w:t>
      </w:r>
    </w:p>
    <w:p w:rsidR="007452DF" w:rsidRDefault="007452DF" w:rsidP="00A3096C">
      <w:pPr>
        <w:outlineLvl w:val="0"/>
        <w:rPr>
          <w:rFonts w:ascii="Arial" w:hAnsi="Arial" w:cs="Arial"/>
          <w:b/>
          <w:sz w:val="24"/>
          <w:szCs w:val="24"/>
        </w:rPr>
      </w:pPr>
    </w:p>
    <w:p w:rsidR="00A0521A" w:rsidRPr="00381822" w:rsidRDefault="007452DF" w:rsidP="00A3096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3</w:t>
      </w:r>
      <w:r w:rsidR="00A0521A">
        <w:rPr>
          <w:rFonts w:ascii="Arial" w:hAnsi="Arial" w:cs="Arial"/>
          <w:b/>
          <w:sz w:val="24"/>
          <w:szCs w:val="24"/>
        </w:rPr>
        <w:t xml:space="preserve"> </w:t>
      </w:r>
    </w:p>
    <w:p w:rsidR="006D7E8F" w:rsidRPr="00381822" w:rsidRDefault="006D7E8F" w:rsidP="00F81DA0">
      <w:pPr>
        <w:outlineLvl w:val="0"/>
        <w:rPr>
          <w:rFonts w:ascii="Arial" w:hAnsi="Arial" w:cs="Arial"/>
          <w:sz w:val="24"/>
          <w:szCs w:val="24"/>
        </w:rPr>
      </w:pPr>
    </w:p>
    <w:p w:rsidR="00F81DA0" w:rsidRPr="00381822" w:rsidRDefault="00F81DA0" w:rsidP="00F81DA0">
      <w:pPr>
        <w:ind w:left="360"/>
        <w:rPr>
          <w:rFonts w:ascii="Arial" w:hAnsi="Arial" w:cs="Arial"/>
          <w:sz w:val="24"/>
          <w:szCs w:val="24"/>
        </w:rPr>
      </w:pPr>
    </w:p>
    <w:p w:rsidR="00A3096C" w:rsidRPr="00381822" w:rsidRDefault="00A3096C" w:rsidP="00F81DA0">
      <w:pPr>
        <w:outlineLvl w:val="0"/>
        <w:rPr>
          <w:rFonts w:ascii="Arial" w:hAnsi="Arial" w:cs="Arial"/>
          <w:b/>
          <w:sz w:val="24"/>
          <w:szCs w:val="24"/>
        </w:rPr>
      </w:pPr>
      <w:r w:rsidRPr="00381822">
        <w:rPr>
          <w:rFonts w:ascii="Arial" w:hAnsi="Arial" w:cs="Arial"/>
          <w:b/>
          <w:sz w:val="24"/>
          <w:szCs w:val="24"/>
        </w:rPr>
        <w:t>SEMANA 13</w:t>
      </w:r>
    </w:p>
    <w:p w:rsidR="00A3096C" w:rsidRPr="00381822" w:rsidRDefault="006D7E8F" w:rsidP="00F81DA0">
      <w:pPr>
        <w:outlineLvl w:val="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Temas:</w:t>
      </w:r>
    </w:p>
    <w:p w:rsidR="00A3096C" w:rsidRPr="00381822" w:rsidRDefault="00A3096C" w:rsidP="00A3096C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Marketing de Servicios y las mejores prácticas de clase mundial.</w:t>
      </w:r>
      <w:r w:rsidRPr="00381822">
        <w:rPr>
          <w:rFonts w:ascii="Arial" w:hAnsi="Arial" w:cs="Arial"/>
          <w:sz w:val="24"/>
          <w:szCs w:val="24"/>
        </w:rPr>
        <w:tab/>
      </w:r>
      <w:r w:rsidRPr="00381822">
        <w:rPr>
          <w:rFonts w:ascii="Arial" w:hAnsi="Arial" w:cs="Arial"/>
          <w:sz w:val="24"/>
          <w:szCs w:val="24"/>
        </w:rPr>
        <w:tab/>
      </w:r>
      <w:r w:rsidRPr="00381822">
        <w:rPr>
          <w:rFonts w:ascii="Arial" w:hAnsi="Arial" w:cs="Arial"/>
          <w:sz w:val="24"/>
          <w:szCs w:val="24"/>
        </w:rPr>
        <w:tab/>
      </w:r>
      <w:r w:rsidRPr="00381822">
        <w:rPr>
          <w:rFonts w:ascii="Arial" w:hAnsi="Arial" w:cs="Arial"/>
          <w:sz w:val="24"/>
          <w:szCs w:val="24"/>
        </w:rPr>
        <w:tab/>
      </w:r>
    </w:p>
    <w:p w:rsidR="00A3096C" w:rsidRPr="00381822" w:rsidRDefault="00A3096C" w:rsidP="00A3096C">
      <w:pPr>
        <w:ind w:left="36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 xml:space="preserve"> </w:t>
      </w:r>
    </w:p>
    <w:p w:rsidR="00A3096C" w:rsidRPr="00381822" w:rsidRDefault="00A3096C" w:rsidP="00F81DA0">
      <w:pPr>
        <w:outlineLvl w:val="0"/>
        <w:rPr>
          <w:rFonts w:ascii="Arial" w:hAnsi="Arial" w:cs="Arial"/>
          <w:b/>
          <w:sz w:val="24"/>
          <w:szCs w:val="24"/>
        </w:rPr>
      </w:pPr>
    </w:p>
    <w:p w:rsidR="00F81DA0" w:rsidRPr="00381822" w:rsidRDefault="00F81DA0" w:rsidP="00F81DA0">
      <w:pPr>
        <w:outlineLvl w:val="0"/>
        <w:rPr>
          <w:rFonts w:ascii="Arial" w:hAnsi="Arial" w:cs="Arial"/>
          <w:b/>
          <w:sz w:val="24"/>
          <w:szCs w:val="24"/>
        </w:rPr>
      </w:pPr>
      <w:r w:rsidRPr="00381822">
        <w:rPr>
          <w:rFonts w:ascii="Arial" w:hAnsi="Arial" w:cs="Arial"/>
          <w:b/>
          <w:sz w:val="24"/>
          <w:szCs w:val="24"/>
        </w:rPr>
        <w:t>SEMANA</w:t>
      </w:r>
      <w:r w:rsidR="004B4602">
        <w:rPr>
          <w:rFonts w:ascii="Arial" w:hAnsi="Arial" w:cs="Arial"/>
          <w:b/>
          <w:sz w:val="24"/>
          <w:szCs w:val="24"/>
        </w:rPr>
        <w:t>S</w:t>
      </w:r>
      <w:r w:rsidRPr="00381822">
        <w:rPr>
          <w:rFonts w:ascii="Arial" w:hAnsi="Arial" w:cs="Arial"/>
          <w:b/>
          <w:sz w:val="24"/>
          <w:szCs w:val="24"/>
        </w:rPr>
        <w:t xml:space="preserve"> 14 - 1</w:t>
      </w:r>
      <w:r w:rsidR="004B4602">
        <w:rPr>
          <w:rFonts w:ascii="Arial" w:hAnsi="Arial" w:cs="Arial"/>
          <w:b/>
          <w:sz w:val="24"/>
          <w:szCs w:val="24"/>
        </w:rPr>
        <w:t>5</w:t>
      </w:r>
    </w:p>
    <w:p w:rsidR="00F81DA0" w:rsidRPr="00381822" w:rsidRDefault="00F81DA0" w:rsidP="004B4602">
      <w:pPr>
        <w:ind w:firstLine="0"/>
        <w:rPr>
          <w:rFonts w:ascii="Arial" w:hAnsi="Arial" w:cs="Arial"/>
          <w:sz w:val="24"/>
          <w:szCs w:val="24"/>
        </w:rPr>
      </w:pPr>
    </w:p>
    <w:p w:rsidR="00F81DA0" w:rsidRPr="00381822" w:rsidRDefault="004B4602" w:rsidP="00F81DA0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81DA0" w:rsidRPr="00381822">
        <w:rPr>
          <w:rFonts w:ascii="Arial" w:hAnsi="Arial" w:cs="Arial"/>
          <w:sz w:val="24"/>
          <w:szCs w:val="24"/>
        </w:rPr>
        <w:t xml:space="preserve">Exposición de Proyectos    </w:t>
      </w:r>
      <w:r w:rsidR="00F81DA0" w:rsidRPr="00381822">
        <w:rPr>
          <w:rFonts w:ascii="Arial" w:hAnsi="Arial" w:cs="Arial"/>
          <w:sz w:val="24"/>
          <w:szCs w:val="24"/>
        </w:rPr>
        <w:tab/>
      </w:r>
    </w:p>
    <w:p w:rsidR="00455119" w:rsidRPr="00381822" w:rsidRDefault="00455119" w:rsidP="00F655B4">
      <w:pPr>
        <w:rPr>
          <w:rFonts w:ascii="Arial" w:hAnsi="Arial" w:cs="Arial"/>
          <w:sz w:val="24"/>
          <w:szCs w:val="24"/>
        </w:rPr>
      </w:pPr>
    </w:p>
    <w:p w:rsidR="004B4602" w:rsidRPr="00381822" w:rsidRDefault="004B4602" w:rsidP="004B4602">
      <w:pPr>
        <w:outlineLvl w:val="0"/>
        <w:rPr>
          <w:rFonts w:ascii="Arial" w:hAnsi="Arial" w:cs="Arial"/>
          <w:b/>
          <w:sz w:val="24"/>
          <w:szCs w:val="24"/>
        </w:rPr>
      </w:pPr>
      <w:r w:rsidRPr="00381822">
        <w:rPr>
          <w:rFonts w:ascii="Arial" w:hAnsi="Arial" w:cs="Arial"/>
          <w:b/>
          <w:sz w:val="24"/>
          <w:szCs w:val="24"/>
        </w:rPr>
        <w:t>SEMANA 1</w:t>
      </w:r>
      <w:r>
        <w:rPr>
          <w:rFonts w:ascii="Arial" w:hAnsi="Arial" w:cs="Arial"/>
          <w:b/>
          <w:sz w:val="24"/>
          <w:szCs w:val="24"/>
        </w:rPr>
        <w:t>6</w:t>
      </w:r>
    </w:p>
    <w:p w:rsidR="008D6230" w:rsidRPr="00381822" w:rsidRDefault="008D6230" w:rsidP="00BB5724">
      <w:pPr>
        <w:ind w:firstLine="0"/>
        <w:rPr>
          <w:rFonts w:ascii="Arial" w:hAnsi="Arial" w:cs="Arial"/>
          <w:sz w:val="24"/>
          <w:szCs w:val="24"/>
        </w:rPr>
      </w:pPr>
    </w:p>
    <w:p w:rsidR="007B7442" w:rsidRPr="00381822" w:rsidRDefault="004B4602">
      <w:pPr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81822">
        <w:rPr>
          <w:rFonts w:ascii="Arial" w:hAnsi="Arial" w:cs="Arial"/>
          <w:sz w:val="24"/>
          <w:szCs w:val="24"/>
        </w:rPr>
        <w:t xml:space="preserve">Examen Final </w:t>
      </w:r>
      <w:r w:rsidR="007B7442" w:rsidRPr="00381822">
        <w:rPr>
          <w:rFonts w:ascii="Arial" w:hAnsi="Arial" w:cs="Arial"/>
          <w:sz w:val="24"/>
          <w:szCs w:val="24"/>
        </w:rPr>
        <w:br w:type="page"/>
      </w:r>
    </w:p>
    <w:p w:rsidR="00386178" w:rsidRPr="00381822" w:rsidRDefault="00386178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8D6230" w:rsidRPr="00381822" w:rsidRDefault="008D6230" w:rsidP="00F655B4">
      <w:pPr>
        <w:rPr>
          <w:rFonts w:ascii="Arial" w:hAnsi="Arial" w:cs="Arial"/>
          <w:sz w:val="24"/>
          <w:szCs w:val="24"/>
        </w:rPr>
      </w:pPr>
    </w:p>
    <w:p w:rsidR="00EB132D" w:rsidRPr="00381822" w:rsidRDefault="00EB132D" w:rsidP="008D6230">
      <w:pPr>
        <w:pStyle w:val="Ttulo1"/>
        <w:spacing w:before="120" w:after="120"/>
        <w:rPr>
          <w:rFonts w:ascii="Arial" w:hAnsi="Arial" w:cs="Arial"/>
          <w:szCs w:val="24"/>
        </w:rPr>
      </w:pPr>
      <w:r w:rsidRPr="00381822">
        <w:rPr>
          <w:rFonts w:ascii="Arial" w:hAnsi="Arial" w:cs="Arial"/>
          <w:szCs w:val="24"/>
        </w:rPr>
        <w:t>PROFESOR</w:t>
      </w:r>
    </w:p>
    <w:p w:rsidR="00EB132D" w:rsidRPr="00381822" w:rsidRDefault="00EB132D" w:rsidP="00F655B4">
      <w:pPr>
        <w:rPr>
          <w:rFonts w:ascii="Arial" w:hAnsi="Arial" w:cs="Arial"/>
          <w:sz w:val="24"/>
          <w:szCs w:val="24"/>
        </w:rPr>
      </w:pPr>
    </w:p>
    <w:p w:rsidR="00EB132D" w:rsidRPr="00381822" w:rsidRDefault="008D6230" w:rsidP="00BB5724">
      <w:pPr>
        <w:ind w:firstLine="0"/>
        <w:rPr>
          <w:rFonts w:ascii="Arial" w:hAnsi="Arial" w:cs="Arial"/>
          <w:sz w:val="24"/>
          <w:szCs w:val="24"/>
        </w:rPr>
      </w:pPr>
      <w:proofErr w:type="spellStart"/>
      <w:r w:rsidRPr="00381822">
        <w:rPr>
          <w:rFonts w:ascii="Arial" w:hAnsi="Arial" w:cs="Arial"/>
          <w:sz w:val="24"/>
          <w:szCs w:val="24"/>
        </w:rPr>
        <w:t>Nombre</w:t>
      </w:r>
      <w:proofErr w:type="gramStart"/>
      <w:r w:rsidRPr="00381822">
        <w:rPr>
          <w:rFonts w:ascii="Arial" w:hAnsi="Arial" w:cs="Arial"/>
          <w:sz w:val="24"/>
          <w:szCs w:val="24"/>
        </w:rPr>
        <w:t>:</w:t>
      </w:r>
      <w:r w:rsidR="001D4F30" w:rsidRPr="00381822">
        <w:rPr>
          <w:rFonts w:ascii="Arial" w:hAnsi="Arial" w:cs="Arial"/>
          <w:sz w:val="24"/>
          <w:szCs w:val="24"/>
        </w:rPr>
        <w:t>Ing</w:t>
      </w:r>
      <w:proofErr w:type="spellEnd"/>
      <w:proofErr w:type="gramEnd"/>
      <w:r w:rsidR="001D4F30" w:rsidRPr="00381822">
        <w:rPr>
          <w:rFonts w:ascii="Arial" w:hAnsi="Arial" w:cs="Arial"/>
          <w:sz w:val="24"/>
          <w:szCs w:val="24"/>
        </w:rPr>
        <w:t>. Manuel Montoya M</w:t>
      </w:r>
    </w:p>
    <w:p w:rsidR="00487BC2" w:rsidRPr="00381822" w:rsidRDefault="00487BC2" w:rsidP="00BB5724">
      <w:pPr>
        <w:ind w:firstLine="0"/>
        <w:rPr>
          <w:rFonts w:ascii="Arial" w:hAnsi="Arial" w:cs="Arial"/>
          <w:sz w:val="24"/>
          <w:szCs w:val="24"/>
        </w:rPr>
      </w:pPr>
    </w:p>
    <w:p w:rsidR="00386178" w:rsidRPr="00381822" w:rsidRDefault="00EB132D" w:rsidP="00386178">
      <w:pPr>
        <w:ind w:firstLine="0"/>
        <w:rPr>
          <w:rFonts w:ascii="Arial" w:hAnsi="Arial" w:cs="Arial"/>
          <w:b/>
          <w:i/>
          <w:sz w:val="24"/>
          <w:szCs w:val="24"/>
          <w:lang w:val="de-DE"/>
        </w:rPr>
      </w:pPr>
      <w:r w:rsidRPr="00381822">
        <w:rPr>
          <w:rFonts w:ascii="Arial" w:hAnsi="Arial" w:cs="Arial"/>
          <w:sz w:val="24"/>
          <w:szCs w:val="24"/>
        </w:rPr>
        <w:t xml:space="preserve">Correo electrónico:  </w:t>
      </w:r>
      <w:hyperlink r:id="rId9" w:history="1">
        <w:r w:rsidR="00D61BFB" w:rsidRPr="00FE7A64">
          <w:rPr>
            <w:rStyle w:val="Hipervnculo"/>
            <w:rFonts w:ascii="Arial" w:hAnsi="Arial" w:cs="Arial"/>
            <w:b/>
            <w:i/>
            <w:sz w:val="24"/>
            <w:szCs w:val="24"/>
            <w:lang w:val="de-DE"/>
          </w:rPr>
          <w:t>montoyamanuel24@gmail.com</w:t>
        </w:r>
      </w:hyperlink>
    </w:p>
    <w:p w:rsidR="00386178" w:rsidRPr="00381822" w:rsidRDefault="00386178" w:rsidP="00386178">
      <w:pPr>
        <w:outlineLvl w:val="0"/>
        <w:rPr>
          <w:rFonts w:ascii="Arial" w:hAnsi="Arial" w:cs="Arial"/>
          <w:sz w:val="24"/>
          <w:szCs w:val="24"/>
          <w:lang w:val="de-DE"/>
        </w:rPr>
      </w:pPr>
    </w:p>
    <w:p w:rsidR="00386178" w:rsidRPr="00381822" w:rsidRDefault="00386178" w:rsidP="00386178">
      <w:pPr>
        <w:ind w:firstLine="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Perfil profesional y académico del profesor.</w:t>
      </w:r>
    </w:p>
    <w:p w:rsidR="00386178" w:rsidRPr="00381822" w:rsidRDefault="00386178" w:rsidP="00386178">
      <w:pPr>
        <w:outlineLvl w:val="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Ingeniero Industrial UCR.</w:t>
      </w:r>
    </w:p>
    <w:p w:rsidR="00A82691" w:rsidRDefault="00386178" w:rsidP="00386178">
      <w:pPr>
        <w:outlineLvl w:val="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 xml:space="preserve">Posgrado: </w:t>
      </w:r>
    </w:p>
    <w:p w:rsidR="00A82691" w:rsidRPr="00381822" w:rsidRDefault="00A82691" w:rsidP="00A82691">
      <w:pPr>
        <w:outlineLvl w:val="0"/>
        <w:rPr>
          <w:rFonts w:ascii="Arial" w:hAnsi="Arial" w:cs="Arial"/>
          <w:sz w:val="24"/>
          <w:szCs w:val="24"/>
        </w:rPr>
      </w:pPr>
      <w:proofErr w:type="spellStart"/>
      <w:r w:rsidRPr="00381822">
        <w:rPr>
          <w:rFonts w:ascii="Arial" w:hAnsi="Arial" w:cs="Arial"/>
          <w:sz w:val="24"/>
          <w:szCs w:val="24"/>
        </w:rPr>
        <w:t>Maestria</w:t>
      </w:r>
      <w:proofErr w:type="spellEnd"/>
      <w:r w:rsidRPr="003818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822">
        <w:rPr>
          <w:rFonts w:ascii="Arial" w:hAnsi="Arial" w:cs="Arial"/>
          <w:sz w:val="24"/>
          <w:szCs w:val="24"/>
        </w:rPr>
        <w:t>Academica</w:t>
      </w:r>
      <w:proofErr w:type="spellEnd"/>
      <w:r w:rsidRPr="00381822"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Pr="00381822">
        <w:rPr>
          <w:rFonts w:ascii="Arial" w:hAnsi="Arial" w:cs="Arial"/>
          <w:sz w:val="24"/>
          <w:szCs w:val="24"/>
        </w:rPr>
        <w:t>ngenieria</w:t>
      </w:r>
      <w:proofErr w:type="spellEnd"/>
      <w:r w:rsidRPr="00381822">
        <w:rPr>
          <w:rFonts w:ascii="Arial" w:hAnsi="Arial" w:cs="Arial"/>
          <w:sz w:val="24"/>
          <w:szCs w:val="24"/>
        </w:rPr>
        <w:t xml:space="preserve"> Industrial, UCR</w:t>
      </w:r>
      <w:r>
        <w:rPr>
          <w:rFonts w:ascii="Arial" w:hAnsi="Arial" w:cs="Arial"/>
          <w:sz w:val="24"/>
          <w:szCs w:val="24"/>
        </w:rPr>
        <w:t>.</w:t>
      </w:r>
    </w:p>
    <w:p w:rsidR="00A82691" w:rsidRDefault="00386178" w:rsidP="00386178">
      <w:pPr>
        <w:outlineLvl w:val="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Especialista en Informática UCR</w:t>
      </w:r>
      <w:r w:rsidR="00A82691">
        <w:rPr>
          <w:rFonts w:ascii="Arial" w:hAnsi="Arial" w:cs="Arial"/>
          <w:sz w:val="24"/>
          <w:szCs w:val="24"/>
        </w:rPr>
        <w:t>.</w:t>
      </w:r>
      <w:r w:rsidRPr="00381822">
        <w:rPr>
          <w:rFonts w:ascii="Arial" w:hAnsi="Arial" w:cs="Arial"/>
          <w:sz w:val="24"/>
          <w:szCs w:val="24"/>
        </w:rPr>
        <w:t xml:space="preserve"> </w:t>
      </w:r>
    </w:p>
    <w:p w:rsidR="00A82691" w:rsidRDefault="00386178" w:rsidP="00386178">
      <w:pPr>
        <w:outlineLvl w:val="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Especialidad en Desarrollo y Administración de   Proyectos FIU (Fl</w:t>
      </w:r>
      <w:r w:rsidR="00A82691">
        <w:rPr>
          <w:rFonts w:ascii="Arial" w:hAnsi="Arial" w:cs="Arial"/>
          <w:sz w:val="24"/>
          <w:szCs w:val="24"/>
        </w:rPr>
        <w:t xml:space="preserve">orida International </w:t>
      </w:r>
      <w:proofErr w:type="spellStart"/>
      <w:r w:rsidR="00A82691">
        <w:rPr>
          <w:rFonts w:ascii="Arial" w:hAnsi="Arial" w:cs="Arial"/>
          <w:sz w:val="24"/>
          <w:szCs w:val="24"/>
        </w:rPr>
        <w:t>University</w:t>
      </w:r>
      <w:proofErr w:type="spellEnd"/>
      <w:r w:rsidR="00A82691">
        <w:rPr>
          <w:rFonts w:ascii="Arial" w:hAnsi="Arial" w:cs="Arial"/>
          <w:sz w:val="24"/>
          <w:szCs w:val="24"/>
        </w:rPr>
        <w:t>).</w:t>
      </w:r>
    </w:p>
    <w:p w:rsidR="00386178" w:rsidRPr="00381822" w:rsidRDefault="00386178" w:rsidP="00A82691">
      <w:pPr>
        <w:ind w:left="284" w:firstLine="0"/>
        <w:outlineLvl w:val="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 xml:space="preserve"> Profesor de cursos: Relaciones Industriales, Gestión por Valores</w:t>
      </w:r>
      <w:r w:rsidR="00BE344D">
        <w:rPr>
          <w:rFonts w:ascii="Arial" w:hAnsi="Arial" w:cs="Arial"/>
          <w:sz w:val="24"/>
          <w:szCs w:val="24"/>
        </w:rPr>
        <w:t xml:space="preserve"> y Cultura </w:t>
      </w:r>
      <w:r w:rsidR="00A82691">
        <w:rPr>
          <w:rFonts w:ascii="Arial" w:hAnsi="Arial" w:cs="Arial"/>
          <w:sz w:val="24"/>
          <w:szCs w:val="24"/>
        </w:rPr>
        <w:t xml:space="preserve">      </w:t>
      </w:r>
      <w:r w:rsidR="00BE344D">
        <w:rPr>
          <w:rFonts w:ascii="Arial" w:hAnsi="Arial" w:cs="Arial"/>
          <w:sz w:val="24"/>
          <w:szCs w:val="24"/>
        </w:rPr>
        <w:t>Organizacional</w:t>
      </w:r>
      <w:r w:rsidRPr="00381822">
        <w:rPr>
          <w:rFonts w:ascii="Arial" w:hAnsi="Arial" w:cs="Arial"/>
          <w:sz w:val="24"/>
          <w:szCs w:val="24"/>
        </w:rPr>
        <w:t>, Ingeniería de Servicios</w:t>
      </w:r>
      <w:r w:rsidR="00C6384E" w:rsidRPr="00381822">
        <w:rPr>
          <w:rFonts w:ascii="Arial" w:hAnsi="Arial" w:cs="Arial"/>
          <w:sz w:val="24"/>
          <w:szCs w:val="24"/>
        </w:rPr>
        <w:t xml:space="preserve"> </w:t>
      </w:r>
      <w:r w:rsidRPr="00381822">
        <w:rPr>
          <w:rFonts w:ascii="Arial" w:hAnsi="Arial" w:cs="Arial"/>
          <w:sz w:val="24"/>
          <w:szCs w:val="24"/>
        </w:rPr>
        <w:t xml:space="preserve"> y Probabilidad y Estadística.</w:t>
      </w:r>
    </w:p>
    <w:p w:rsidR="00BE344D" w:rsidRDefault="00BE344D" w:rsidP="0038617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Asesor de Relaciones Laborales Avianca Taca 2010 - 201</w:t>
      </w:r>
      <w:r w:rsidR="00D61BF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386178" w:rsidRPr="00381822" w:rsidRDefault="00386178" w:rsidP="00386178">
      <w:pPr>
        <w:outlineLvl w:val="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Director de Recursos Humanos y Relaciones L</w:t>
      </w:r>
      <w:r w:rsidR="00BE344D">
        <w:rPr>
          <w:rFonts w:ascii="Arial" w:hAnsi="Arial" w:cs="Arial"/>
          <w:sz w:val="24"/>
          <w:szCs w:val="24"/>
        </w:rPr>
        <w:t>aborales, Grupo Taca / Lacsa</w:t>
      </w:r>
      <w:r w:rsidRPr="00381822">
        <w:rPr>
          <w:rFonts w:ascii="Arial" w:hAnsi="Arial" w:cs="Arial"/>
          <w:sz w:val="24"/>
          <w:szCs w:val="24"/>
        </w:rPr>
        <w:t xml:space="preserve">1991 </w:t>
      </w:r>
      <w:r w:rsidR="00BE344D">
        <w:rPr>
          <w:rFonts w:ascii="Arial" w:hAnsi="Arial" w:cs="Arial"/>
          <w:sz w:val="24"/>
          <w:szCs w:val="24"/>
        </w:rPr>
        <w:t xml:space="preserve">– </w:t>
      </w:r>
      <w:r w:rsidRPr="00381822">
        <w:rPr>
          <w:rFonts w:ascii="Arial" w:hAnsi="Arial" w:cs="Arial"/>
          <w:sz w:val="24"/>
          <w:szCs w:val="24"/>
        </w:rPr>
        <w:t>2009</w:t>
      </w:r>
      <w:r w:rsidR="00BE344D">
        <w:rPr>
          <w:rFonts w:ascii="Arial" w:hAnsi="Arial" w:cs="Arial"/>
          <w:sz w:val="24"/>
          <w:szCs w:val="24"/>
        </w:rPr>
        <w:t>.</w:t>
      </w:r>
    </w:p>
    <w:p w:rsidR="00386178" w:rsidRPr="00381822" w:rsidRDefault="00386178" w:rsidP="00386178">
      <w:pPr>
        <w:outlineLvl w:val="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Gerente</w:t>
      </w:r>
      <w:r w:rsidR="00487BC2" w:rsidRPr="00381822">
        <w:rPr>
          <w:rFonts w:ascii="Arial" w:hAnsi="Arial" w:cs="Arial"/>
          <w:sz w:val="24"/>
          <w:szCs w:val="24"/>
        </w:rPr>
        <w:t xml:space="preserve"> de Ventas,</w:t>
      </w:r>
      <w:r w:rsidRPr="00381822">
        <w:rPr>
          <w:rFonts w:ascii="Arial" w:hAnsi="Arial" w:cs="Arial"/>
          <w:sz w:val="24"/>
          <w:szCs w:val="24"/>
        </w:rPr>
        <w:t xml:space="preserve"> Clubes y Crédito, </w:t>
      </w:r>
      <w:proofErr w:type="spellStart"/>
      <w:r w:rsidRPr="00381822">
        <w:rPr>
          <w:rFonts w:ascii="Arial" w:hAnsi="Arial" w:cs="Arial"/>
          <w:sz w:val="24"/>
          <w:szCs w:val="24"/>
        </w:rPr>
        <w:t>Lacsa</w:t>
      </w:r>
      <w:proofErr w:type="spellEnd"/>
      <w:r w:rsidRPr="00381822">
        <w:rPr>
          <w:rFonts w:ascii="Arial" w:hAnsi="Arial" w:cs="Arial"/>
          <w:sz w:val="24"/>
          <w:szCs w:val="24"/>
        </w:rPr>
        <w:t xml:space="preserve">  de 1989-1991</w:t>
      </w:r>
    </w:p>
    <w:p w:rsidR="00386178" w:rsidRPr="00381822" w:rsidRDefault="00386178" w:rsidP="00386178">
      <w:pPr>
        <w:outlineLvl w:val="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 xml:space="preserve">Gerente de Personal, </w:t>
      </w:r>
      <w:proofErr w:type="spellStart"/>
      <w:r w:rsidRPr="00381822">
        <w:rPr>
          <w:rFonts w:ascii="Arial" w:hAnsi="Arial" w:cs="Arial"/>
          <w:sz w:val="24"/>
          <w:szCs w:val="24"/>
        </w:rPr>
        <w:t>Lacsa</w:t>
      </w:r>
      <w:proofErr w:type="spellEnd"/>
      <w:r w:rsidRPr="00381822">
        <w:rPr>
          <w:rFonts w:ascii="Arial" w:hAnsi="Arial" w:cs="Arial"/>
          <w:sz w:val="24"/>
          <w:szCs w:val="24"/>
        </w:rPr>
        <w:t>, de 1986 – 1989</w:t>
      </w:r>
    </w:p>
    <w:p w:rsidR="00EB132D" w:rsidRPr="00381822" w:rsidRDefault="00386178" w:rsidP="002F7766">
      <w:pPr>
        <w:outlineLvl w:val="0"/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 xml:space="preserve">Gerente de Organización y Métodos, </w:t>
      </w:r>
      <w:proofErr w:type="spellStart"/>
      <w:r w:rsidRPr="00381822">
        <w:rPr>
          <w:rFonts w:ascii="Arial" w:hAnsi="Arial" w:cs="Arial"/>
          <w:sz w:val="24"/>
          <w:szCs w:val="24"/>
        </w:rPr>
        <w:t>Lacsa</w:t>
      </w:r>
      <w:proofErr w:type="spellEnd"/>
      <w:r w:rsidRPr="00381822">
        <w:rPr>
          <w:rFonts w:ascii="Arial" w:hAnsi="Arial" w:cs="Arial"/>
          <w:sz w:val="24"/>
          <w:szCs w:val="24"/>
        </w:rPr>
        <w:t>, de 1983 - 1986</w:t>
      </w:r>
    </w:p>
    <w:p w:rsidR="00EB132D" w:rsidRPr="00381822" w:rsidRDefault="00EB132D" w:rsidP="00F655B4">
      <w:pPr>
        <w:rPr>
          <w:rFonts w:ascii="Arial" w:hAnsi="Arial" w:cs="Arial"/>
          <w:sz w:val="24"/>
          <w:szCs w:val="24"/>
        </w:rPr>
      </w:pPr>
    </w:p>
    <w:p w:rsidR="00497A35" w:rsidRPr="00381822" w:rsidRDefault="004942BD" w:rsidP="00D61B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ASISTENTE: </w:t>
      </w:r>
    </w:p>
    <w:p w:rsidR="00EB132D" w:rsidRPr="00381822" w:rsidRDefault="00EB132D" w:rsidP="008D6230">
      <w:pPr>
        <w:pStyle w:val="Ttulo1"/>
        <w:spacing w:before="120" w:after="120"/>
        <w:rPr>
          <w:rFonts w:ascii="Arial" w:hAnsi="Arial" w:cs="Arial"/>
          <w:szCs w:val="24"/>
        </w:rPr>
      </w:pPr>
      <w:r w:rsidRPr="00381822">
        <w:rPr>
          <w:rFonts w:ascii="Arial" w:hAnsi="Arial" w:cs="Arial"/>
          <w:szCs w:val="24"/>
        </w:rPr>
        <w:t>METODOLOGÍA DE LA ENSEÑANZA/APRENDIZAJE</w:t>
      </w:r>
    </w:p>
    <w:p w:rsidR="00A27BA0" w:rsidRPr="00381822" w:rsidRDefault="00A27BA0" w:rsidP="00A27BA0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El curso tendrá  clases magistrales, presentaciones y  aplicación de casos con discusión y participación de los estudiantes.</w:t>
      </w:r>
    </w:p>
    <w:p w:rsidR="008D6230" w:rsidRPr="00381822" w:rsidRDefault="00C6384E" w:rsidP="00F655B4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Adem</w:t>
      </w:r>
      <w:r w:rsidR="00BA4501" w:rsidRPr="00381822">
        <w:rPr>
          <w:rFonts w:ascii="Arial" w:hAnsi="Arial" w:cs="Arial"/>
          <w:sz w:val="24"/>
          <w:szCs w:val="24"/>
        </w:rPr>
        <w:t>ás el estudiante de</w:t>
      </w:r>
      <w:r w:rsidRPr="00381822">
        <w:rPr>
          <w:rFonts w:ascii="Arial" w:hAnsi="Arial" w:cs="Arial"/>
          <w:sz w:val="24"/>
          <w:szCs w:val="24"/>
        </w:rPr>
        <w:t>s</w:t>
      </w:r>
      <w:r w:rsidR="00BA4501" w:rsidRPr="00381822">
        <w:rPr>
          <w:rFonts w:ascii="Arial" w:hAnsi="Arial" w:cs="Arial"/>
          <w:sz w:val="24"/>
          <w:szCs w:val="24"/>
        </w:rPr>
        <w:t>a</w:t>
      </w:r>
      <w:r w:rsidRPr="00381822">
        <w:rPr>
          <w:rFonts w:ascii="Arial" w:hAnsi="Arial" w:cs="Arial"/>
          <w:sz w:val="24"/>
          <w:szCs w:val="24"/>
        </w:rPr>
        <w:t>rrollar</w:t>
      </w:r>
      <w:r w:rsidR="00BA4501" w:rsidRPr="00381822">
        <w:rPr>
          <w:rFonts w:ascii="Arial" w:hAnsi="Arial" w:cs="Arial"/>
          <w:sz w:val="24"/>
          <w:szCs w:val="24"/>
        </w:rPr>
        <w:t>á un proyecto integral en un sector relevante de la ingeniería de servicios.</w:t>
      </w:r>
    </w:p>
    <w:p w:rsidR="00BA4501" w:rsidRPr="00381822" w:rsidRDefault="00BA4501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BA4501" w:rsidRPr="00381822" w:rsidRDefault="00BA4501" w:rsidP="00F655B4">
      <w:pPr>
        <w:rPr>
          <w:rFonts w:ascii="Arial" w:hAnsi="Arial" w:cs="Arial"/>
          <w:sz w:val="24"/>
          <w:szCs w:val="24"/>
        </w:rPr>
      </w:pPr>
    </w:p>
    <w:p w:rsidR="00EB132D" w:rsidRPr="00381822" w:rsidRDefault="00EB132D" w:rsidP="008D6230">
      <w:pPr>
        <w:pStyle w:val="Ttulo1"/>
        <w:spacing w:before="120" w:after="120"/>
        <w:rPr>
          <w:rFonts w:ascii="Arial" w:hAnsi="Arial" w:cs="Arial"/>
          <w:szCs w:val="24"/>
        </w:rPr>
      </w:pPr>
      <w:r w:rsidRPr="00381822">
        <w:rPr>
          <w:rFonts w:ascii="Arial" w:hAnsi="Arial" w:cs="Arial"/>
          <w:szCs w:val="24"/>
        </w:rPr>
        <w:t>EVALUACIÓN</w:t>
      </w:r>
    </w:p>
    <w:p w:rsidR="009C510B" w:rsidRPr="00381822" w:rsidRDefault="009C510B" w:rsidP="008D6230">
      <w:pPr>
        <w:pStyle w:val="Ttulo2"/>
        <w:rPr>
          <w:rFonts w:ascii="Arial" w:hAnsi="Arial" w:cs="Arial"/>
          <w:sz w:val="24"/>
          <w:szCs w:val="24"/>
        </w:rPr>
      </w:pPr>
    </w:p>
    <w:p w:rsidR="001C1B3F" w:rsidRPr="00381822" w:rsidRDefault="00555D0E" w:rsidP="001C1B3F">
      <w:pPr>
        <w:outlineLvl w:val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D61BFB">
        <w:rPr>
          <w:rFonts w:ascii="Arial" w:hAnsi="Arial" w:cs="Arial"/>
          <w:b/>
          <w:i/>
          <w:sz w:val="24"/>
          <w:szCs w:val="24"/>
        </w:rPr>
        <w:t>1</w:t>
      </w:r>
      <w:r w:rsidR="001C1B3F" w:rsidRPr="00381822">
        <w:rPr>
          <w:rFonts w:ascii="Arial" w:hAnsi="Arial" w:cs="Arial"/>
          <w:b/>
          <w:i/>
          <w:sz w:val="24"/>
          <w:szCs w:val="24"/>
        </w:rPr>
        <w:t xml:space="preserve"> EXAMEN</w:t>
      </w:r>
      <w:r w:rsidR="00BA4501" w:rsidRPr="00381822">
        <w:rPr>
          <w:rFonts w:ascii="Arial" w:hAnsi="Arial" w:cs="Arial"/>
          <w:b/>
          <w:i/>
          <w:sz w:val="24"/>
          <w:szCs w:val="24"/>
        </w:rPr>
        <w:t xml:space="preserve">  PARCIAL</w:t>
      </w:r>
      <w:r w:rsidR="001C1B3F" w:rsidRPr="00381822">
        <w:rPr>
          <w:rFonts w:ascii="Arial" w:hAnsi="Arial" w:cs="Arial"/>
          <w:b/>
          <w:i/>
          <w:sz w:val="24"/>
          <w:szCs w:val="24"/>
        </w:rPr>
        <w:t xml:space="preserve">                     </w:t>
      </w:r>
      <w:r w:rsidR="009E6B47" w:rsidRPr="00381822">
        <w:rPr>
          <w:rFonts w:ascii="Arial" w:hAnsi="Arial" w:cs="Arial"/>
          <w:b/>
          <w:i/>
          <w:sz w:val="24"/>
          <w:szCs w:val="24"/>
        </w:rPr>
        <w:t xml:space="preserve"> </w:t>
      </w:r>
      <w:r w:rsidR="00BA4501" w:rsidRPr="00381822">
        <w:rPr>
          <w:rFonts w:ascii="Arial" w:hAnsi="Arial" w:cs="Arial"/>
          <w:b/>
          <w:i/>
          <w:sz w:val="24"/>
          <w:szCs w:val="24"/>
        </w:rPr>
        <w:t xml:space="preserve">          </w:t>
      </w:r>
      <w:r w:rsidR="00D61BFB">
        <w:rPr>
          <w:rFonts w:ascii="Arial" w:hAnsi="Arial" w:cs="Arial"/>
          <w:b/>
          <w:i/>
          <w:sz w:val="24"/>
          <w:szCs w:val="24"/>
        </w:rPr>
        <w:t xml:space="preserve">         </w:t>
      </w:r>
      <w:r w:rsidR="009E6B47" w:rsidRPr="00381822">
        <w:rPr>
          <w:rFonts w:ascii="Arial" w:hAnsi="Arial" w:cs="Arial"/>
          <w:b/>
          <w:i/>
          <w:sz w:val="24"/>
          <w:szCs w:val="24"/>
        </w:rPr>
        <w:t xml:space="preserve"> </w:t>
      </w:r>
      <w:r w:rsidR="00D61BFB">
        <w:rPr>
          <w:rFonts w:ascii="Arial" w:hAnsi="Arial" w:cs="Arial"/>
          <w:b/>
          <w:i/>
          <w:sz w:val="24"/>
          <w:szCs w:val="24"/>
        </w:rPr>
        <w:t>25</w:t>
      </w:r>
      <w:r w:rsidR="001C1B3F" w:rsidRPr="00381822">
        <w:rPr>
          <w:rFonts w:ascii="Arial" w:hAnsi="Arial" w:cs="Arial"/>
          <w:b/>
          <w:i/>
          <w:sz w:val="24"/>
          <w:szCs w:val="24"/>
        </w:rPr>
        <w:t>%</w:t>
      </w:r>
    </w:p>
    <w:p w:rsidR="00BE344D" w:rsidRDefault="001C1B3F" w:rsidP="001C1B3F">
      <w:pPr>
        <w:outlineLvl w:val="0"/>
        <w:rPr>
          <w:rFonts w:ascii="Arial" w:hAnsi="Arial" w:cs="Arial"/>
          <w:b/>
          <w:i/>
          <w:sz w:val="24"/>
          <w:szCs w:val="24"/>
        </w:rPr>
      </w:pPr>
      <w:r w:rsidRPr="00381822">
        <w:rPr>
          <w:rFonts w:ascii="Arial" w:hAnsi="Arial" w:cs="Arial"/>
          <w:b/>
          <w:i/>
          <w:sz w:val="24"/>
          <w:szCs w:val="24"/>
        </w:rPr>
        <w:t>C</w:t>
      </w:r>
      <w:r w:rsidR="00BA4501" w:rsidRPr="00381822">
        <w:rPr>
          <w:rFonts w:ascii="Arial" w:hAnsi="Arial" w:cs="Arial"/>
          <w:b/>
          <w:i/>
          <w:sz w:val="24"/>
          <w:szCs w:val="24"/>
        </w:rPr>
        <w:t>ASOS</w:t>
      </w:r>
      <w:r w:rsidR="00BE344D">
        <w:rPr>
          <w:rFonts w:ascii="Arial" w:hAnsi="Arial" w:cs="Arial"/>
          <w:b/>
          <w:i/>
          <w:sz w:val="24"/>
          <w:szCs w:val="24"/>
        </w:rPr>
        <w:t xml:space="preserve"> y EXAMENES CORTOS                   </w:t>
      </w:r>
      <w:r w:rsidR="007F28F6">
        <w:rPr>
          <w:rFonts w:ascii="Arial" w:hAnsi="Arial" w:cs="Arial"/>
          <w:b/>
          <w:i/>
          <w:sz w:val="24"/>
          <w:szCs w:val="24"/>
        </w:rPr>
        <w:t xml:space="preserve">      </w:t>
      </w:r>
      <w:r w:rsidR="00BE344D">
        <w:rPr>
          <w:rFonts w:ascii="Arial" w:hAnsi="Arial" w:cs="Arial"/>
          <w:b/>
          <w:i/>
          <w:sz w:val="24"/>
          <w:szCs w:val="24"/>
        </w:rPr>
        <w:t>2</w:t>
      </w:r>
      <w:r w:rsidR="00D61BFB">
        <w:rPr>
          <w:rFonts w:ascii="Arial" w:hAnsi="Arial" w:cs="Arial"/>
          <w:b/>
          <w:i/>
          <w:sz w:val="24"/>
          <w:szCs w:val="24"/>
        </w:rPr>
        <w:t>5</w:t>
      </w:r>
      <w:r w:rsidR="00BE344D">
        <w:rPr>
          <w:rFonts w:ascii="Arial" w:hAnsi="Arial" w:cs="Arial"/>
          <w:b/>
          <w:i/>
          <w:sz w:val="24"/>
          <w:szCs w:val="24"/>
        </w:rPr>
        <w:t>%</w:t>
      </w:r>
    </w:p>
    <w:p w:rsidR="001C1B3F" w:rsidRPr="00381822" w:rsidRDefault="00555D0E" w:rsidP="00555D0E">
      <w:pPr>
        <w:ind w:firstLine="0"/>
        <w:outlineLvl w:val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</w:t>
      </w:r>
      <w:r w:rsidR="00BA4501" w:rsidRPr="00381822">
        <w:rPr>
          <w:rFonts w:ascii="Arial" w:hAnsi="Arial" w:cs="Arial"/>
          <w:b/>
          <w:i/>
          <w:sz w:val="24"/>
          <w:szCs w:val="24"/>
        </w:rPr>
        <w:t xml:space="preserve"> PRESENTACIONES Y PROYECTO  </w:t>
      </w:r>
      <w:r w:rsidR="001C1B3F" w:rsidRPr="00381822">
        <w:rPr>
          <w:rFonts w:ascii="Arial" w:hAnsi="Arial" w:cs="Arial"/>
          <w:b/>
          <w:i/>
          <w:sz w:val="24"/>
          <w:szCs w:val="24"/>
        </w:rPr>
        <w:t xml:space="preserve">  </w:t>
      </w:r>
      <w:r w:rsidR="007F28F6">
        <w:rPr>
          <w:rFonts w:ascii="Arial" w:hAnsi="Arial" w:cs="Arial"/>
          <w:b/>
          <w:i/>
          <w:sz w:val="24"/>
          <w:szCs w:val="24"/>
        </w:rPr>
        <w:t xml:space="preserve">              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7F28F6">
        <w:rPr>
          <w:rFonts w:ascii="Arial" w:hAnsi="Arial" w:cs="Arial"/>
          <w:b/>
          <w:i/>
          <w:sz w:val="24"/>
          <w:szCs w:val="24"/>
        </w:rPr>
        <w:t>2</w:t>
      </w:r>
      <w:r w:rsidR="00BA4501" w:rsidRPr="00381822">
        <w:rPr>
          <w:rFonts w:ascii="Arial" w:hAnsi="Arial" w:cs="Arial"/>
          <w:b/>
          <w:i/>
          <w:sz w:val="24"/>
          <w:szCs w:val="24"/>
        </w:rPr>
        <w:t>0</w:t>
      </w:r>
      <w:r w:rsidR="001C1B3F" w:rsidRPr="00381822">
        <w:rPr>
          <w:rFonts w:ascii="Arial" w:hAnsi="Arial" w:cs="Arial"/>
          <w:b/>
          <w:i/>
          <w:sz w:val="24"/>
          <w:szCs w:val="24"/>
        </w:rPr>
        <w:t>%</w:t>
      </w:r>
    </w:p>
    <w:p w:rsidR="001C1B3F" w:rsidRPr="00D61BFB" w:rsidRDefault="00555D0E" w:rsidP="00555D0E">
      <w:pPr>
        <w:ind w:firstLine="0"/>
        <w:outlineLvl w:val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</w:t>
      </w:r>
      <w:r w:rsidR="001C1B3F" w:rsidRPr="00D61BFB">
        <w:rPr>
          <w:rFonts w:ascii="Arial" w:hAnsi="Arial" w:cs="Arial"/>
          <w:b/>
          <w:i/>
          <w:sz w:val="24"/>
          <w:szCs w:val="24"/>
        </w:rPr>
        <w:t xml:space="preserve">EXAMEN FINAL          </w:t>
      </w:r>
      <w:r w:rsidR="00C5243F" w:rsidRPr="00D61BFB">
        <w:rPr>
          <w:rFonts w:ascii="Arial" w:hAnsi="Arial" w:cs="Arial"/>
          <w:b/>
          <w:i/>
          <w:sz w:val="24"/>
          <w:szCs w:val="24"/>
        </w:rPr>
        <w:t xml:space="preserve">                               </w:t>
      </w:r>
      <w:r w:rsidR="009E6B47" w:rsidRPr="00D61BFB">
        <w:rPr>
          <w:rFonts w:ascii="Arial" w:hAnsi="Arial" w:cs="Arial"/>
          <w:b/>
          <w:i/>
          <w:sz w:val="24"/>
          <w:szCs w:val="24"/>
        </w:rPr>
        <w:t xml:space="preserve">  </w:t>
      </w:r>
      <w:r w:rsidR="007F28F6" w:rsidRPr="00D61BFB">
        <w:rPr>
          <w:rFonts w:ascii="Arial" w:hAnsi="Arial" w:cs="Arial"/>
          <w:b/>
          <w:i/>
          <w:sz w:val="24"/>
          <w:szCs w:val="24"/>
        </w:rPr>
        <w:t xml:space="preserve">        </w:t>
      </w:r>
      <w:r w:rsidR="001C1B3F" w:rsidRPr="00D61BFB">
        <w:rPr>
          <w:rFonts w:ascii="Arial" w:hAnsi="Arial" w:cs="Arial"/>
          <w:b/>
          <w:i/>
          <w:sz w:val="24"/>
          <w:szCs w:val="24"/>
        </w:rPr>
        <w:t>30%</w:t>
      </w:r>
    </w:p>
    <w:p w:rsidR="001C1B3F" w:rsidRPr="00D61BFB" w:rsidRDefault="001C1B3F" w:rsidP="001C1B3F">
      <w:pPr>
        <w:rPr>
          <w:rFonts w:ascii="Arial" w:hAnsi="Arial" w:cs="Arial"/>
          <w:sz w:val="24"/>
          <w:szCs w:val="24"/>
        </w:rPr>
      </w:pPr>
    </w:p>
    <w:p w:rsidR="008D6230" w:rsidRPr="00D61BFB" w:rsidRDefault="008D6230" w:rsidP="008D6230">
      <w:pPr>
        <w:rPr>
          <w:rFonts w:ascii="Arial" w:hAnsi="Arial" w:cs="Arial"/>
          <w:sz w:val="24"/>
          <w:szCs w:val="24"/>
        </w:rPr>
      </w:pPr>
    </w:p>
    <w:p w:rsidR="007B7442" w:rsidRPr="00D61BFB" w:rsidRDefault="007B7442">
      <w:pPr>
        <w:ind w:firstLine="0"/>
        <w:jc w:val="left"/>
        <w:rPr>
          <w:rFonts w:ascii="Arial" w:hAnsi="Arial" w:cs="Arial"/>
          <w:b/>
          <w:color w:val="000099"/>
          <w:sz w:val="24"/>
          <w:szCs w:val="24"/>
        </w:rPr>
      </w:pPr>
      <w:r w:rsidRPr="00D61BFB">
        <w:rPr>
          <w:rFonts w:ascii="Arial" w:hAnsi="Arial" w:cs="Arial"/>
          <w:sz w:val="24"/>
          <w:szCs w:val="24"/>
        </w:rPr>
        <w:br w:type="page"/>
      </w:r>
    </w:p>
    <w:p w:rsidR="00EB132D" w:rsidRPr="00A76DBF" w:rsidRDefault="00EB132D" w:rsidP="008D6230">
      <w:pPr>
        <w:pStyle w:val="Ttulo1"/>
        <w:spacing w:before="120" w:after="120"/>
        <w:rPr>
          <w:rFonts w:ascii="Arial" w:hAnsi="Arial" w:cs="Arial"/>
          <w:szCs w:val="24"/>
          <w:lang w:val="en-US"/>
        </w:rPr>
      </w:pPr>
      <w:r w:rsidRPr="00A76DBF">
        <w:rPr>
          <w:rFonts w:ascii="Arial" w:hAnsi="Arial" w:cs="Arial"/>
          <w:szCs w:val="24"/>
          <w:lang w:val="en-US"/>
        </w:rPr>
        <w:lastRenderedPageBreak/>
        <w:t>BIBLIOGRAFÍA</w:t>
      </w:r>
    </w:p>
    <w:p w:rsidR="008D6230" w:rsidRPr="00A76DBF" w:rsidRDefault="008D6230" w:rsidP="008D6230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  <w:lang w:val="en-US" w:eastAsia="es-CR"/>
        </w:rPr>
      </w:pPr>
    </w:p>
    <w:p w:rsidR="005B435E" w:rsidRPr="00381822" w:rsidRDefault="005B435E" w:rsidP="005B435E">
      <w:pPr>
        <w:rPr>
          <w:rFonts w:ascii="Arial" w:hAnsi="Arial" w:cs="Arial"/>
          <w:sz w:val="24"/>
          <w:szCs w:val="24"/>
          <w:lang w:val="it-IT"/>
        </w:rPr>
      </w:pPr>
      <w:r w:rsidRPr="00381822">
        <w:rPr>
          <w:rFonts w:ascii="Arial" w:hAnsi="Arial" w:cs="Arial"/>
          <w:sz w:val="24"/>
          <w:szCs w:val="24"/>
          <w:lang w:val="it-IT"/>
        </w:rPr>
        <w:t xml:space="preserve">1-Albrecht Karl &amp; Zemke Ron, </w:t>
      </w:r>
      <w:r w:rsidRPr="00381822">
        <w:rPr>
          <w:rFonts w:ascii="Arial" w:hAnsi="Arial" w:cs="Arial"/>
          <w:b/>
          <w:sz w:val="24"/>
          <w:szCs w:val="24"/>
          <w:lang w:val="it-IT"/>
        </w:rPr>
        <w:t>“Service America”,</w:t>
      </w:r>
      <w:r w:rsidRPr="00381822">
        <w:rPr>
          <w:rFonts w:ascii="Arial" w:hAnsi="Arial" w:cs="Arial"/>
          <w:sz w:val="24"/>
          <w:szCs w:val="24"/>
          <w:lang w:val="it-IT"/>
        </w:rPr>
        <w:t xml:space="preserve"> Ed.Warner Books, USA, 1990.</w:t>
      </w:r>
    </w:p>
    <w:p w:rsidR="005B435E" w:rsidRPr="00381822" w:rsidRDefault="005B435E" w:rsidP="005B435E">
      <w:pPr>
        <w:rPr>
          <w:rFonts w:ascii="Arial" w:hAnsi="Arial" w:cs="Arial"/>
          <w:sz w:val="24"/>
          <w:szCs w:val="24"/>
          <w:lang w:val="en-US"/>
        </w:rPr>
      </w:pPr>
      <w:r w:rsidRPr="00381822">
        <w:rPr>
          <w:rFonts w:ascii="Arial" w:hAnsi="Arial" w:cs="Arial"/>
          <w:sz w:val="24"/>
          <w:szCs w:val="24"/>
          <w:lang w:val="en-US"/>
        </w:rPr>
        <w:t xml:space="preserve">2-Albrecht Steven, </w:t>
      </w:r>
      <w:r w:rsidRPr="00381822">
        <w:rPr>
          <w:rFonts w:ascii="Arial" w:hAnsi="Arial" w:cs="Arial"/>
          <w:b/>
          <w:sz w:val="24"/>
          <w:szCs w:val="24"/>
          <w:lang w:val="en-US"/>
        </w:rPr>
        <w:t>“Service, Service, Service: The Growing Business Secret</w:t>
      </w:r>
      <w:r w:rsidRPr="00381822">
        <w:rPr>
          <w:rFonts w:ascii="Arial" w:hAnsi="Arial" w:cs="Arial"/>
          <w:sz w:val="24"/>
          <w:szCs w:val="24"/>
          <w:lang w:val="en-US"/>
        </w:rPr>
        <w:t xml:space="preserve"> </w:t>
      </w:r>
      <w:r w:rsidRPr="00381822">
        <w:rPr>
          <w:rFonts w:ascii="Arial" w:hAnsi="Arial" w:cs="Arial"/>
          <w:b/>
          <w:sz w:val="24"/>
          <w:szCs w:val="24"/>
          <w:lang w:val="en-US"/>
        </w:rPr>
        <w:t>Weapon”</w:t>
      </w:r>
      <w:proofErr w:type="gramStart"/>
      <w:r w:rsidRPr="00381822">
        <w:rPr>
          <w:rFonts w:ascii="Arial" w:hAnsi="Arial" w:cs="Arial"/>
          <w:b/>
          <w:sz w:val="24"/>
          <w:szCs w:val="24"/>
          <w:lang w:val="en-US"/>
        </w:rPr>
        <w:t>,</w:t>
      </w:r>
      <w:proofErr w:type="spellStart"/>
      <w:r w:rsidRPr="00381822">
        <w:rPr>
          <w:rFonts w:ascii="Arial" w:hAnsi="Arial" w:cs="Arial"/>
          <w:sz w:val="24"/>
          <w:szCs w:val="24"/>
          <w:lang w:val="en-US"/>
        </w:rPr>
        <w:t>Ed.Bob</w:t>
      </w:r>
      <w:proofErr w:type="spellEnd"/>
      <w:proofErr w:type="gramEnd"/>
      <w:r w:rsidRPr="00381822">
        <w:rPr>
          <w:rFonts w:ascii="Arial" w:hAnsi="Arial" w:cs="Arial"/>
          <w:sz w:val="24"/>
          <w:szCs w:val="24"/>
          <w:lang w:val="en-US"/>
        </w:rPr>
        <w:t xml:space="preserve"> Adams Inc., USA, 1998.</w:t>
      </w:r>
    </w:p>
    <w:p w:rsidR="005B435E" w:rsidRPr="00381822" w:rsidRDefault="005B435E" w:rsidP="005B435E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 xml:space="preserve">3-Picazo M. Luis, &amp; Martínez V. Fabián,  </w:t>
      </w:r>
      <w:r w:rsidRPr="00381822">
        <w:rPr>
          <w:rFonts w:ascii="Arial" w:hAnsi="Arial" w:cs="Arial"/>
          <w:b/>
          <w:sz w:val="24"/>
          <w:szCs w:val="24"/>
        </w:rPr>
        <w:t>“Ingeniería de Servicios”,</w:t>
      </w:r>
      <w:r w:rsidRPr="003818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822">
        <w:rPr>
          <w:rFonts w:ascii="Arial" w:hAnsi="Arial" w:cs="Arial"/>
          <w:sz w:val="24"/>
          <w:szCs w:val="24"/>
        </w:rPr>
        <w:t>Ed.McGraw</w:t>
      </w:r>
      <w:proofErr w:type="spellEnd"/>
      <w:r w:rsidRPr="00381822">
        <w:rPr>
          <w:rFonts w:ascii="Arial" w:hAnsi="Arial" w:cs="Arial"/>
          <w:sz w:val="24"/>
          <w:szCs w:val="24"/>
        </w:rPr>
        <w:t xml:space="preserve"> Hill, México, 1991.</w:t>
      </w:r>
    </w:p>
    <w:p w:rsidR="005B435E" w:rsidRPr="00381822" w:rsidRDefault="005B435E" w:rsidP="005B435E">
      <w:pPr>
        <w:rPr>
          <w:rFonts w:ascii="Arial" w:hAnsi="Arial" w:cs="Arial"/>
          <w:sz w:val="24"/>
          <w:szCs w:val="24"/>
          <w:lang w:val="en-US"/>
        </w:rPr>
      </w:pPr>
      <w:r w:rsidRPr="00381822">
        <w:rPr>
          <w:rFonts w:ascii="Arial" w:hAnsi="Arial" w:cs="Arial"/>
          <w:sz w:val="24"/>
          <w:szCs w:val="24"/>
          <w:lang w:val="en-US"/>
        </w:rPr>
        <w:t xml:space="preserve">4- </w:t>
      </w:r>
      <w:proofErr w:type="spellStart"/>
      <w:r w:rsidRPr="00381822">
        <w:rPr>
          <w:rFonts w:ascii="Arial" w:hAnsi="Arial" w:cs="Arial"/>
          <w:sz w:val="24"/>
          <w:szCs w:val="24"/>
          <w:lang w:val="en-US"/>
        </w:rPr>
        <w:t>Schonberger</w:t>
      </w:r>
      <w:proofErr w:type="spellEnd"/>
      <w:r w:rsidRPr="00381822">
        <w:rPr>
          <w:rFonts w:ascii="Arial" w:hAnsi="Arial" w:cs="Arial"/>
          <w:sz w:val="24"/>
          <w:szCs w:val="24"/>
          <w:lang w:val="en-US"/>
        </w:rPr>
        <w:t xml:space="preserve"> R. &amp; </w:t>
      </w:r>
      <w:proofErr w:type="spellStart"/>
      <w:r w:rsidRPr="00381822">
        <w:rPr>
          <w:rFonts w:ascii="Arial" w:hAnsi="Arial" w:cs="Arial"/>
          <w:sz w:val="24"/>
          <w:szCs w:val="24"/>
          <w:lang w:val="en-US"/>
        </w:rPr>
        <w:t>Knod</w:t>
      </w:r>
      <w:proofErr w:type="spellEnd"/>
      <w:r w:rsidRPr="003818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381822">
        <w:rPr>
          <w:rFonts w:ascii="Arial" w:hAnsi="Arial" w:cs="Arial"/>
          <w:sz w:val="24"/>
          <w:szCs w:val="24"/>
          <w:lang w:val="en-US"/>
        </w:rPr>
        <w:t>Edward ,</w:t>
      </w:r>
      <w:proofErr w:type="gramEnd"/>
      <w:r w:rsidRPr="00381822">
        <w:rPr>
          <w:rFonts w:ascii="Arial" w:hAnsi="Arial" w:cs="Arial"/>
          <w:sz w:val="24"/>
          <w:szCs w:val="24"/>
          <w:lang w:val="en-US"/>
        </w:rPr>
        <w:t xml:space="preserve"> </w:t>
      </w:r>
      <w:r w:rsidRPr="00381822">
        <w:rPr>
          <w:rFonts w:ascii="Arial" w:hAnsi="Arial" w:cs="Arial"/>
          <w:b/>
          <w:sz w:val="24"/>
          <w:szCs w:val="24"/>
          <w:lang w:val="en-US"/>
        </w:rPr>
        <w:t>“</w:t>
      </w:r>
      <w:proofErr w:type="spellStart"/>
      <w:r w:rsidRPr="00381822">
        <w:rPr>
          <w:rFonts w:ascii="Arial" w:hAnsi="Arial" w:cs="Arial"/>
          <w:b/>
          <w:sz w:val="24"/>
          <w:szCs w:val="24"/>
          <w:lang w:val="en-US"/>
        </w:rPr>
        <w:t>SynchroService</w:t>
      </w:r>
      <w:proofErr w:type="spellEnd"/>
      <w:r w:rsidRPr="00381822">
        <w:rPr>
          <w:rFonts w:ascii="Arial" w:hAnsi="Arial" w:cs="Arial"/>
          <w:b/>
          <w:sz w:val="24"/>
          <w:szCs w:val="24"/>
          <w:lang w:val="en-US"/>
        </w:rPr>
        <w:t>: The Innovative Way To Build A</w:t>
      </w:r>
      <w:r w:rsidRPr="00381822">
        <w:rPr>
          <w:rFonts w:ascii="Arial" w:hAnsi="Arial" w:cs="Arial"/>
          <w:sz w:val="24"/>
          <w:szCs w:val="24"/>
          <w:lang w:val="en-US"/>
        </w:rPr>
        <w:t xml:space="preserve"> </w:t>
      </w:r>
      <w:r w:rsidRPr="00381822">
        <w:rPr>
          <w:rFonts w:ascii="Arial" w:hAnsi="Arial" w:cs="Arial"/>
          <w:b/>
          <w:sz w:val="24"/>
          <w:szCs w:val="24"/>
          <w:lang w:val="en-US"/>
        </w:rPr>
        <w:t>Dynasty of Customers</w:t>
      </w:r>
      <w:r w:rsidRPr="00381822">
        <w:rPr>
          <w:rFonts w:ascii="Arial" w:hAnsi="Arial" w:cs="Arial"/>
          <w:sz w:val="24"/>
          <w:szCs w:val="24"/>
          <w:lang w:val="en-US"/>
        </w:rPr>
        <w:t>”, IRWIN Professional Publishing, USA, 2004.</w:t>
      </w:r>
    </w:p>
    <w:p w:rsidR="005B435E" w:rsidRPr="00381822" w:rsidRDefault="005B435E" w:rsidP="005B435E">
      <w:pPr>
        <w:rPr>
          <w:rFonts w:ascii="Arial" w:hAnsi="Arial" w:cs="Arial"/>
          <w:sz w:val="24"/>
          <w:szCs w:val="24"/>
          <w:lang w:val="en-US"/>
        </w:rPr>
      </w:pPr>
      <w:r w:rsidRPr="00381822">
        <w:rPr>
          <w:rFonts w:ascii="Arial" w:hAnsi="Arial" w:cs="Arial"/>
          <w:sz w:val="24"/>
          <w:szCs w:val="24"/>
          <w:lang w:val="en-US"/>
        </w:rPr>
        <w:t xml:space="preserve">5- </w:t>
      </w:r>
      <w:proofErr w:type="spellStart"/>
      <w:r w:rsidRPr="00381822">
        <w:rPr>
          <w:rFonts w:ascii="Arial" w:hAnsi="Arial" w:cs="Arial"/>
          <w:sz w:val="24"/>
          <w:szCs w:val="24"/>
          <w:lang w:val="en-US"/>
        </w:rPr>
        <w:t>Frazelle</w:t>
      </w:r>
      <w:proofErr w:type="spellEnd"/>
      <w:r w:rsidRPr="00381822">
        <w:rPr>
          <w:rFonts w:ascii="Arial" w:hAnsi="Arial" w:cs="Arial"/>
          <w:sz w:val="24"/>
          <w:szCs w:val="24"/>
          <w:lang w:val="en-US"/>
        </w:rPr>
        <w:t xml:space="preserve"> Edward, </w:t>
      </w:r>
      <w:r w:rsidRPr="00381822">
        <w:rPr>
          <w:rFonts w:ascii="Arial" w:hAnsi="Arial" w:cs="Arial"/>
          <w:b/>
          <w:sz w:val="24"/>
          <w:szCs w:val="24"/>
          <w:lang w:val="en-US"/>
        </w:rPr>
        <w:t xml:space="preserve">“Supply Chain Strategy”, </w:t>
      </w:r>
      <w:r w:rsidRPr="00381822">
        <w:rPr>
          <w:rFonts w:ascii="Arial" w:hAnsi="Arial" w:cs="Arial"/>
          <w:sz w:val="24"/>
          <w:szCs w:val="24"/>
          <w:lang w:val="en-US"/>
        </w:rPr>
        <w:t>Logistics Management Lib., USA, 2000.</w:t>
      </w:r>
    </w:p>
    <w:p w:rsidR="005B435E" w:rsidRPr="00381822" w:rsidRDefault="005B435E" w:rsidP="005B435E">
      <w:pPr>
        <w:rPr>
          <w:rFonts w:ascii="Arial" w:hAnsi="Arial" w:cs="Arial"/>
          <w:sz w:val="24"/>
          <w:szCs w:val="24"/>
          <w:lang w:val="en-US"/>
        </w:rPr>
      </w:pPr>
      <w:r w:rsidRPr="00381822">
        <w:rPr>
          <w:rFonts w:ascii="Arial" w:hAnsi="Arial" w:cs="Arial"/>
          <w:sz w:val="24"/>
          <w:szCs w:val="24"/>
          <w:lang w:val="en-US"/>
        </w:rPr>
        <w:t xml:space="preserve">6-Hamel &amp; </w:t>
      </w:r>
      <w:proofErr w:type="spellStart"/>
      <w:r w:rsidRPr="00381822">
        <w:rPr>
          <w:rFonts w:ascii="Arial" w:hAnsi="Arial" w:cs="Arial"/>
          <w:sz w:val="24"/>
          <w:szCs w:val="24"/>
          <w:lang w:val="en-US"/>
        </w:rPr>
        <w:t>Prahalad</w:t>
      </w:r>
      <w:proofErr w:type="spellEnd"/>
      <w:r w:rsidRPr="00381822">
        <w:rPr>
          <w:rFonts w:ascii="Arial" w:hAnsi="Arial" w:cs="Arial"/>
          <w:sz w:val="24"/>
          <w:szCs w:val="24"/>
          <w:lang w:val="en-US"/>
        </w:rPr>
        <w:t>,</w:t>
      </w:r>
      <w:r w:rsidRPr="0038182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gramStart"/>
      <w:r w:rsidRPr="00381822">
        <w:rPr>
          <w:rFonts w:ascii="Arial" w:hAnsi="Arial" w:cs="Arial"/>
          <w:b/>
          <w:bCs/>
          <w:sz w:val="24"/>
          <w:szCs w:val="24"/>
          <w:lang w:val="en-US"/>
        </w:rPr>
        <w:t>“ Competing</w:t>
      </w:r>
      <w:proofErr w:type="gramEnd"/>
      <w:r w:rsidRPr="00381822">
        <w:rPr>
          <w:rFonts w:ascii="Arial" w:hAnsi="Arial" w:cs="Arial"/>
          <w:b/>
          <w:bCs/>
          <w:sz w:val="24"/>
          <w:szCs w:val="24"/>
          <w:lang w:val="en-US"/>
        </w:rPr>
        <w:t xml:space="preserve"> for The Future”,</w:t>
      </w:r>
      <w:r w:rsidRPr="00381822">
        <w:rPr>
          <w:rFonts w:ascii="Arial" w:hAnsi="Arial" w:cs="Arial"/>
          <w:sz w:val="24"/>
          <w:szCs w:val="24"/>
          <w:lang w:val="en-US"/>
        </w:rPr>
        <w:t xml:space="preserve"> Harvard Business Press, USA, 1994</w:t>
      </w:r>
    </w:p>
    <w:p w:rsidR="005B435E" w:rsidRPr="00381822" w:rsidRDefault="005B435E" w:rsidP="005B435E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>7-Hiebeler, Kelly &amp;</w:t>
      </w:r>
      <w:proofErr w:type="spellStart"/>
      <w:r w:rsidRPr="00381822">
        <w:rPr>
          <w:rFonts w:ascii="Arial" w:hAnsi="Arial" w:cs="Arial"/>
          <w:sz w:val="24"/>
          <w:szCs w:val="24"/>
        </w:rPr>
        <w:t>Ketteman</w:t>
      </w:r>
      <w:proofErr w:type="spellEnd"/>
      <w:r w:rsidRPr="00381822">
        <w:rPr>
          <w:rFonts w:ascii="Arial" w:hAnsi="Arial" w:cs="Arial"/>
          <w:sz w:val="24"/>
          <w:szCs w:val="24"/>
        </w:rPr>
        <w:t xml:space="preserve">, </w:t>
      </w:r>
      <w:r w:rsidRPr="00381822">
        <w:rPr>
          <w:rFonts w:ascii="Arial" w:hAnsi="Arial" w:cs="Arial"/>
          <w:b/>
          <w:bCs/>
          <w:sz w:val="24"/>
          <w:szCs w:val="24"/>
        </w:rPr>
        <w:t>“Las Mejores Prácticas</w:t>
      </w:r>
      <w:r w:rsidRPr="00381822">
        <w:rPr>
          <w:rFonts w:ascii="Arial" w:hAnsi="Arial" w:cs="Arial"/>
          <w:sz w:val="24"/>
          <w:szCs w:val="24"/>
        </w:rPr>
        <w:t>”, Norma, 1998.</w:t>
      </w:r>
    </w:p>
    <w:p w:rsidR="005B435E" w:rsidRPr="00381822" w:rsidRDefault="005B435E" w:rsidP="005B435E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  <w:lang w:val="en-US"/>
        </w:rPr>
        <w:t xml:space="preserve">8-Love J.K., </w:t>
      </w:r>
      <w:r w:rsidRPr="00381822">
        <w:rPr>
          <w:rFonts w:ascii="Arial" w:hAnsi="Arial" w:cs="Arial"/>
          <w:b/>
          <w:bCs/>
          <w:sz w:val="24"/>
          <w:szCs w:val="24"/>
          <w:lang w:val="en-US"/>
        </w:rPr>
        <w:t>“McDonald`s</w:t>
      </w:r>
      <w:proofErr w:type="gramStart"/>
      <w:r w:rsidRPr="00381822">
        <w:rPr>
          <w:rFonts w:ascii="Arial" w:hAnsi="Arial" w:cs="Arial"/>
          <w:b/>
          <w:bCs/>
          <w:sz w:val="24"/>
          <w:szCs w:val="24"/>
          <w:lang w:val="en-US"/>
        </w:rPr>
        <w:t>”</w:t>
      </w:r>
      <w:r w:rsidRPr="00381822">
        <w:rPr>
          <w:rFonts w:ascii="Arial" w:hAnsi="Arial" w:cs="Arial"/>
          <w:sz w:val="24"/>
          <w:szCs w:val="24"/>
          <w:lang w:val="en-US"/>
        </w:rPr>
        <w:t xml:space="preserve"> ,</w:t>
      </w:r>
      <w:proofErr w:type="gramEnd"/>
      <w:r w:rsidRPr="00381822">
        <w:rPr>
          <w:rFonts w:ascii="Arial" w:hAnsi="Arial" w:cs="Arial"/>
          <w:sz w:val="24"/>
          <w:szCs w:val="24"/>
          <w:lang w:val="en-US"/>
        </w:rPr>
        <w:t xml:space="preserve">  Norma. </w:t>
      </w:r>
      <w:r w:rsidRPr="00381822">
        <w:rPr>
          <w:rFonts w:ascii="Arial" w:hAnsi="Arial" w:cs="Arial"/>
          <w:sz w:val="24"/>
          <w:szCs w:val="24"/>
        </w:rPr>
        <w:t>Colombia. 1990.</w:t>
      </w:r>
    </w:p>
    <w:p w:rsidR="005B435E" w:rsidRPr="00381822" w:rsidRDefault="005B435E" w:rsidP="005B435E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 xml:space="preserve">9-Ries A. &amp; </w:t>
      </w:r>
      <w:proofErr w:type="spellStart"/>
      <w:r w:rsidRPr="00381822">
        <w:rPr>
          <w:rFonts w:ascii="Arial" w:hAnsi="Arial" w:cs="Arial"/>
          <w:sz w:val="24"/>
          <w:szCs w:val="24"/>
        </w:rPr>
        <w:t>J.Trout</w:t>
      </w:r>
      <w:proofErr w:type="spellEnd"/>
      <w:r w:rsidRPr="00381822">
        <w:rPr>
          <w:rFonts w:ascii="Arial" w:hAnsi="Arial" w:cs="Arial"/>
          <w:sz w:val="24"/>
          <w:szCs w:val="24"/>
        </w:rPr>
        <w:t xml:space="preserve">.  </w:t>
      </w:r>
      <w:r w:rsidRPr="00381822">
        <w:rPr>
          <w:rFonts w:ascii="Arial" w:hAnsi="Arial" w:cs="Arial"/>
          <w:b/>
          <w:bCs/>
          <w:sz w:val="24"/>
          <w:szCs w:val="24"/>
        </w:rPr>
        <w:t>“La Guerra de la Mercadotecnia</w:t>
      </w:r>
      <w:proofErr w:type="gramStart"/>
      <w:r w:rsidRPr="00381822">
        <w:rPr>
          <w:rFonts w:ascii="Arial" w:hAnsi="Arial" w:cs="Arial"/>
          <w:b/>
          <w:bCs/>
          <w:sz w:val="24"/>
          <w:szCs w:val="24"/>
        </w:rPr>
        <w:t>”</w:t>
      </w:r>
      <w:r w:rsidRPr="00381822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381822">
        <w:rPr>
          <w:rFonts w:ascii="Arial" w:hAnsi="Arial" w:cs="Arial"/>
          <w:sz w:val="24"/>
          <w:szCs w:val="24"/>
        </w:rPr>
        <w:t xml:space="preserve">  McGraw Hill, </w:t>
      </w:r>
      <w:proofErr w:type="spellStart"/>
      <w:r w:rsidRPr="00381822">
        <w:rPr>
          <w:rFonts w:ascii="Arial" w:hAnsi="Arial" w:cs="Arial"/>
          <w:sz w:val="24"/>
          <w:szCs w:val="24"/>
        </w:rPr>
        <w:t>Mexico</w:t>
      </w:r>
      <w:proofErr w:type="spellEnd"/>
      <w:r w:rsidRPr="00381822">
        <w:rPr>
          <w:rFonts w:ascii="Arial" w:hAnsi="Arial" w:cs="Arial"/>
          <w:sz w:val="24"/>
          <w:szCs w:val="24"/>
        </w:rPr>
        <w:t>, 1989.</w:t>
      </w:r>
    </w:p>
    <w:p w:rsidR="005B435E" w:rsidRPr="00381822" w:rsidRDefault="005B435E" w:rsidP="005B435E">
      <w:pPr>
        <w:rPr>
          <w:rFonts w:ascii="Arial" w:hAnsi="Arial" w:cs="Arial"/>
          <w:sz w:val="24"/>
          <w:szCs w:val="24"/>
        </w:rPr>
      </w:pPr>
      <w:r w:rsidRPr="00381822">
        <w:rPr>
          <w:rFonts w:ascii="Arial" w:hAnsi="Arial" w:cs="Arial"/>
          <w:sz w:val="24"/>
          <w:szCs w:val="24"/>
        </w:rPr>
        <w:t xml:space="preserve">10-Renesch John (Editor), </w:t>
      </w:r>
      <w:r w:rsidRPr="00381822">
        <w:rPr>
          <w:rFonts w:ascii="Arial" w:hAnsi="Arial" w:cs="Arial"/>
          <w:b/>
          <w:bCs/>
          <w:sz w:val="24"/>
          <w:szCs w:val="24"/>
        </w:rPr>
        <w:t>“Nuevas Tradiciones en los Negocios</w:t>
      </w:r>
      <w:proofErr w:type="gramStart"/>
      <w:r w:rsidRPr="00381822">
        <w:rPr>
          <w:rFonts w:ascii="Arial" w:hAnsi="Arial" w:cs="Arial"/>
          <w:b/>
          <w:bCs/>
          <w:sz w:val="24"/>
          <w:szCs w:val="24"/>
        </w:rPr>
        <w:t>”</w:t>
      </w:r>
      <w:r w:rsidRPr="0038182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81822">
        <w:rPr>
          <w:rFonts w:ascii="Arial" w:hAnsi="Arial" w:cs="Arial"/>
          <w:sz w:val="24"/>
          <w:szCs w:val="24"/>
        </w:rPr>
        <w:t xml:space="preserve"> Panorama.  C.A.</w:t>
      </w:r>
      <w:proofErr w:type="gramStart"/>
      <w:r w:rsidRPr="00381822">
        <w:rPr>
          <w:rFonts w:ascii="Arial" w:hAnsi="Arial" w:cs="Arial"/>
          <w:sz w:val="24"/>
          <w:szCs w:val="24"/>
        </w:rPr>
        <w:t>,1993</w:t>
      </w:r>
      <w:proofErr w:type="gramEnd"/>
      <w:r w:rsidRPr="00381822">
        <w:rPr>
          <w:rFonts w:ascii="Arial" w:hAnsi="Arial" w:cs="Arial"/>
          <w:sz w:val="24"/>
          <w:szCs w:val="24"/>
        </w:rPr>
        <w:t>.</w:t>
      </w:r>
    </w:p>
    <w:p w:rsidR="005B435E" w:rsidRPr="00381822" w:rsidRDefault="005B435E" w:rsidP="005B435E">
      <w:pPr>
        <w:rPr>
          <w:rFonts w:ascii="Arial" w:hAnsi="Arial" w:cs="Arial"/>
          <w:sz w:val="24"/>
          <w:szCs w:val="24"/>
          <w:lang w:val="en-US"/>
        </w:rPr>
      </w:pPr>
    </w:p>
    <w:p w:rsidR="005B435E" w:rsidRPr="00381822" w:rsidRDefault="005B435E" w:rsidP="005B435E">
      <w:pPr>
        <w:rPr>
          <w:rFonts w:ascii="Arial" w:hAnsi="Arial" w:cs="Arial"/>
          <w:sz w:val="24"/>
          <w:szCs w:val="24"/>
          <w:lang w:val="en-US"/>
        </w:rPr>
      </w:pPr>
    </w:p>
    <w:p w:rsidR="00A27BA0" w:rsidRPr="00381822" w:rsidRDefault="00A27BA0" w:rsidP="008D6230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  <w:lang w:val="es-CR" w:eastAsia="es-CR"/>
        </w:rPr>
      </w:pPr>
    </w:p>
    <w:sectPr w:rsidR="00A27BA0" w:rsidRPr="00381822" w:rsidSect="00F655B4">
      <w:headerReference w:type="default" r:id="rId10"/>
      <w:footerReference w:type="even" r:id="rId11"/>
      <w:footerReference w:type="default" r:id="rId12"/>
      <w:pgSz w:w="12242" w:h="15842" w:code="1"/>
      <w:pgMar w:top="2000" w:right="1191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4B" w:rsidRDefault="00B23C4B" w:rsidP="00F655B4">
      <w:r>
        <w:separator/>
      </w:r>
    </w:p>
  </w:endnote>
  <w:endnote w:type="continuationSeparator" w:id="0">
    <w:p w:rsidR="00B23C4B" w:rsidRDefault="00B23C4B" w:rsidP="00F6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0B" w:rsidRDefault="00B96DAB" w:rsidP="00F655B4">
    <w:pPr>
      <w:pStyle w:val="Piedepgina"/>
      <w:rPr>
        <w:rStyle w:val="Nmerodepgina"/>
      </w:rPr>
    </w:pPr>
    <w:r>
      <w:rPr>
        <w:rStyle w:val="Nmerodepgina"/>
      </w:rPr>
      <w:fldChar w:fldCharType="begin"/>
    </w:r>
    <w:r w:rsidR="009C51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510B" w:rsidRDefault="009C510B" w:rsidP="00F655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0B" w:rsidRDefault="00C666ED" w:rsidP="00F655B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5033010</wp:posOffset>
              </wp:positionH>
              <wp:positionV relativeFrom="paragraph">
                <wp:posOffset>-158115</wp:posOffset>
              </wp:positionV>
              <wp:extent cx="716915" cy="224790"/>
              <wp:effectExtent l="3810" t="3810" r="3175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5B4" w:rsidRPr="00F655B4" w:rsidRDefault="00B23C4B" w:rsidP="00FB66F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452DF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96.3pt;margin-top:-12.45pt;width:56.4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" filled="f" fillcolor="white [3212]" stroked="f">
              <v:textbox>
                <w:txbxContent>
                  <w:p w:rsidR="00F655B4" w:rsidRPr="00F655B4" w:rsidRDefault="00B23C4B" w:rsidP="00FB66F1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452DF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-34925</wp:posOffset>
              </wp:positionH>
              <wp:positionV relativeFrom="paragraph">
                <wp:posOffset>-158115</wp:posOffset>
              </wp:positionV>
              <wp:extent cx="3352165" cy="224790"/>
              <wp:effectExtent l="3175" t="381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165" cy="224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5B4" w:rsidRPr="00FB66F1" w:rsidRDefault="00F655B4" w:rsidP="00F655B4">
                          <w:pPr>
                            <w:rPr>
                              <w:sz w:val="14"/>
                            </w:rPr>
                          </w:pPr>
                          <w:r w:rsidRPr="00FB66F1">
                            <w:rPr>
                              <w:sz w:val="14"/>
                            </w:rPr>
                            <w:t>Programa reconocido como sustancialmente equivalente por CEAB</w:t>
                          </w:r>
                        </w:p>
                        <w:p w:rsidR="00F655B4" w:rsidRPr="00FB66F1" w:rsidRDefault="00F655B4" w:rsidP="00F655B4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2.75pt;margin-top:-12.45pt;width:263.9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jC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" stroked="f">
              <v:textbox>
                <w:txbxContent>
                  <w:p w:rsidR="00F655B4" w:rsidRPr="00FB66F1" w:rsidRDefault="00F655B4" w:rsidP="00F655B4">
                    <w:pPr>
                      <w:rPr>
                        <w:sz w:val="14"/>
                      </w:rPr>
                    </w:pPr>
                    <w:r w:rsidRPr="00FB66F1">
                      <w:rPr>
                        <w:sz w:val="14"/>
                      </w:rPr>
                      <w:t>Programa reconocido como sustancialmente equivalente por CEAB</w:t>
                    </w:r>
                  </w:p>
                  <w:p w:rsidR="00F655B4" w:rsidRPr="00FB66F1" w:rsidRDefault="00F655B4" w:rsidP="00F655B4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F655B4">
      <w:rPr>
        <w:noProof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-55855</wp:posOffset>
          </wp:positionH>
          <wp:positionV relativeFrom="paragraph">
            <wp:posOffset>-284305</wp:posOffset>
          </wp:positionV>
          <wp:extent cx="6339714" cy="676987"/>
          <wp:effectExtent l="19050" t="0" r="3936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3328"/>
                  <a:stretch>
                    <a:fillRect/>
                  </a:stretch>
                </pic:blipFill>
                <pic:spPr bwMode="auto">
                  <a:xfrm>
                    <a:off x="0" y="0"/>
                    <a:ext cx="6349210" cy="6780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4B" w:rsidRDefault="00B23C4B" w:rsidP="00F655B4">
      <w:r>
        <w:separator/>
      </w:r>
    </w:p>
  </w:footnote>
  <w:footnote w:type="continuationSeparator" w:id="0">
    <w:p w:rsidR="00B23C4B" w:rsidRDefault="00B23C4B" w:rsidP="00F65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0B" w:rsidRDefault="00FB66F1" w:rsidP="00F655B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3547110</wp:posOffset>
          </wp:positionH>
          <wp:positionV relativeFrom="paragraph">
            <wp:posOffset>-74295</wp:posOffset>
          </wp:positionV>
          <wp:extent cx="1343025" cy="762000"/>
          <wp:effectExtent l="19050" t="0" r="9525" b="0"/>
          <wp:wrapNone/>
          <wp:docPr id="1" name="0 Imagen" descr="40 añ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 años.jpg"/>
                  <pic:cNvPicPr/>
                </pic:nvPicPr>
                <pic:blipFill>
                  <a:blip r:embed="rId1"/>
                  <a:srcRect l="2996" t="13369" b="12715"/>
                  <a:stretch>
                    <a:fillRect/>
                  </a:stretch>
                </pic:blipFill>
                <pic:spPr>
                  <a:xfrm>
                    <a:off x="0" y="0"/>
                    <a:ext cx="13430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670560</wp:posOffset>
          </wp:positionH>
          <wp:positionV relativeFrom="paragraph">
            <wp:posOffset>-74295</wp:posOffset>
          </wp:positionV>
          <wp:extent cx="2609850" cy="762000"/>
          <wp:effectExtent l="19050" t="0" r="0" b="0"/>
          <wp:wrapNone/>
          <wp:docPr id="2" name="1 Imagen" descr="logo E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I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098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93E5A"/>
    <w:multiLevelType w:val="multilevel"/>
    <w:tmpl w:val="D37CB7C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C58AF"/>
    <w:multiLevelType w:val="singleLevel"/>
    <w:tmpl w:val="AE52256A"/>
    <w:name w:val="Callout Template"/>
    <w:lvl w:ilvl="0">
      <w:start w:val="1"/>
      <w:numFmt w:val="decimal"/>
      <w:suff w:val="space"/>
      <w:lvlText w:val="="/>
      <w:lvlJc w:val="left"/>
      <w:pPr>
        <w:tabs>
          <w:tab w:val="num" w:pos="720"/>
        </w:tabs>
        <w:ind w:left="200" w:hanging="200"/>
      </w:pPr>
      <w:rPr>
        <w:rFonts w:ascii="Webdings" w:hAnsi="Webdings" w:hint="default"/>
        <w:sz w:val="16"/>
      </w:rPr>
    </w:lvl>
  </w:abstractNum>
  <w:abstractNum w:abstractNumId="3">
    <w:nsid w:val="08C17DEE"/>
    <w:multiLevelType w:val="multilevel"/>
    <w:tmpl w:val="56BE456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862247"/>
    <w:multiLevelType w:val="hybridMultilevel"/>
    <w:tmpl w:val="88661E2E"/>
    <w:lvl w:ilvl="0" w:tplc="0E10B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1F799C"/>
    <w:multiLevelType w:val="hybridMultilevel"/>
    <w:tmpl w:val="4CA0047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395F23"/>
    <w:multiLevelType w:val="hybridMultilevel"/>
    <w:tmpl w:val="34867EB4"/>
    <w:lvl w:ilvl="0" w:tplc="0C58CD4E">
      <w:start w:val="1"/>
      <w:numFmt w:val="bullet"/>
      <w:lvlText w:val="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A2774D"/>
    <w:multiLevelType w:val="multilevel"/>
    <w:tmpl w:val="AD9856DE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CB7469F"/>
    <w:multiLevelType w:val="hybridMultilevel"/>
    <w:tmpl w:val="252A05E4"/>
    <w:lvl w:ilvl="0" w:tplc="5A365D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9D2EA2"/>
    <w:multiLevelType w:val="hybridMultilevel"/>
    <w:tmpl w:val="56BE4562"/>
    <w:lvl w:ilvl="0" w:tplc="900805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3D6983"/>
    <w:multiLevelType w:val="multilevel"/>
    <w:tmpl w:val="D37CB7C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7002D4"/>
    <w:multiLevelType w:val="multilevel"/>
    <w:tmpl w:val="D37CB7C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663215"/>
    <w:multiLevelType w:val="hybridMultilevel"/>
    <w:tmpl w:val="05EEC7D6"/>
    <w:lvl w:ilvl="0" w:tplc="6448C2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732B83"/>
    <w:multiLevelType w:val="hybridMultilevel"/>
    <w:tmpl w:val="570AB1F4"/>
    <w:lvl w:ilvl="0" w:tplc="6448C2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B207A"/>
    <w:multiLevelType w:val="multilevel"/>
    <w:tmpl w:val="8866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947E55"/>
    <w:multiLevelType w:val="hybridMultilevel"/>
    <w:tmpl w:val="99943CF8"/>
    <w:lvl w:ilvl="0" w:tplc="6448C2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14C5F"/>
    <w:multiLevelType w:val="multilevel"/>
    <w:tmpl w:val="8EE439BC"/>
    <w:lvl w:ilvl="0">
      <w:start w:val="3"/>
      <w:numFmt w:val="decimal"/>
      <w:pStyle w:val="Esti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B4D402A"/>
    <w:multiLevelType w:val="multilevel"/>
    <w:tmpl w:val="819A93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Estilo3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D4A71EB"/>
    <w:multiLevelType w:val="hybridMultilevel"/>
    <w:tmpl w:val="108A0260"/>
    <w:lvl w:ilvl="0" w:tplc="A88A6A18">
      <w:start w:val="1"/>
      <w:numFmt w:val="bullet"/>
      <w:lvlText w:val=""/>
      <w:lvlJc w:val="left"/>
      <w:pPr>
        <w:tabs>
          <w:tab w:val="num" w:pos="396"/>
        </w:tabs>
        <w:ind w:left="396" w:hanging="283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114AA8"/>
    <w:multiLevelType w:val="hybridMultilevel"/>
    <w:tmpl w:val="8452AD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5F2064"/>
    <w:multiLevelType w:val="hybridMultilevel"/>
    <w:tmpl w:val="9D6E261E"/>
    <w:lvl w:ilvl="0" w:tplc="5A365D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C668FD"/>
    <w:multiLevelType w:val="hybridMultilevel"/>
    <w:tmpl w:val="F202D554"/>
    <w:lvl w:ilvl="0" w:tplc="0E10B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66508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59F2E95"/>
    <w:multiLevelType w:val="multilevel"/>
    <w:tmpl w:val="D37CB7C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BB3DBD"/>
    <w:multiLevelType w:val="hybridMultilevel"/>
    <w:tmpl w:val="9E64EECE"/>
    <w:lvl w:ilvl="0" w:tplc="6448C23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A803937"/>
    <w:multiLevelType w:val="hybridMultilevel"/>
    <w:tmpl w:val="4126A8B0"/>
    <w:lvl w:ilvl="0" w:tplc="A88A6A18">
      <w:start w:val="1"/>
      <w:numFmt w:val="bullet"/>
      <w:lvlText w:val=""/>
      <w:lvlJc w:val="left"/>
      <w:pPr>
        <w:tabs>
          <w:tab w:val="num" w:pos="907"/>
        </w:tabs>
        <w:ind w:left="907" w:hanging="283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D4262C"/>
    <w:multiLevelType w:val="hybridMultilevel"/>
    <w:tmpl w:val="599881DE"/>
    <w:lvl w:ilvl="0" w:tplc="A88A6A18">
      <w:start w:val="1"/>
      <w:numFmt w:val="bullet"/>
      <w:lvlText w:val=""/>
      <w:lvlJc w:val="left"/>
      <w:pPr>
        <w:tabs>
          <w:tab w:val="num" w:pos="1020"/>
        </w:tabs>
        <w:ind w:left="1020" w:hanging="283"/>
      </w:pPr>
      <w:rPr>
        <w:rFonts w:ascii="Wingdings" w:hAnsi="Wingdings"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553"/>
        </w:tabs>
        <w:ind w:left="1553" w:hanging="360"/>
      </w:pPr>
      <w:rPr>
        <w:rFonts w:hint="default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7">
    <w:nsid w:val="74E12DD1"/>
    <w:multiLevelType w:val="hybridMultilevel"/>
    <w:tmpl w:val="D37CB7CC"/>
    <w:lvl w:ilvl="0" w:tplc="A1FCEC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FE100D"/>
    <w:multiLevelType w:val="hybridMultilevel"/>
    <w:tmpl w:val="02CC8652"/>
    <w:lvl w:ilvl="0" w:tplc="0C58CD4E">
      <w:start w:val="1"/>
      <w:numFmt w:val="bullet"/>
      <w:lvlText w:val="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C57F3F"/>
    <w:multiLevelType w:val="hybridMultilevel"/>
    <w:tmpl w:val="C2BE8ABA"/>
    <w:lvl w:ilvl="0" w:tplc="6448C23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28"/>
  </w:num>
  <w:num w:numId="8">
    <w:abstractNumId w:val="18"/>
  </w:num>
  <w:num w:numId="9">
    <w:abstractNumId w:val="26"/>
  </w:num>
  <w:num w:numId="10">
    <w:abstractNumId w:val="25"/>
  </w:num>
  <w:num w:numId="11">
    <w:abstractNumId w:val="21"/>
  </w:num>
  <w:num w:numId="12">
    <w:abstractNumId w:val="4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4"/>
  </w:num>
  <w:num w:numId="15">
    <w:abstractNumId w:val="9"/>
  </w:num>
  <w:num w:numId="16">
    <w:abstractNumId w:val="3"/>
  </w:num>
  <w:num w:numId="17">
    <w:abstractNumId w:val="27"/>
  </w:num>
  <w:num w:numId="18">
    <w:abstractNumId w:val="10"/>
  </w:num>
  <w:num w:numId="19">
    <w:abstractNumId w:val="8"/>
  </w:num>
  <w:num w:numId="20">
    <w:abstractNumId w:val="23"/>
  </w:num>
  <w:num w:numId="21">
    <w:abstractNumId w:val="15"/>
  </w:num>
  <w:num w:numId="22">
    <w:abstractNumId w:val="1"/>
  </w:num>
  <w:num w:numId="23">
    <w:abstractNumId w:val="20"/>
  </w:num>
  <w:num w:numId="24">
    <w:abstractNumId w:val="11"/>
  </w:num>
  <w:num w:numId="25">
    <w:abstractNumId w:val="12"/>
  </w:num>
  <w:num w:numId="26">
    <w:abstractNumId w:val="22"/>
  </w:num>
  <w:num w:numId="27">
    <w:abstractNumId w:val="7"/>
  </w:num>
  <w:num w:numId="28">
    <w:abstractNumId w:val="24"/>
  </w:num>
  <w:num w:numId="29">
    <w:abstractNumId w:val="2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13"/>
    <w:rsid w:val="0002719D"/>
    <w:rsid w:val="00052AA1"/>
    <w:rsid w:val="00081A2E"/>
    <w:rsid w:val="000A2992"/>
    <w:rsid w:val="00155809"/>
    <w:rsid w:val="00173261"/>
    <w:rsid w:val="001C1B3F"/>
    <w:rsid w:val="001D4F30"/>
    <w:rsid w:val="00271491"/>
    <w:rsid w:val="00272BD1"/>
    <w:rsid w:val="002A3398"/>
    <w:rsid w:val="002A353C"/>
    <w:rsid w:val="002E5627"/>
    <w:rsid w:val="002F7766"/>
    <w:rsid w:val="00303170"/>
    <w:rsid w:val="00324378"/>
    <w:rsid w:val="00381822"/>
    <w:rsid w:val="00386178"/>
    <w:rsid w:val="00391A86"/>
    <w:rsid w:val="003A1FBC"/>
    <w:rsid w:val="003D1278"/>
    <w:rsid w:val="003D74E4"/>
    <w:rsid w:val="00417B59"/>
    <w:rsid w:val="00454BB3"/>
    <w:rsid w:val="00455119"/>
    <w:rsid w:val="00477A50"/>
    <w:rsid w:val="00487BC2"/>
    <w:rsid w:val="004942BD"/>
    <w:rsid w:val="00497A35"/>
    <w:rsid w:val="004A54DF"/>
    <w:rsid w:val="004B2CF5"/>
    <w:rsid w:val="004B4602"/>
    <w:rsid w:val="004B70DD"/>
    <w:rsid w:val="004E1360"/>
    <w:rsid w:val="00534F2B"/>
    <w:rsid w:val="00555D0E"/>
    <w:rsid w:val="00563B51"/>
    <w:rsid w:val="005B435E"/>
    <w:rsid w:val="00601213"/>
    <w:rsid w:val="00695E49"/>
    <w:rsid w:val="006D7E8F"/>
    <w:rsid w:val="00702726"/>
    <w:rsid w:val="007452DF"/>
    <w:rsid w:val="0075055A"/>
    <w:rsid w:val="00766502"/>
    <w:rsid w:val="007773AA"/>
    <w:rsid w:val="007B7442"/>
    <w:rsid w:val="007D53F6"/>
    <w:rsid w:val="007F28F6"/>
    <w:rsid w:val="007F4360"/>
    <w:rsid w:val="00827CE3"/>
    <w:rsid w:val="008606FA"/>
    <w:rsid w:val="00891819"/>
    <w:rsid w:val="008C52A9"/>
    <w:rsid w:val="008D6230"/>
    <w:rsid w:val="00943DDA"/>
    <w:rsid w:val="009C510B"/>
    <w:rsid w:val="009E6B47"/>
    <w:rsid w:val="00A0521A"/>
    <w:rsid w:val="00A27BA0"/>
    <w:rsid w:val="00A3096C"/>
    <w:rsid w:val="00A414AB"/>
    <w:rsid w:val="00A76DBF"/>
    <w:rsid w:val="00A82691"/>
    <w:rsid w:val="00AC6ECC"/>
    <w:rsid w:val="00B1345A"/>
    <w:rsid w:val="00B17F13"/>
    <w:rsid w:val="00B22563"/>
    <w:rsid w:val="00B23C4B"/>
    <w:rsid w:val="00B54881"/>
    <w:rsid w:val="00B96DAB"/>
    <w:rsid w:val="00BA4501"/>
    <w:rsid w:val="00BB3FA8"/>
    <w:rsid w:val="00BB5724"/>
    <w:rsid w:val="00BB5B48"/>
    <w:rsid w:val="00BC709C"/>
    <w:rsid w:val="00BE344D"/>
    <w:rsid w:val="00C00800"/>
    <w:rsid w:val="00C5243F"/>
    <w:rsid w:val="00C6384E"/>
    <w:rsid w:val="00C666ED"/>
    <w:rsid w:val="00C83108"/>
    <w:rsid w:val="00C92E77"/>
    <w:rsid w:val="00CB38EF"/>
    <w:rsid w:val="00CD3407"/>
    <w:rsid w:val="00D02760"/>
    <w:rsid w:val="00D2169F"/>
    <w:rsid w:val="00D301CF"/>
    <w:rsid w:val="00D61B64"/>
    <w:rsid w:val="00D61BFB"/>
    <w:rsid w:val="00D73BFA"/>
    <w:rsid w:val="00DC0364"/>
    <w:rsid w:val="00E10D20"/>
    <w:rsid w:val="00EB132D"/>
    <w:rsid w:val="00ED3154"/>
    <w:rsid w:val="00F655B4"/>
    <w:rsid w:val="00F77F3F"/>
    <w:rsid w:val="00F81DA0"/>
    <w:rsid w:val="00FB66F1"/>
    <w:rsid w:val="00FD1734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5B4"/>
    <w:pPr>
      <w:ind w:firstLine="284"/>
      <w:jc w:val="both"/>
    </w:pPr>
    <w:rPr>
      <w:rFonts w:ascii="Verdana" w:hAnsi="Verdana" w:cs="Tahoma"/>
      <w:szCs w:val="22"/>
      <w:lang w:val="es-ES" w:eastAsia="es-ES"/>
    </w:rPr>
  </w:style>
  <w:style w:type="paragraph" w:styleId="Ttulo1">
    <w:name w:val="heading 1"/>
    <w:basedOn w:val="Normal"/>
    <w:next w:val="Normal"/>
    <w:qFormat/>
    <w:rsid w:val="00F655B4"/>
    <w:pPr>
      <w:pBdr>
        <w:top w:val="single" w:sz="12" w:space="1" w:color="548DD4" w:themeColor="text2" w:themeTint="99"/>
        <w:bottom w:val="single" w:sz="24" w:space="1" w:color="548DD4" w:themeColor="text2" w:themeTint="99"/>
      </w:pBdr>
      <w:shd w:val="clear" w:color="auto" w:fill="DBE5F1" w:themeFill="accent1" w:themeFillTint="33"/>
      <w:spacing w:beforeLines="50" w:afterLines="50"/>
      <w:outlineLvl w:val="0"/>
    </w:pPr>
    <w:rPr>
      <w:b/>
      <w:color w:val="000099"/>
      <w:sz w:val="24"/>
      <w:szCs w:val="28"/>
    </w:rPr>
  </w:style>
  <w:style w:type="paragraph" w:styleId="Ttulo2">
    <w:name w:val="heading 2"/>
    <w:basedOn w:val="Normal"/>
    <w:next w:val="Normal"/>
    <w:qFormat/>
    <w:rsid w:val="008D6230"/>
    <w:pPr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773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442A2"/>
    <w:pPr>
      <w:keepNext/>
      <w:outlineLvl w:val="3"/>
    </w:pPr>
    <w:rPr>
      <w:rFonts w:ascii="Bookman Old Style" w:hAnsi="Bookman Old Style"/>
      <w:bCs/>
      <w:i/>
      <w:sz w:val="24"/>
    </w:rPr>
  </w:style>
  <w:style w:type="paragraph" w:styleId="Ttulo5">
    <w:name w:val="heading 5"/>
    <w:basedOn w:val="Normal"/>
    <w:next w:val="Normal"/>
    <w:qFormat/>
    <w:rsid w:val="009C51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rsid w:val="008340C1"/>
    <w:pPr>
      <w:spacing w:line="360" w:lineRule="auto"/>
    </w:pPr>
    <w:rPr>
      <w:rFonts w:ascii="Arial" w:hAnsi="Arial" w:cs="Arial"/>
      <w:lang w:val="es-MX"/>
    </w:rPr>
  </w:style>
  <w:style w:type="paragraph" w:styleId="TDC1">
    <w:name w:val="toc 1"/>
    <w:basedOn w:val="Normal"/>
    <w:next w:val="Normal"/>
    <w:autoRedefine/>
    <w:semiHidden/>
    <w:rsid w:val="008340C1"/>
    <w:pPr>
      <w:spacing w:before="360" w:line="360" w:lineRule="auto"/>
    </w:pPr>
    <w:rPr>
      <w:rFonts w:ascii="Arial" w:hAnsi="Arial"/>
      <w:b/>
      <w:bCs/>
      <w:caps/>
      <w:sz w:val="36"/>
      <w:szCs w:val="28"/>
    </w:rPr>
  </w:style>
  <w:style w:type="paragraph" w:customStyle="1" w:styleId="Estilo3">
    <w:name w:val="Estilo3"/>
    <w:basedOn w:val="Estilo2"/>
    <w:autoRedefine/>
    <w:rsid w:val="008340C1"/>
    <w:pPr>
      <w:numPr>
        <w:ilvl w:val="1"/>
        <w:numId w:val="2"/>
      </w:numPr>
      <w:tabs>
        <w:tab w:val="left" w:pos="709"/>
      </w:tabs>
      <w:spacing w:after="60"/>
      <w:outlineLvl w:val="1"/>
    </w:pPr>
    <w:rPr>
      <w:b/>
    </w:rPr>
  </w:style>
  <w:style w:type="paragraph" w:customStyle="1" w:styleId="Estilo6">
    <w:name w:val="Estilo6"/>
    <w:basedOn w:val="Estilo2"/>
    <w:autoRedefine/>
    <w:rsid w:val="00AA2B62"/>
    <w:pPr>
      <w:numPr>
        <w:numId w:val="3"/>
      </w:numPr>
      <w:spacing w:line="240" w:lineRule="auto"/>
      <w:jc w:val="left"/>
    </w:pPr>
    <w:rPr>
      <w:rFonts w:ascii="Times New Roman" w:hAnsi="Times New Roman" w:cs="Times New Roman"/>
      <w:lang w:val="en-US"/>
    </w:rPr>
  </w:style>
  <w:style w:type="paragraph" w:styleId="Piedepgina">
    <w:name w:val="footer"/>
    <w:basedOn w:val="Normal"/>
    <w:rsid w:val="00B17F1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17F13"/>
  </w:style>
  <w:style w:type="paragraph" w:styleId="Textoindependiente2">
    <w:name w:val="Body Text 2"/>
    <w:basedOn w:val="Normal"/>
    <w:rsid w:val="00A442A2"/>
    <w:pPr>
      <w:spacing w:line="360" w:lineRule="auto"/>
    </w:pPr>
    <w:rPr>
      <w:rFonts w:ascii="Arial" w:hAnsi="Arial" w:cs="Arial"/>
      <w:sz w:val="24"/>
    </w:rPr>
  </w:style>
  <w:style w:type="paragraph" w:styleId="Encabezado">
    <w:name w:val="header"/>
    <w:basedOn w:val="Normal"/>
    <w:rsid w:val="004A16F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B1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semiHidden/>
    <w:rsid w:val="008B234B"/>
    <w:rPr>
      <w:sz w:val="18"/>
    </w:rPr>
  </w:style>
  <w:style w:type="paragraph" w:styleId="Textocomentario">
    <w:name w:val="annotation text"/>
    <w:basedOn w:val="Normal"/>
    <w:semiHidden/>
    <w:rsid w:val="008B234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semiHidden/>
    <w:rsid w:val="008B234B"/>
    <w:rPr>
      <w:sz w:val="20"/>
      <w:szCs w:val="20"/>
    </w:rPr>
  </w:style>
  <w:style w:type="paragraph" w:styleId="Textodeglobo">
    <w:name w:val="Balloon Text"/>
    <w:basedOn w:val="Normal"/>
    <w:semiHidden/>
    <w:rsid w:val="008B234B"/>
    <w:rPr>
      <w:rFonts w:ascii="Lucida Grande" w:hAnsi="Lucida Grande"/>
      <w:sz w:val="18"/>
      <w:szCs w:val="18"/>
    </w:rPr>
  </w:style>
  <w:style w:type="paragraph" w:styleId="Ttulo">
    <w:name w:val="Title"/>
    <w:basedOn w:val="Normal"/>
    <w:qFormat/>
    <w:rsid w:val="007773A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MTitle">
    <w:name w:val="MM Title"/>
    <w:basedOn w:val="Ttulo"/>
    <w:rsid w:val="007773AA"/>
  </w:style>
  <w:style w:type="paragraph" w:customStyle="1" w:styleId="MMTopic1">
    <w:name w:val="MM Topic 1"/>
    <w:basedOn w:val="Ttulo1"/>
    <w:rsid w:val="007773AA"/>
    <w:pPr>
      <w:numPr>
        <w:numId w:val="27"/>
      </w:numPr>
      <w:tabs>
        <w:tab w:val="clear" w:pos="360"/>
      </w:tabs>
    </w:pPr>
  </w:style>
  <w:style w:type="paragraph" w:customStyle="1" w:styleId="MMTopic2">
    <w:name w:val="MM Topic 2"/>
    <w:basedOn w:val="Ttulo2"/>
    <w:rsid w:val="007773AA"/>
    <w:pPr>
      <w:numPr>
        <w:ilvl w:val="1"/>
        <w:numId w:val="27"/>
      </w:numPr>
      <w:tabs>
        <w:tab w:val="clear" w:pos="720"/>
      </w:tabs>
    </w:pPr>
  </w:style>
  <w:style w:type="paragraph" w:customStyle="1" w:styleId="MMTopic3">
    <w:name w:val="MM Topic 3"/>
    <w:basedOn w:val="Ttulo3"/>
    <w:rsid w:val="007773AA"/>
    <w:pPr>
      <w:numPr>
        <w:ilvl w:val="2"/>
        <w:numId w:val="27"/>
      </w:numPr>
      <w:tabs>
        <w:tab w:val="clear" w:pos="1080"/>
      </w:tabs>
    </w:pPr>
  </w:style>
  <w:style w:type="character" w:styleId="Hipervnculo">
    <w:name w:val="Hyperlink"/>
    <w:basedOn w:val="Fuentedeprrafopredeter"/>
    <w:rsid w:val="00B225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72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5B4"/>
    <w:pPr>
      <w:ind w:firstLine="284"/>
      <w:jc w:val="both"/>
    </w:pPr>
    <w:rPr>
      <w:rFonts w:ascii="Verdana" w:hAnsi="Verdana" w:cs="Tahoma"/>
      <w:szCs w:val="22"/>
      <w:lang w:val="es-ES" w:eastAsia="es-ES"/>
    </w:rPr>
  </w:style>
  <w:style w:type="paragraph" w:styleId="Ttulo1">
    <w:name w:val="heading 1"/>
    <w:basedOn w:val="Normal"/>
    <w:next w:val="Normal"/>
    <w:qFormat/>
    <w:rsid w:val="00F655B4"/>
    <w:pPr>
      <w:pBdr>
        <w:top w:val="single" w:sz="12" w:space="1" w:color="548DD4" w:themeColor="text2" w:themeTint="99"/>
        <w:bottom w:val="single" w:sz="24" w:space="1" w:color="548DD4" w:themeColor="text2" w:themeTint="99"/>
      </w:pBdr>
      <w:shd w:val="clear" w:color="auto" w:fill="DBE5F1" w:themeFill="accent1" w:themeFillTint="33"/>
      <w:spacing w:beforeLines="50" w:afterLines="50"/>
      <w:outlineLvl w:val="0"/>
    </w:pPr>
    <w:rPr>
      <w:b/>
      <w:color w:val="000099"/>
      <w:sz w:val="24"/>
      <w:szCs w:val="28"/>
    </w:rPr>
  </w:style>
  <w:style w:type="paragraph" w:styleId="Ttulo2">
    <w:name w:val="heading 2"/>
    <w:basedOn w:val="Normal"/>
    <w:next w:val="Normal"/>
    <w:qFormat/>
    <w:rsid w:val="008D6230"/>
    <w:pPr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773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442A2"/>
    <w:pPr>
      <w:keepNext/>
      <w:outlineLvl w:val="3"/>
    </w:pPr>
    <w:rPr>
      <w:rFonts w:ascii="Bookman Old Style" w:hAnsi="Bookman Old Style"/>
      <w:bCs/>
      <w:i/>
      <w:sz w:val="24"/>
    </w:rPr>
  </w:style>
  <w:style w:type="paragraph" w:styleId="Ttulo5">
    <w:name w:val="heading 5"/>
    <w:basedOn w:val="Normal"/>
    <w:next w:val="Normal"/>
    <w:qFormat/>
    <w:rsid w:val="009C51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rsid w:val="008340C1"/>
    <w:pPr>
      <w:spacing w:line="360" w:lineRule="auto"/>
    </w:pPr>
    <w:rPr>
      <w:rFonts w:ascii="Arial" w:hAnsi="Arial" w:cs="Arial"/>
      <w:lang w:val="es-MX"/>
    </w:rPr>
  </w:style>
  <w:style w:type="paragraph" w:styleId="TDC1">
    <w:name w:val="toc 1"/>
    <w:basedOn w:val="Normal"/>
    <w:next w:val="Normal"/>
    <w:autoRedefine/>
    <w:semiHidden/>
    <w:rsid w:val="008340C1"/>
    <w:pPr>
      <w:spacing w:before="360" w:line="360" w:lineRule="auto"/>
    </w:pPr>
    <w:rPr>
      <w:rFonts w:ascii="Arial" w:hAnsi="Arial"/>
      <w:b/>
      <w:bCs/>
      <w:caps/>
      <w:sz w:val="36"/>
      <w:szCs w:val="28"/>
    </w:rPr>
  </w:style>
  <w:style w:type="paragraph" w:customStyle="1" w:styleId="Estilo3">
    <w:name w:val="Estilo3"/>
    <w:basedOn w:val="Estilo2"/>
    <w:autoRedefine/>
    <w:rsid w:val="008340C1"/>
    <w:pPr>
      <w:numPr>
        <w:ilvl w:val="1"/>
        <w:numId w:val="2"/>
      </w:numPr>
      <w:tabs>
        <w:tab w:val="left" w:pos="709"/>
      </w:tabs>
      <w:spacing w:after="60"/>
      <w:outlineLvl w:val="1"/>
    </w:pPr>
    <w:rPr>
      <w:b/>
    </w:rPr>
  </w:style>
  <w:style w:type="paragraph" w:customStyle="1" w:styleId="Estilo6">
    <w:name w:val="Estilo6"/>
    <w:basedOn w:val="Estilo2"/>
    <w:autoRedefine/>
    <w:rsid w:val="00AA2B62"/>
    <w:pPr>
      <w:numPr>
        <w:numId w:val="3"/>
      </w:numPr>
      <w:spacing w:line="240" w:lineRule="auto"/>
      <w:jc w:val="left"/>
    </w:pPr>
    <w:rPr>
      <w:rFonts w:ascii="Times New Roman" w:hAnsi="Times New Roman" w:cs="Times New Roman"/>
      <w:lang w:val="en-US"/>
    </w:rPr>
  </w:style>
  <w:style w:type="paragraph" w:styleId="Piedepgina">
    <w:name w:val="footer"/>
    <w:basedOn w:val="Normal"/>
    <w:rsid w:val="00B17F1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17F13"/>
  </w:style>
  <w:style w:type="paragraph" w:styleId="Textoindependiente2">
    <w:name w:val="Body Text 2"/>
    <w:basedOn w:val="Normal"/>
    <w:rsid w:val="00A442A2"/>
    <w:pPr>
      <w:spacing w:line="360" w:lineRule="auto"/>
    </w:pPr>
    <w:rPr>
      <w:rFonts w:ascii="Arial" w:hAnsi="Arial" w:cs="Arial"/>
      <w:sz w:val="24"/>
    </w:rPr>
  </w:style>
  <w:style w:type="paragraph" w:styleId="Encabezado">
    <w:name w:val="header"/>
    <w:basedOn w:val="Normal"/>
    <w:rsid w:val="004A16F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B1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semiHidden/>
    <w:rsid w:val="008B234B"/>
    <w:rPr>
      <w:sz w:val="18"/>
    </w:rPr>
  </w:style>
  <w:style w:type="paragraph" w:styleId="Textocomentario">
    <w:name w:val="annotation text"/>
    <w:basedOn w:val="Normal"/>
    <w:semiHidden/>
    <w:rsid w:val="008B234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semiHidden/>
    <w:rsid w:val="008B234B"/>
    <w:rPr>
      <w:sz w:val="20"/>
      <w:szCs w:val="20"/>
    </w:rPr>
  </w:style>
  <w:style w:type="paragraph" w:styleId="Textodeglobo">
    <w:name w:val="Balloon Text"/>
    <w:basedOn w:val="Normal"/>
    <w:semiHidden/>
    <w:rsid w:val="008B234B"/>
    <w:rPr>
      <w:rFonts w:ascii="Lucida Grande" w:hAnsi="Lucida Grande"/>
      <w:sz w:val="18"/>
      <w:szCs w:val="18"/>
    </w:rPr>
  </w:style>
  <w:style w:type="paragraph" w:styleId="Ttulo">
    <w:name w:val="Title"/>
    <w:basedOn w:val="Normal"/>
    <w:qFormat/>
    <w:rsid w:val="007773A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MTitle">
    <w:name w:val="MM Title"/>
    <w:basedOn w:val="Ttulo"/>
    <w:rsid w:val="007773AA"/>
  </w:style>
  <w:style w:type="paragraph" w:customStyle="1" w:styleId="MMTopic1">
    <w:name w:val="MM Topic 1"/>
    <w:basedOn w:val="Ttulo1"/>
    <w:rsid w:val="007773AA"/>
    <w:pPr>
      <w:numPr>
        <w:numId w:val="27"/>
      </w:numPr>
      <w:tabs>
        <w:tab w:val="clear" w:pos="360"/>
      </w:tabs>
    </w:pPr>
  </w:style>
  <w:style w:type="paragraph" w:customStyle="1" w:styleId="MMTopic2">
    <w:name w:val="MM Topic 2"/>
    <w:basedOn w:val="Ttulo2"/>
    <w:rsid w:val="007773AA"/>
    <w:pPr>
      <w:numPr>
        <w:ilvl w:val="1"/>
        <w:numId w:val="27"/>
      </w:numPr>
      <w:tabs>
        <w:tab w:val="clear" w:pos="720"/>
      </w:tabs>
    </w:pPr>
  </w:style>
  <w:style w:type="paragraph" w:customStyle="1" w:styleId="MMTopic3">
    <w:name w:val="MM Topic 3"/>
    <w:basedOn w:val="Ttulo3"/>
    <w:rsid w:val="007773AA"/>
    <w:pPr>
      <w:numPr>
        <w:ilvl w:val="2"/>
        <w:numId w:val="27"/>
      </w:numPr>
      <w:tabs>
        <w:tab w:val="clear" w:pos="1080"/>
      </w:tabs>
    </w:pPr>
  </w:style>
  <w:style w:type="character" w:styleId="Hipervnculo">
    <w:name w:val="Hyperlink"/>
    <w:basedOn w:val="Fuentedeprrafopredeter"/>
    <w:rsid w:val="00B225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72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ntoyamanuel24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B52E7-FAFF-4351-8F9E-3D200288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876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COSTA RICA</vt:lpstr>
    </vt:vector>
  </TitlesOfParts>
  <Company>AGMBP INGENIEROS CONSULTORES S.A.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Alvaro Guillén Mora</dc:creator>
  <cp:lastModifiedBy>UCR</cp:lastModifiedBy>
  <cp:revision>5</cp:revision>
  <cp:lastPrinted>2006-08-17T22:20:00Z</cp:lastPrinted>
  <dcterms:created xsi:type="dcterms:W3CDTF">2013-08-14T18:23:00Z</dcterms:created>
  <dcterms:modified xsi:type="dcterms:W3CDTF">2013-08-27T17:48:00Z</dcterms:modified>
</cp:coreProperties>
</file>