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E37E4" w14:textId="77777777" w:rsidR="00EB132D" w:rsidRPr="005225CF" w:rsidRDefault="00EB132D" w:rsidP="005569F3">
      <w:pPr>
        <w:ind w:firstLine="0"/>
      </w:pPr>
    </w:p>
    <w:p w14:paraId="12E2C9B9" w14:textId="77777777" w:rsidR="00044CE8" w:rsidRPr="00F13FD0" w:rsidRDefault="00044CE8" w:rsidP="00044CE8">
      <w:pPr>
        <w:ind w:firstLine="0"/>
        <w:jc w:val="center"/>
        <w:rPr>
          <w:b/>
          <w:color w:val="000099"/>
          <w:szCs w:val="20"/>
        </w:rPr>
      </w:pPr>
      <w:r w:rsidRPr="00F13FD0">
        <w:rPr>
          <w:b/>
          <w:color w:val="000099"/>
          <w:szCs w:val="20"/>
        </w:rPr>
        <w:t>PROGRAMA DEL CURSO</w:t>
      </w:r>
    </w:p>
    <w:p w14:paraId="216171E9" w14:textId="77777777" w:rsidR="00044CE8" w:rsidRPr="00F13FD0" w:rsidRDefault="00044CE8" w:rsidP="00044CE8">
      <w:pPr>
        <w:ind w:firstLine="0"/>
        <w:jc w:val="center"/>
        <w:rPr>
          <w:b/>
          <w:color w:val="000099"/>
          <w:szCs w:val="20"/>
        </w:rPr>
      </w:pPr>
      <w:r w:rsidRPr="00F13FD0">
        <w:rPr>
          <w:b/>
          <w:color w:val="000099"/>
          <w:szCs w:val="20"/>
        </w:rPr>
        <w:t>II-0</w:t>
      </w:r>
      <w:r w:rsidR="00DC6A62">
        <w:rPr>
          <w:b/>
          <w:color w:val="000099"/>
          <w:szCs w:val="20"/>
        </w:rPr>
        <w:t>803</w:t>
      </w:r>
      <w:r w:rsidRPr="00F13FD0">
        <w:rPr>
          <w:b/>
          <w:color w:val="000099"/>
          <w:szCs w:val="20"/>
        </w:rPr>
        <w:t xml:space="preserve"> Diseño e Ingeniería de Productos </w:t>
      </w:r>
    </w:p>
    <w:p w14:paraId="325BB7DC" w14:textId="77777777" w:rsidR="00044CE8" w:rsidRPr="00F13FD0" w:rsidRDefault="00044CE8" w:rsidP="00044CE8">
      <w:pPr>
        <w:jc w:val="center"/>
        <w:rPr>
          <w:b/>
          <w:color w:val="000099"/>
          <w:szCs w:val="20"/>
        </w:rPr>
      </w:pPr>
    </w:p>
    <w:p w14:paraId="03A93FF4" w14:textId="515763C7" w:rsidR="00044CE8" w:rsidRPr="008E6B26" w:rsidRDefault="006475B5" w:rsidP="00044CE8">
      <w:pPr>
        <w:jc w:val="center"/>
        <w:rPr>
          <w:b/>
          <w:color w:val="000099"/>
          <w:szCs w:val="20"/>
          <w:lang w:val="es-CR"/>
        </w:rPr>
      </w:pPr>
      <w:r>
        <w:rPr>
          <w:b/>
          <w:color w:val="000099"/>
          <w:szCs w:val="20"/>
          <w:lang w:val="es-CR"/>
        </w:rPr>
        <w:t>I</w:t>
      </w:r>
      <w:r w:rsidR="006019E7" w:rsidRPr="008E6B26">
        <w:rPr>
          <w:b/>
          <w:color w:val="000099"/>
          <w:szCs w:val="20"/>
          <w:lang w:val="es-CR"/>
        </w:rPr>
        <w:t xml:space="preserve"> </w:t>
      </w:r>
      <w:r w:rsidR="00044CE8" w:rsidRPr="008E6B26">
        <w:rPr>
          <w:b/>
          <w:color w:val="000099"/>
          <w:szCs w:val="20"/>
          <w:lang w:val="es-CR"/>
        </w:rPr>
        <w:t>SEMESTRE 201</w:t>
      </w:r>
      <w:r>
        <w:rPr>
          <w:b/>
          <w:color w:val="000099"/>
          <w:szCs w:val="20"/>
          <w:lang w:val="es-CR"/>
        </w:rPr>
        <w:t>4</w:t>
      </w:r>
    </w:p>
    <w:p w14:paraId="0F071CA1" w14:textId="77777777" w:rsidR="00044CE8" w:rsidRPr="008E6B26" w:rsidRDefault="00044CE8" w:rsidP="00044CE8">
      <w:pPr>
        <w:rPr>
          <w:szCs w:val="20"/>
          <w:lang w:val="es-CR"/>
        </w:rPr>
      </w:pPr>
    </w:p>
    <w:p w14:paraId="1EE20DAE" w14:textId="77777777" w:rsidR="00044CE8" w:rsidRPr="008E6B26" w:rsidRDefault="00044CE8" w:rsidP="00044CE8">
      <w:pPr>
        <w:jc w:val="center"/>
        <w:rPr>
          <w:szCs w:val="20"/>
          <w:lang w:val="es-CR"/>
        </w:rPr>
      </w:pPr>
    </w:p>
    <w:p w14:paraId="613380BC" w14:textId="77777777" w:rsidR="00044CE8" w:rsidRPr="00FA1074" w:rsidRDefault="00044CE8" w:rsidP="00044CE8">
      <w:pPr>
        <w:jc w:val="center"/>
        <w:rPr>
          <w:b/>
          <w:szCs w:val="20"/>
          <w:lang w:val="es-CR"/>
        </w:rPr>
      </w:pPr>
      <w:r w:rsidRPr="00FA1074">
        <w:rPr>
          <w:b/>
          <w:szCs w:val="20"/>
          <w:lang w:val="es-CR"/>
        </w:rPr>
        <w:t>Profesor:</w:t>
      </w:r>
    </w:p>
    <w:p w14:paraId="0FDE92CD" w14:textId="77777777" w:rsidR="00044CE8" w:rsidRPr="00FA1074" w:rsidRDefault="00044CE8" w:rsidP="00044CE8">
      <w:pPr>
        <w:jc w:val="center"/>
        <w:rPr>
          <w:b/>
          <w:szCs w:val="20"/>
          <w:lang w:val="es-CR"/>
        </w:rPr>
      </w:pPr>
    </w:p>
    <w:p w14:paraId="68B28887" w14:textId="052E215F" w:rsidR="00044CE8" w:rsidRPr="004044C9" w:rsidRDefault="006475B5" w:rsidP="00044CE8">
      <w:pPr>
        <w:jc w:val="center"/>
        <w:rPr>
          <w:b/>
          <w:szCs w:val="20"/>
          <w:lang w:val="es-CR"/>
        </w:rPr>
      </w:pPr>
      <w:r>
        <w:rPr>
          <w:b/>
          <w:szCs w:val="20"/>
          <w:lang w:val="es-CR"/>
        </w:rPr>
        <w:t>MBA</w:t>
      </w:r>
      <w:r w:rsidR="00044CE8" w:rsidRPr="00FA1074">
        <w:rPr>
          <w:b/>
          <w:szCs w:val="20"/>
          <w:lang w:val="es-CR"/>
        </w:rPr>
        <w:t xml:space="preserve">. </w:t>
      </w:r>
      <w:r w:rsidR="004044C9" w:rsidRPr="00FA1074">
        <w:rPr>
          <w:b/>
          <w:szCs w:val="20"/>
          <w:lang w:val="es-CR"/>
        </w:rPr>
        <w:t>Germ</w:t>
      </w:r>
      <w:r w:rsidR="004044C9">
        <w:rPr>
          <w:b/>
          <w:szCs w:val="20"/>
          <w:lang w:val="es-CR"/>
        </w:rPr>
        <w:t>án Jiménez</w:t>
      </w:r>
    </w:p>
    <w:p w14:paraId="242C9CE1" w14:textId="77777777" w:rsidR="00044CE8" w:rsidRPr="00FA1074" w:rsidRDefault="00044CE8" w:rsidP="00044CE8">
      <w:pPr>
        <w:jc w:val="center"/>
        <w:rPr>
          <w:szCs w:val="20"/>
          <w:lang w:val="es-CR"/>
        </w:rPr>
      </w:pPr>
    </w:p>
    <w:p w14:paraId="5E8B248D" w14:textId="77777777" w:rsidR="00EB132D" w:rsidRPr="00F13FD0" w:rsidRDefault="00EB132D" w:rsidP="008D6230">
      <w:pPr>
        <w:pStyle w:val="Heading1"/>
        <w:spacing w:before="120" w:after="120"/>
        <w:rPr>
          <w:sz w:val="20"/>
          <w:szCs w:val="20"/>
        </w:rPr>
      </w:pPr>
      <w:r w:rsidRPr="00F13FD0">
        <w:rPr>
          <w:sz w:val="20"/>
          <w:szCs w:val="20"/>
        </w:rPr>
        <w:t>GENERALIDADES DEL CURSO</w:t>
      </w:r>
    </w:p>
    <w:p w14:paraId="1B0613A3" w14:textId="77777777" w:rsidR="00044CE8" w:rsidRPr="00F13FD0" w:rsidRDefault="00044CE8" w:rsidP="00044CE8">
      <w:pPr>
        <w:ind w:firstLine="0"/>
        <w:rPr>
          <w:szCs w:val="20"/>
        </w:rPr>
      </w:pPr>
      <w:r w:rsidRPr="00F13FD0">
        <w:rPr>
          <w:szCs w:val="20"/>
        </w:rPr>
        <w:t>GRUPO: 01</w:t>
      </w:r>
    </w:p>
    <w:p w14:paraId="3E21FEAF" w14:textId="04970356" w:rsidR="00FC6DCA" w:rsidRDefault="00044CE8" w:rsidP="00044CE8">
      <w:pPr>
        <w:ind w:firstLine="0"/>
        <w:rPr>
          <w:szCs w:val="20"/>
        </w:rPr>
      </w:pPr>
      <w:r w:rsidRPr="00F13FD0">
        <w:rPr>
          <w:szCs w:val="20"/>
        </w:rPr>
        <w:t>CRÉDITOS:</w:t>
      </w:r>
      <w:r w:rsidR="00FC6DCA">
        <w:rPr>
          <w:szCs w:val="20"/>
        </w:rPr>
        <w:t xml:space="preserve"> </w:t>
      </w:r>
      <w:r w:rsidRPr="00F13FD0">
        <w:rPr>
          <w:szCs w:val="20"/>
        </w:rPr>
        <w:t>03</w:t>
      </w:r>
    </w:p>
    <w:p w14:paraId="532C0298" w14:textId="22BCA27E" w:rsidR="00044CE8" w:rsidRPr="00F13FD0" w:rsidRDefault="00044CE8" w:rsidP="00044CE8">
      <w:pPr>
        <w:ind w:firstLine="0"/>
        <w:rPr>
          <w:szCs w:val="20"/>
        </w:rPr>
      </w:pPr>
      <w:r w:rsidRPr="00F13FD0">
        <w:rPr>
          <w:szCs w:val="20"/>
        </w:rPr>
        <w:t xml:space="preserve">HORARIO: </w:t>
      </w:r>
      <w:r w:rsidR="00536F27">
        <w:rPr>
          <w:szCs w:val="20"/>
        </w:rPr>
        <w:t>4</w:t>
      </w:r>
      <w:r w:rsidR="004044C9">
        <w:rPr>
          <w:szCs w:val="20"/>
        </w:rPr>
        <w:t xml:space="preserve"> a </w:t>
      </w:r>
      <w:r w:rsidR="00536F27">
        <w:rPr>
          <w:szCs w:val="20"/>
        </w:rPr>
        <w:t>6</w:t>
      </w:r>
      <w:r w:rsidRPr="00F13FD0">
        <w:rPr>
          <w:szCs w:val="20"/>
        </w:rPr>
        <w:t xml:space="preserve">:30 pm, </w:t>
      </w:r>
      <w:r w:rsidR="00536F27">
        <w:rPr>
          <w:szCs w:val="20"/>
        </w:rPr>
        <w:t>Martes</w:t>
      </w:r>
      <w:r w:rsidRPr="00F13FD0">
        <w:rPr>
          <w:szCs w:val="20"/>
        </w:rPr>
        <w:t>.</w:t>
      </w:r>
      <w:r w:rsidRPr="00F13FD0">
        <w:rPr>
          <w:szCs w:val="20"/>
        </w:rPr>
        <w:tab/>
        <w:t xml:space="preserve"> </w:t>
      </w:r>
    </w:p>
    <w:p w14:paraId="5A6C6BC4" w14:textId="5C70DF7B" w:rsidR="00044CE8" w:rsidRPr="00F13FD0" w:rsidRDefault="00044CE8" w:rsidP="00044CE8">
      <w:pPr>
        <w:ind w:firstLine="0"/>
        <w:rPr>
          <w:szCs w:val="20"/>
        </w:rPr>
      </w:pPr>
      <w:r w:rsidRPr="00F13FD0">
        <w:rPr>
          <w:szCs w:val="20"/>
        </w:rPr>
        <w:t>AULA</w:t>
      </w:r>
      <w:proofErr w:type="gramStart"/>
      <w:r w:rsidRPr="00F13FD0">
        <w:rPr>
          <w:szCs w:val="20"/>
        </w:rPr>
        <w:t>:</w:t>
      </w:r>
      <w:r w:rsidR="007C2E06">
        <w:rPr>
          <w:szCs w:val="20"/>
        </w:rPr>
        <w:t xml:space="preserve"> </w:t>
      </w:r>
      <w:r w:rsidR="002367F4">
        <w:rPr>
          <w:szCs w:val="20"/>
        </w:rPr>
        <w:t xml:space="preserve"> </w:t>
      </w:r>
      <w:r w:rsidR="004044C9">
        <w:rPr>
          <w:szCs w:val="20"/>
        </w:rPr>
        <w:t>Sede</w:t>
      </w:r>
      <w:proofErr w:type="gramEnd"/>
      <w:r w:rsidR="004044C9">
        <w:rPr>
          <w:szCs w:val="20"/>
        </w:rPr>
        <w:t xml:space="preserve"> </w:t>
      </w:r>
      <w:r w:rsidR="007E243B">
        <w:rPr>
          <w:szCs w:val="20"/>
        </w:rPr>
        <w:t>San Ramón</w:t>
      </w:r>
    </w:p>
    <w:p w14:paraId="0C6F2349" w14:textId="00D80657" w:rsidR="00044CE8" w:rsidRPr="00F13FD0" w:rsidRDefault="00044CE8" w:rsidP="00044CE8">
      <w:pPr>
        <w:ind w:firstLine="0"/>
        <w:rPr>
          <w:szCs w:val="20"/>
        </w:rPr>
      </w:pPr>
      <w:r w:rsidRPr="00F13FD0">
        <w:rPr>
          <w:szCs w:val="20"/>
        </w:rPr>
        <w:t xml:space="preserve">HORARIO DE CONSULTA: consulta vía e-mail, y </w:t>
      </w:r>
      <w:proofErr w:type="gramStart"/>
      <w:r w:rsidR="004044C9">
        <w:rPr>
          <w:szCs w:val="20"/>
        </w:rPr>
        <w:t>Jueves</w:t>
      </w:r>
      <w:proofErr w:type="gramEnd"/>
      <w:r w:rsidRPr="00F13FD0">
        <w:rPr>
          <w:szCs w:val="20"/>
        </w:rPr>
        <w:t xml:space="preserve"> de </w:t>
      </w:r>
      <w:r w:rsidR="0056592F">
        <w:rPr>
          <w:szCs w:val="20"/>
        </w:rPr>
        <w:t>6:00</w:t>
      </w:r>
      <w:r w:rsidRPr="00F13FD0">
        <w:rPr>
          <w:szCs w:val="20"/>
        </w:rPr>
        <w:t xml:space="preserve"> a 6</w:t>
      </w:r>
      <w:r w:rsidR="006B390B">
        <w:rPr>
          <w:szCs w:val="20"/>
        </w:rPr>
        <w:t>:</w:t>
      </w:r>
      <w:r w:rsidRPr="00F13FD0">
        <w:rPr>
          <w:szCs w:val="20"/>
        </w:rPr>
        <w:t xml:space="preserve">30 pm </w:t>
      </w:r>
    </w:p>
    <w:p w14:paraId="1EA95C45" w14:textId="77777777" w:rsidR="00044CE8" w:rsidRPr="00F13FD0" w:rsidRDefault="00044CE8" w:rsidP="00044CE8">
      <w:pPr>
        <w:ind w:firstLine="0"/>
        <w:rPr>
          <w:szCs w:val="20"/>
        </w:rPr>
      </w:pPr>
      <w:r w:rsidRPr="00F13FD0">
        <w:rPr>
          <w:szCs w:val="20"/>
        </w:rPr>
        <w:t xml:space="preserve">REQUISITOS: </w:t>
      </w:r>
      <w:r w:rsidR="00067E50">
        <w:rPr>
          <w:szCs w:val="20"/>
        </w:rPr>
        <w:t xml:space="preserve">II-0704 Ingeniería Económica y financiera </w:t>
      </w:r>
    </w:p>
    <w:p w14:paraId="6245981C" w14:textId="77777777" w:rsidR="00044CE8" w:rsidRPr="00F13FD0" w:rsidRDefault="00044CE8" w:rsidP="00044CE8">
      <w:pPr>
        <w:ind w:firstLine="0"/>
        <w:rPr>
          <w:szCs w:val="20"/>
        </w:rPr>
      </w:pPr>
      <w:r w:rsidRPr="00F13FD0">
        <w:rPr>
          <w:szCs w:val="20"/>
        </w:rPr>
        <w:t xml:space="preserve">CORREQUISITOS: </w:t>
      </w:r>
    </w:p>
    <w:p w14:paraId="22E94A3B" w14:textId="77777777" w:rsidR="00EB132D" w:rsidRPr="00F13FD0" w:rsidRDefault="00EB132D" w:rsidP="00F655B4">
      <w:pPr>
        <w:rPr>
          <w:szCs w:val="20"/>
        </w:rPr>
      </w:pPr>
    </w:p>
    <w:p w14:paraId="6AD18E06" w14:textId="77777777" w:rsidR="00EB132D" w:rsidRPr="00F13FD0" w:rsidRDefault="00EB132D" w:rsidP="008D6230">
      <w:pPr>
        <w:pStyle w:val="Heading1"/>
        <w:spacing w:before="120" w:after="120"/>
        <w:rPr>
          <w:sz w:val="20"/>
          <w:szCs w:val="20"/>
        </w:rPr>
      </w:pPr>
      <w:r w:rsidRPr="00F13FD0">
        <w:rPr>
          <w:sz w:val="20"/>
          <w:szCs w:val="20"/>
        </w:rPr>
        <w:t>DESCRIPCIÓN DEL CURSO</w:t>
      </w:r>
    </w:p>
    <w:p w14:paraId="04427F29" w14:textId="77777777" w:rsidR="00EB132D" w:rsidRPr="00F13FD0" w:rsidRDefault="00EB132D" w:rsidP="00F655B4">
      <w:pPr>
        <w:rPr>
          <w:szCs w:val="20"/>
        </w:rPr>
      </w:pPr>
    </w:p>
    <w:p w14:paraId="33CFF06D" w14:textId="01546687" w:rsidR="003D3539" w:rsidRDefault="003D3539" w:rsidP="00044CE8">
      <w:pPr>
        <w:ind w:firstLine="0"/>
        <w:rPr>
          <w:szCs w:val="20"/>
        </w:rPr>
      </w:pPr>
      <w:r>
        <w:rPr>
          <w:szCs w:val="20"/>
        </w:rPr>
        <w:t>Un mundo en donde la tecnología de las comunicaciones generó en mega-mercado casi sin fronteras</w:t>
      </w:r>
      <w:r w:rsidR="00A9753F">
        <w:rPr>
          <w:szCs w:val="20"/>
        </w:rPr>
        <w:t xml:space="preserve"> geográficas</w:t>
      </w:r>
      <w:r>
        <w:rPr>
          <w:szCs w:val="20"/>
        </w:rPr>
        <w:t xml:space="preserve">, y en donde los productos tienden a convertirse en genéricos ( </w:t>
      </w:r>
      <w:proofErr w:type="spellStart"/>
      <w:r>
        <w:rPr>
          <w:szCs w:val="20"/>
        </w:rPr>
        <w:t>com</w:t>
      </w:r>
      <w:r w:rsidR="00A9753F">
        <w:rPr>
          <w:szCs w:val="20"/>
        </w:rPr>
        <w:t>m</w:t>
      </w:r>
      <w:r>
        <w:rPr>
          <w:szCs w:val="20"/>
        </w:rPr>
        <w:t>odities</w:t>
      </w:r>
      <w:proofErr w:type="spellEnd"/>
      <w:r>
        <w:rPr>
          <w:szCs w:val="20"/>
        </w:rPr>
        <w:t xml:space="preserve"> ), en los que valores como la </w:t>
      </w:r>
      <w:proofErr w:type="spellStart"/>
      <w:r>
        <w:rPr>
          <w:szCs w:val="20"/>
        </w:rPr>
        <w:t>calidad,el</w:t>
      </w:r>
      <w:proofErr w:type="spellEnd"/>
      <w:r>
        <w:rPr>
          <w:szCs w:val="20"/>
        </w:rPr>
        <w:t xml:space="preserve"> buen servicio y amigabilidad con el ambiente, tienden a </w:t>
      </w:r>
      <w:r w:rsidR="00A9753F">
        <w:rPr>
          <w:szCs w:val="20"/>
        </w:rPr>
        <w:t>pasar a un segundo plano,</w:t>
      </w:r>
      <w:r>
        <w:rPr>
          <w:szCs w:val="20"/>
        </w:rPr>
        <w:t xml:space="preserve"> </w:t>
      </w:r>
      <w:r w:rsidR="00A9753F">
        <w:rPr>
          <w:szCs w:val="20"/>
        </w:rPr>
        <w:t>después de que el cliente valora</w:t>
      </w:r>
      <w:r>
        <w:rPr>
          <w:szCs w:val="20"/>
        </w:rPr>
        <w:t xml:space="preserve"> el precio del producto; la innovación es prácticamente, la única salida sostenible y efectiva, para alcanzar la competitividad necesaria </w:t>
      </w:r>
      <w:r w:rsidR="00A9753F">
        <w:rPr>
          <w:szCs w:val="20"/>
        </w:rPr>
        <w:t>en aras del</w:t>
      </w:r>
      <w:r>
        <w:rPr>
          <w:szCs w:val="20"/>
        </w:rPr>
        <w:t xml:space="preserve"> crecimiento.</w:t>
      </w:r>
    </w:p>
    <w:p w14:paraId="6B27DDC5" w14:textId="77777777" w:rsidR="00044CE8" w:rsidRPr="00F13FD0" w:rsidRDefault="00044CE8" w:rsidP="00044CE8">
      <w:pPr>
        <w:ind w:firstLine="0"/>
        <w:rPr>
          <w:szCs w:val="20"/>
        </w:rPr>
      </w:pPr>
    </w:p>
    <w:p w14:paraId="7373D104" w14:textId="4F677BB2" w:rsidR="00044CE8" w:rsidRPr="00F13FD0" w:rsidRDefault="00044CE8" w:rsidP="00044CE8">
      <w:pPr>
        <w:ind w:firstLine="0"/>
        <w:rPr>
          <w:szCs w:val="20"/>
        </w:rPr>
      </w:pPr>
      <w:r w:rsidRPr="00F13FD0">
        <w:rPr>
          <w:szCs w:val="20"/>
        </w:rPr>
        <w:t>El proc</w:t>
      </w:r>
      <w:r w:rsidR="00E9571A">
        <w:rPr>
          <w:szCs w:val="20"/>
        </w:rPr>
        <w:t>eso creativo, lejos de estar gob</w:t>
      </w:r>
      <w:r w:rsidRPr="00F13FD0">
        <w:rPr>
          <w:szCs w:val="20"/>
        </w:rPr>
        <w:t xml:space="preserve">ernado por el azar, </w:t>
      </w:r>
      <w:r w:rsidR="00A256A5">
        <w:rPr>
          <w:szCs w:val="20"/>
        </w:rPr>
        <w:t>puede modelarse a través de una serie de pasos y la aplicación de herramientas que lo enriquezcan y le brinden oportunidades de éxito en su generac</w:t>
      </w:r>
      <w:r w:rsidR="00A9753F">
        <w:rPr>
          <w:szCs w:val="20"/>
        </w:rPr>
        <w:t>ión de productos, económica</w:t>
      </w:r>
      <w:r w:rsidR="00A256A5">
        <w:rPr>
          <w:szCs w:val="20"/>
        </w:rPr>
        <w:t xml:space="preserve"> y ambientalmente viables.</w:t>
      </w:r>
    </w:p>
    <w:p w14:paraId="3D26696F" w14:textId="77777777" w:rsidR="00044CE8" w:rsidRPr="00F13FD0" w:rsidRDefault="00044CE8" w:rsidP="00044CE8">
      <w:pPr>
        <w:ind w:firstLine="0"/>
        <w:rPr>
          <w:szCs w:val="20"/>
        </w:rPr>
      </w:pPr>
    </w:p>
    <w:p w14:paraId="05A79F38" w14:textId="0C54064F" w:rsidR="00044CE8" w:rsidRDefault="00044CE8" w:rsidP="00044CE8">
      <w:pPr>
        <w:ind w:firstLine="0"/>
        <w:rPr>
          <w:szCs w:val="20"/>
        </w:rPr>
      </w:pPr>
      <w:r w:rsidRPr="00F13FD0">
        <w:rPr>
          <w:szCs w:val="20"/>
        </w:rPr>
        <w:t xml:space="preserve">El curso ofrece </w:t>
      </w:r>
      <w:r w:rsidR="001F48FE">
        <w:rPr>
          <w:szCs w:val="20"/>
        </w:rPr>
        <w:t xml:space="preserve">una </w:t>
      </w:r>
      <w:r w:rsidR="00A256A5">
        <w:rPr>
          <w:szCs w:val="20"/>
        </w:rPr>
        <w:t xml:space="preserve">guía </w:t>
      </w:r>
      <w:r w:rsidRPr="00F13FD0">
        <w:rPr>
          <w:szCs w:val="20"/>
        </w:rPr>
        <w:t>al estudiante, para enfrentarse a esa realidad.</w:t>
      </w:r>
    </w:p>
    <w:p w14:paraId="1F688D54" w14:textId="77777777" w:rsidR="00FC05CC" w:rsidRPr="00F13FD0" w:rsidRDefault="00FC05CC" w:rsidP="00044CE8">
      <w:pPr>
        <w:ind w:firstLine="0"/>
        <w:rPr>
          <w:szCs w:val="20"/>
        </w:rPr>
      </w:pPr>
    </w:p>
    <w:p w14:paraId="0A93DD4C" w14:textId="77777777" w:rsidR="00044CE8" w:rsidRPr="00F13FD0" w:rsidRDefault="00044CE8" w:rsidP="005569F3">
      <w:pPr>
        <w:ind w:firstLine="0"/>
        <w:rPr>
          <w:szCs w:val="20"/>
        </w:rPr>
      </w:pPr>
    </w:p>
    <w:p w14:paraId="659D57B1" w14:textId="77777777" w:rsidR="00EB132D" w:rsidRPr="00F13FD0" w:rsidRDefault="00EB132D" w:rsidP="008D6230">
      <w:pPr>
        <w:pStyle w:val="Heading1"/>
        <w:spacing w:before="120" w:after="120"/>
        <w:rPr>
          <w:sz w:val="20"/>
          <w:szCs w:val="20"/>
        </w:rPr>
      </w:pPr>
      <w:r w:rsidRPr="00F13FD0">
        <w:rPr>
          <w:sz w:val="20"/>
          <w:szCs w:val="20"/>
        </w:rPr>
        <w:t>OBJETIVOS</w:t>
      </w:r>
    </w:p>
    <w:p w14:paraId="0E103553" w14:textId="77777777" w:rsidR="00523667" w:rsidRPr="00F13FD0" w:rsidRDefault="00523667" w:rsidP="00BB5724">
      <w:pPr>
        <w:ind w:firstLine="0"/>
        <w:rPr>
          <w:szCs w:val="20"/>
        </w:rPr>
      </w:pPr>
    </w:p>
    <w:p w14:paraId="1EDA6155" w14:textId="77777777" w:rsidR="00044CE8" w:rsidRPr="00F13FD0" w:rsidRDefault="00044CE8" w:rsidP="00044CE8">
      <w:pPr>
        <w:pStyle w:val="Heading2"/>
        <w:ind w:firstLine="0"/>
        <w:rPr>
          <w:szCs w:val="20"/>
        </w:rPr>
      </w:pPr>
      <w:r w:rsidRPr="00F13FD0">
        <w:rPr>
          <w:szCs w:val="20"/>
        </w:rPr>
        <w:t>OBJETIVO GENERAL</w:t>
      </w:r>
    </w:p>
    <w:p w14:paraId="3AD4CBDA" w14:textId="77777777" w:rsidR="00044CE8" w:rsidRPr="00F13FD0" w:rsidRDefault="00044CE8" w:rsidP="00044CE8">
      <w:pPr>
        <w:outlineLvl w:val="0"/>
        <w:rPr>
          <w:szCs w:val="20"/>
        </w:rPr>
      </w:pPr>
    </w:p>
    <w:p w14:paraId="46BE65E4" w14:textId="6EC82377" w:rsidR="005A62F5" w:rsidRPr="006471A8" w:rsidRDefault="005A62F5" w:rsidP="005A62F5">
      <w:pPr>
        <w:autoSpaceDE w:val="0"/>
        <w:autoSpaceDN w:val="0"/>
        <w:adjustRightInd w:val="0"/>
        <w:ind w:firstLine="0"/>
        <w:rPr>
          <w:szCs w:val="20"/>
        </w:rPr>
      </w:pPr>
      <w:r w:rsidRPr="005A62F5">
        <w:rPr>
          <w:b/>
          <w:szCs w:val="20"/>
        </w:rPr>
        <w:t>Diseñar un nuevo producto de manera integral, tomando en consideración tanto su dimensión sensorial como la funcional, partiendo de las tendencias culturales, las realidades del mercado y el perfil conductual de los clientes que los adquieren</w:t>
      </w:r>
      <w:r w:rsidRPr="005A62F5">
        <w:rPr>
          <w:szCs w:val="20"/>
        </w:rPr>
        <w:t>.</w:t>
      </w:r>
    </w:p>
    <w:p w14:paraId="081838E8" w14:textId="77777777" w:rsidR="00F13FD0" w:rsidRDefault="00F13FD0" w:rsidP="00044CE8">
      <w:pPr>
        <w:pStyle w:val="Heading2"/>
        <w:ind w:firstLine="0"/>
        <w:rPr>
          <w:szCs w:val="20"/>
        </w:rPr>
      </w:pPr>
    </w:p>
    <w:p w14:paraId="244BDA40" w14:textId="77777777" w:rsidR="005569F3" w:rsidRDefault="005569F3" w:rsidP="00044CE8">
      <w:pPr>
        <w:pStyle w:val="Heading2"/>
        <w:ind w:firstLine="0"/>
        <w:rPr>
          <w:szCs w:val="20"/>
        </w:rPr>
      </w:pPr>
    </w:p>
    <w:p w14:paraId="0D00850C" w14:textId="77777777" w:rsidR="005569F3" w:rsidRDefault="005569F3" w:rsidP="00044CE8">
      <w:pPr>
        <w:pStyle w:val="Heading2"/>
        <w:ind w:firstLine="0"/>
        <w:rPr>
          <w:szCs w:val="20"/>
        </w:rPr>
      </w:pPr>
    </w:p>
    <w:p w14:paraId="67FCCEE3" w14:textId="77777777" w:rsidR="005569F3" w:rsidRDefault="005569F3" w:rsidP="00044CE8">
      <w:pPr>
        <w:pStyle w:val="Heading2"/>
        <w:ind w:firstLine="0"/>
        <w:rPr>
          <w:szCs w:val="20"/>
        </w:rPr>
      </w:pPr>
    </w:p>
    <w:p w14:paraId="6899B6C6" w14:textId="77777777" w:rsidR="00044CE8" w:rsidRPr="00F13FD0" w:rsidRDefault="00044CE8" w:rsidP="00044CE8">
      <w:pPr>
        <w:pStyle w:val="Heading2"/>
        <w:ind w:firstLine="0"/>
        <w:rPr>
          <w:i/>
          <w:szCs w:val="20"/>
        </w:rPr>
      </w:pPr>
      <w:r w:rsidRPr="00F13FD0">
        <w:rPr>
          <w:szCs w:val="20"/>
        </w:rPr>
        <w:lastRenderedPageBreak/>
        <w:t>OBJETIVOS ESPECÍFICOS</w:t>
      </w:r>
    </w:p>
    <w:p w14:paraId="6C05C1BD" w14:textId="77777777" w:rsidR="00044CE8" w:rsidRDefault="00044CE8" w:rsidP="00044CE8">
      <w:pPr>
        <w:ind w:firstLine="0"/>
        <w:rPr>
          <w:szCs w:val="20"/>
        </w:rPr>
      </w:pPr>
    </w:p>
    <w:p w14:paraId="71A39FEF" w14:textId="61E13FE8" w:rsidR="00A9753F" w:rsidRDefault="00A9753F" w:rsidP="00044CE8">
      <w:pPr>
        <w:ind w:firstLine="0"/>
        <w:rPr>
          <w:szCs w:val="20"/>
        </w:rPr>
      </w:pPr>
      <w:r w:rsidRPr="00F13FD0">
        <w:rPr>
          <w:szCs w:val="20"/>
        </w:rPr>
        <w:t>Al finalizar el curso el estudiante será capaz de:</w:t>
      </w:r>
    </w:p>
    <w:p w14:paraId="5340A26A" w14:textId="77777777" w:rsidR="00A9753F" w:rsidRPr="00F13FD0" w:rsidRDefault="00A9753F" w:rsidP="00044CE8">
      <w:pPr>
        <w:ind w:firstLine="0"/>
        <w:rPr>
          <w:szCs w:val="20"/>
        </w:rPr>
      </w:pPr>
    </w:p>
    <w:p w14:paraId="7D32FB68" w14:textId="69FCF2CA" w:rsidR="00D46CFD" w:rsidRDefault="00D46CFD" w:rsidP="00C26A9D">
      <w:pPr>
        <w:numPr>
          <w:ilvl w:val="0"/>
          <w:numId w:val="13"/>
        </w:numPr>
        <w:jc w:val="left"/>
        <w:rPr>
          <w:szCs w:val="20"/>
        </w:rPr>
      </w:pPr>
      <w:r>
        <w:rPr>
          <w:szCs w:val="20"/>
        </w:rPr>
        <w:t>Conocer las nuevas actitudes y tendencias de consumo de los clientes potenciales.</w:t>
      </w:r>
    </w:p>
    <w:p w14:paraId="27E3D206" w14:textId="4760EE76" w:rsidR="00D46CFD" w:rsidRDefault="00B43138" w:rsidP="00C26A9D">
      <w:pPr>
        <w:numPr>
          <w:ilvl w:val="0"/>
          <w:numId w:val="13"/>
        </w:numPr>
        <w:jc w:val="left"/>
        <w:rPr>
          <w:szCs w:val="20"/>
        </w:rPr>
      </w:pPr>
      <w:r>
        <w:rPr>
          <w:szCs w:val="20"/>
        </w:rPr>
        <w:t xml:space="preserve">Distinguir los diferentes </w:t>
      </w:r>
      <w:proofErr w:type="spellStart"/>
      <w:r>
        <w:rPr>
          <w:szCs w:val="20"/>
        </w:rPr>
        <w:t>pefiles</w:t>
      </w:r>
      <w:proofErr w:type="spellEnd"/>
      <w:r>
        <w:rPr>
          <w:szCs w:val="20"/>
        </w:rPr>
        <w:t xml:space="preserve"> de mercados para competir.</w:t>
      </w:r>
    </w:p>
    <w:p w14:paraId="33E65A82" w14:textId="77777777" w:rsidR="00044CE8" w:rsidRDefault="00305FF9" w:rsidP="00C26A9D">
      <w:pPr>
        <w:numPr>
          <w:ilvl w:val="0"/>
          <w:numId w:val="13"/>
        </w:numPr>
        <w:jc w:val="left"/>
        <w:rPr>
          <w:szCs w:val="20"/>
        </w:rPr>
      </w:pPr>
      <w:r w:rsidRPr="00F13FD0">
        <w:rPr>
          <w:szCs w:val="20"/>
        </w:rPr>
        <w:t>Valorar</w:t>
      </w:r>
      <w:r w:rsidR="00044CE8" w:rsidRPr="00F13FD0">
        <w:rPr>
          <w:szCs w:val="20"/>
        </w:rPr>
        <w:t xml:space="preserve"> los factores que determinan el nivel de competitividad de un sector determinado del mercado.</w:t>
      </w:r>
    </w:p>
    <w:p w14:paraId="6CA90F0A" w14:textId="22DE79E9" w:rsidR="00B43138" w:rsidRPr="00F13FD0" w:rsidRDefault="00B43138" w:rsidP="00C26A9D">
      <w:pPr>
        <w:numPr>
          <w:ilvl w:val="0"/>
          <w:numId w:val="13"/>
        </w:numPr>
        <w:jc w:val="left"/>
        <w:rPr>
          <w:szCs w:val="20"/>
        </w:rPr>
      </w:pPr>
      <w:r>
        <w:rPr>
          <w:szCs w:val="20"/>
        </w:rPr>
        <w:t>Aplicar metodologías para robustecer la idea inicial sobre una mejora, o sobre un producto nuevo.</w:t>
      </w:r>
    </w:p>
    <w:p w14:paraId="272B07F7" w14:textId="77777777" w:rsidR="00044CE8" w:rsidRPr="00F13FD0" w:rsidRDefault="00305FF9" w:rsidP="00C26A9D">
      <w:pPr>
        <w:numPr>
          <w:ilvl w:val="0"/>
          <w:numId w:val="13"/>
        </w:numPr>
        <w:jc w:val="left"/>
        <w:rPr>
          <w:szCs w:val="20"/>
        </w:rPr>
      </w:pPr>
      <w:r w:rsidRPr="00F13FD0">
        <w:rPr>
          <w:szCs w:val="20"/>
        </w:rPr>
        <w:t>Distinguir</w:t>
      </w:r>
      <w:r w:rsidR="00044CE8" w:rsidRPr="00F13FD0">
        <w:rPr>
          <w:szCs w:val="20"/>
        </w:rPr>
        <w:t xml:space="preserve"> los perfiles conductuales de los consumidores.</w:t>
      </w:r>
    </w:p>
    <w:p w14:paraId="38DD674C" w14:textId="77777777" w:rsidR="00044CE8" w:rsidRPr="00F13FD0" w:rsidRDefault="00044CE8" w:rsidP="00C26A9D">
      <w:pPr>
        <w:numPr>
          <w:ilvl w:val="0"/>
          <w:numId w:val="13"/>
        </w:numPr>
        <w:jc w:val="left"/>
        <w:rPr>
          <w:szCs w:val="20"/>
        </w:rPr>
      </w:pPr>
      <w:r w:rsidRPr="00F13FD0">
        <w:rPr>
          <w:szCs w:val="20"/>
        </w:rPr>
        <w:t>I</w:t>
      </w:r>
      <w:r w:rsidR="00305FF9" w:rsidRPr="00F13FD0">
        <w:rPr>
          <w:szCs w:val="20"/>
        </w:rPr>
        <w:t>nterpretar</w:t>
      </w:r>
      <w:r w:rsidRPr="00F13FD0">
        <w:rPr>
          <w:szCs w:val="20"/>
        </w:rPr>
        <w:t xml:space="preserve"> las fuerzas del mercado que influyen en la decisión de compra de los clientes.</w:t>
      </w:r>
    </w:p>
    <w:p w14:paraId="3C770301" w14:textId="6EF7CBEB" w:rsidR="00044CE8" w:rsidRDefault="00305FF9" w:rsidP="00F776FA">
      <w:pPr>
        <w:numPr>
          <w:ilvl w:val="0"/>
          <w:numId w:val="13"/>
        </w:numPr>
        <w:jc w:val="left"/>
        <w:rPr>
          <w:szCs w:val="20"/>
        </w:rPr>
      </w:pPr>
      <w:r w:rsidRPr="00F13FD0">
        <w:rPr>
          <w:szCs w:val="20"/>
        </w:rPr>
        <w:t>Aplicar</w:t>
      </w:r>
      <w:r w:rsidR="00044CE8" w:rsidRPr="00F13FD0">
        <w:rPr>
          <w:szCs w:val="20"/>
        </w:rPr>
        <w:t xml:space="preserve"> herramientas para </w:t>
      </w:r>
      <w:r w:rsidR="00F776FA">
        <w:rPr>
          <w:szCs w:val="20"/>
        </w:rPr>
        <w:t>incorporar</w:t>
      </w:r>
      <w:r w:rsidR="00044CE8" w:rsidRPr="00F13FD0">
        <w:rPr>
          <w:szCs w:val="20"/>
        </w:rPr>
        <w:t xml:space="preserve"> atributos </w:t>
      </w:r>
      <w:r w:rsidR="00F776FA">
        <w:rPr>
          <w:szCs w:val="20"/>
        </w:rPr>
        <w:t>sensoriales</w:t>
      </w:r>
      <w:r w:rsidR="00044CE8" w:rsidRPr="00F13FD0">
        <w:rPr>
          <w:szCs w:val="20"/>
        </w:rPr>
        <w:t xml:space="preserve"> </w:t>
      </w:r>
      <w:r w:rsidR="00F776FA">
        <w:rPr>
          <w:szCs w:val="20"/>
        </w:rPr>
        <w:t xml:space="preserve">diferenciadores </w:t>
      </w:r>
      <w:r w:rsidR="000F5D9B">
        <w:rPr>
          <w:szCs w:val="20"/>
        </w:rPr>
        <w:t>aumenta</w:t>
      </w:r>
      <w:r w:rsidR="00A9753F">
        <w:rPr>
          <w:szCs w:val="20"/>
        </w:rPr>
        <w:t>ndo</w:t>
      </w:r>
      <w:r w:rsidR="00F776FA">
        <w:rPr>
          <w:szCs w:val="20"/>
        </w:rPr>
        <w:t xml:space="preserve"> las probabilidades de éxito en el lanzamiento de un producto nuevo o mejorado.</w:t>
      </w:r>
    </w:p>
    <w:p w14:paraId="3353487E" w14:textId="77777777" w:rsidR="00F776FA" w:rsidRPr="00F13FD0" w:rsidRDefault="00F776FA" w:rsidP="00F776FA">
      <w:pPr>
        <w:jc w:val="left"/>
        <w:rPr>
          <w:szCs w:val="20"/>
        </w:rPr>
      </w:pPr>
    </w:p>
    <w:p w14:paraId="3CBB1EB2" w14:textId="77777777" w:rsidR="00044CE8" w:rsidRPr="00F13FD0" w:rsidRDefault="00044CE8" w:rsidP="00044CE8">
      <w:pPr>
        <w:pStyle w:val="Heading1"/>
        <w:spacing w:before="120" w:after="120"/>
        <w:rPr>
          <w:sz w:val="20"/>
          <w:szCs w:val="20"/>
        </w:rPr>
      </w:pPr>
      <w:r w:rsidRPr="00F13FD0">
        <w:rPr>
          <w:sz w:val="20"/>
          <w:szCs w:val="20"/>
        </w:rPr>
        <w:t xml:space="preserve">ACTIVIDADES </w:t>
      </w:r>
    </w:p>
    <w:tbl>
      <w:tblPr>
        <w:tblW w:w="10731" w:type="dxa"/>
        <w:tblBorders>
          <w:top w:val="single" w:sz="12" w:space="0" w:color="808080"/>
          <w:left w:val="single" w:sz="12" w:space="0" w:color="808080"/>
          <w:bottom w:val="single" w:sz="12" w:space="0" w:color="808080"/>
          <w:right w:val="single" w:sz="12" w:space="0" w:color="808080"/>
          <w:insideH w:val="nil"/>
          <w:insideV w:val="single" w:sz="6" w:space="0" w:color="C0C0C0"/>
        </w:tblBorders>
        <w:tblLayout w:type="fixed"/>
        <w:tblCellMar>
          <w:left w:w="70" w:type="dxa"/>
          <w:right w:w="70" w:type="dxa"/>
        </w:tblCellMar>
        <w:tblLook w:val="00A0" w:firstRow="1" w:lastRow="0" w:firstColumn="1" w:lastColumn="0" w:noHBand="0" w:noVBand="0"/>
      </w:tblPr>
      <w:tblGrid>
        <w:gridCol w:w="1488"/>
        <w:gridCol w:w="2002"/>
        <w:gridCol w:w="3101"/>
        <w:gridCol w:w="4140"/>
      </w:tblGrid>
      <w:tr w:rsidR="00044CE8" w:rsidRPr="00F13FD0" w14:paraId="2B2B2CAE" w14:textId="77777777" w:rsidTr="00AF1044">
        <w:trPr>
          <w:trHeight w:val="564"/>
        </w:trPr>
        <w:tc>
          <w:tcPr>
            <w:tcW w:w="1488" w:type="dxa"/>
            <w:tcBorders>
              <w:bottom w:val="single" w:sz="6" w:space="0" w:color="808080"/>
            </w:tcBorders>
            <w:shd w:val="solid" w:color="C0C0C0" w:fill="FFFFFF"/>
          </w:tcPr>
          <w:p w14:paraId="71956AA1" w14:textId="77777777" w:rsidR="00044CE8" w:rsidRPr="00F13FD0" w:rsidRDefault="00044CE8" w:rsidP="00044CE8">
            <w:pPr>
              <w:jc w:val="center"/>
              <w:rPr>
                <w:b/>
                <w:i/>
                <w:szCs w:val="20"/>
              </w:rPr>
            </w:pPr>
            <w:r w:rsidRPr="00F13FD0">
              <w:rPr>
                <w:b/>
                <w:i/>
                <w:szCs w:val="20"/>
              </w:rPr>
              <w:t>SEMANA</w:t>
            </w:r>
          </w:p>
        </w:tc>
        <w:tc>
          <w:tcPr>
            <w:tcW w:w="2002" w:type="dxa"/>
            <w:tcBorders>
              <w:bottom w:val="single" w:sz="6" w:space="0" w:color="808080"/>
            </w:tcBorders>
          </w:tcPr>
          <w:p w14:paraId="0C2885C6" w14:textId="77777777" w:rsidR="00044CE8" w:rsidRPr="00F13FD0" w:rsidRDefault="00044CE8" w:rsidP="00044CE8">
            <w:pPr>
              <w:jc w:val="center"/>
              <w:rPr>
                <w:b/>
                <w:i/>
                <w:szCs w:val="20"/>
              </w:rPr>
            </w:pPr>
            <w:r w:rsidRPr="00F13FD0">
              <w:rPr>
                <w:b/>
                <w:i/>
                <w:szCs w:val="20"/>
              </w:rPr>
              <w:t>FECHA</w:t>
            </w:r>
          </w:p>
        </w:tc>
        <w:tc>
          <w:tcPr>
            <w:tcW w:w="3101" w:type="dxa"/>
            <w:tcBorders>
              <w:bottom w:val="single" w:sz="6" w:space="0" w:color="808080"/>
            </w:tcBorders>
          </w:tcPr>
          <w:p w14:paraId="09A0A3F9" w14:textId="77777777" w:rsidR="00044CE8" w:rsidRPr="00F13FD0" w:rsidRDefault="00044CE8" w:rsidP="00044CE8">
            <w:pPr>
              <w:jc w:val="center"/>
              <w:rPr>
                <w:b/>
                <w:i/>
                <w:szCs w:val="20"/>
              </w:rPr>
            </w:pPr>
            <w:r w:rsidRPr="00F13FD0">
              <w:rPr>
                <w:b/>
                <w:i/>
                <w:szCs w:val="20"/>
              </w:rPr>
              <w:t>TEMAS A TRATAR</w:t>
            </w:r>
          </w:p>
        </w:tc>
        <w:tc>
          <w:tcPr>
            <w:tcW w:w="4140" w:type="dxa"/>
            <w:tcBorders>
              <w:bottom w:val="single" w:sz="6" w:space="0" w:color="808080"/>
            </w:tcBorders>
            <w:shd w:val="solid" w:color="C0C0C0" w:fill="FFFFFF"/>
          </w:tcPr>
          <w:p w14:paraId="72BF2CEB" w14:textId="77777777" w:rsidR="00044CE8" w:rsidRPr="00F13FD0" w:rsidRDefault="00044CE8" w:rsidP="00044CE8">
            <w:pPr>
              <w:jc w:val="center"/>
              <w:rPr>
                <w:b/>
                <w:i/>
                <w:color w:val="D99594" w:themeColor="accent2" w:themeTint="99"/>
                <w:szCs w:val="20"/>
                <w:highlight w:val="lightGray"/>
              </w:rPr>
            </w:pPr>
            <w:r w:rsidRPr="00F13FD0">
              <w:rPr>
                <w:b/>
                <w:i/>
                <w:szCs w:val="20"/>
                <w:highlight w:val="lightGray"/>
              </w:rPr>
              <w:t>FECHAS IMPORTANTES</w:t>
            </w:r>
          </w:p>
        </w:tc>
      </w:tr>
      <w:tr w:rsidR="00044CE8" w:rsidRPr="00F13FD0" w14:paraId="71057411" w14:textId="77777777" w:rsidTr="00AF1044">
        <w:trPr>
          <w:trHeight w:val="241"/>
        </w:trPr>
        <w:tc>
          <w:tcPr>
            <w:tcW w:w="1488" w:type="dxa"/>
            <w:tcBorders>
              <w:top w:val="nil"/>
            </w:tcBorders>
            <w:shd w:val="solid" w:color="C0C0C0" w:fill="FFFFFF"/>
          </w:tcPr>
          <w:p w14:paraId="325DEC0C" w14:textId="77777777" w:rsidR="00044CE8" w:rsidRPr="00F13FD0" w:rsidRDefault="00044CE8" w:rsidP="00044CE8">
            <w:pPr>
              <w:jc w:val="center"/>
              <w:rPr>
                <w:b/>
                <w:szCs w:val="20"/>
              </w:rPr>
            </w:pPr>
            <w:r w:rsidRPr="00F13FD0">
              <w:rPr>
                <w:b/>
                <w:szCs w:val="20"/>
              </w:rPr>
              <w:t>1</w:t>
            </w:r>
          </w:p>
        </w:tc>
        <w:tc>
          <w:tcPr>
            <w:tcW w:w="2002" w:type="dxa"/>
            <w:tcBorders>
              <w:top w:val="nil"/>
            </w:tcBorders>
          </w:tcPr>
          <w:p w14:paraId="58356438" w14:textId="68B47435" w:rsidR="00044CE8" w:rsidRPr="00F13FD0" w:rsidRDefault="00FA1074" w:rsidP="007E243B">
            <w:pPr>
              <w:jc w:val="center"/>
              <w:rPr>
                <w:szCs w:val="20"/>
              </w:rPr>
            </w:pPr>
            <w:r>
              <w:rPr>
                <w:szCs w:val="20"/>
              </w:rPr>
              <w:t>1</w:t>
            </w:r>
            <w:r w:rsidR="007E243B">
              <w:rPr>
                <w:szCs w:val="20"/>
              </w:rPr>
              <w:t>1</w:t>
            </w:r>
            <w:r w:rsidR="005119DA">
              <w:rPr>
                <w:szCs w:val="20"/>
              </w:rPr>
              <w:t>-</w:t>
            </w:r>
            <w:r w:rsidR="006475B5">
              <w:rPr>
                <w:szCs w:val="20"/>
              </w:rPr>
              <w:t>3</w:t>
            </w:r>
            <w:r w:rsidR="005119DA">
              <w:rPr>
                <w:szCs w:val="20"/>
              </w:rPr>
              <w:t>-1</w:t>
            </w:r>
            <w:r w:rsidR="006475B5">
              <w:rPr>
                <w:szCs w:val="20"/>
              </w:rPr>
              <w:t>4</w:t>
            </w:r>
          </w:p>
        </w:tc>
        <w:tc>
          <w:tcPr>
            <w:tcW w:w="3101" w:type="dxa"/>
            <w:tcBorders>
              <w:top w:val="nil"/>
            </w:tcBorders>
          </w:tcPr>
          <w:p w14:paraId="1352ACB6" w14:textId="77777777" w:rsidR="00044CE8" w:rsidRPr="00F13FD0" w:rsidRDefault="00044CE8" w:rsidP="00044CE8">
            <w:pPr>
              <w:jc w:val="center"/>
              <w:rPr>
                <w:szCs w:val="20"/>
              </w:rPr>
            </w:pPr>
            <w:r w:rsidRPr="00F13FD0">
              <w:rPr>
                <w:szCs w:val="20"/>
              </w:rPr>
              <w:t>1</w:t>
            </w:r>
            <w:r w:rsidR="0024331A">
              <w:rPr>
                <w:szCs w:val="20"/>
              </w:rPr>
              <w:t>-2</w:t>
            </w:r>
          </w:p>
        </w:tc>
        <w:tc>
          <w:tcPr>
            <w:tcW w:w="4140" w:type="dxa"/>
            <w:tcBorders>
              <w:top w:val="nil"/>
            </w:tcBorders>
            <w:shd w:val="solid" w:color="C0C0C0" w:fill="FFFFFF"/>
          </w:tcPr>
          <w:p w14:paraId="65B878F6" w14:textId="77777777" w:rsidR="00044CE8" w:rsidRPr="00F13FD0" w:rsidRDefault="00044CE8" w:rsidP="00044CE8">
            <w:pPr>
              <w:jc w:val="center"/>
              <w:rPr>
                <w:szCs w:val="20"/>
              </w:rPr>
            </w:pPr>
          </w:p>
        </w:tc>
      </w:tr>
      <w:tr w:rsidR="005119DA" w:rsidRPr="00F13FD0" w14:paraId="49DED556" w14:textId="77777777" w:rsidTr="00AF1044">
        <w:trPr>
          <w:trHeight w:val="241"/>
        </w:trPr>
        <w:tc>
          <w:tcPr>
            <w:tcW w:w="1488" w:type="dxa"/>
            <w:shd w:val="solid" w:color="C0C0C0" w:fill="FFFFFF"/>
          </w:tcPr>
          <w:p w14:paraId="7942B64B" w14:textId="77777777" w:rsidR="005119DA" w:rsidRPr="00F13FD0" w:rsidRDefault="005119DA" w:rsidP="00044CE8">
            <w:pPr>
              <w:jc w:val="center"/>
              <w:rPr>
                <w:b/>
                <w:szCs w:val="20"/>
              </w:rPr>
            </w:pPr>
            <w:r w:rsidRPr="00F13FD0">
              <w:rPr>
                <w:b/>
                <w:szCs w:val="20"/>
              </w:rPr>
              <w:t>2</w:t>
            </w:r>
          </w:p>
        </w:tc>
        <w:tc>
          <w:tcPr>
            <w:tcW w:w="2002" w:type="dxa"/>
          </w:tcPr>
          <w:p w14:paraId="0F5860D9" w14:textId="7C5B653E" w:rsidR="005119DA" w:rsidRPr="00F13FD0" w:rsidRDefault="007E243B" w:rsidP="006475B5">
            <w:pPr>
              <w:jc w:val="center"/>
              <w:rPr>
                <w:szCs w:val="20"/>
              </w:rPr>
            </w:pPr>
            <w:r>
              <w:rPr>
                <w:szCs w:val="20"/>
              </w:rPr>
              <w:t>18</w:t>
            </w:r>
            <w:r w:rsidR="005119DA" w:rsidRPr="008207E6">
              <w:rPr>
                <w:szCs w:val="20"/>
              </w:rPr>
              <w:t>-</w:t>
            </w:r>
            <w:r w:rsidR="006475B5">
              <w:rPr>
                <w:szCs w:val="20"/>
              </w:rPr>
              <w:t>3</w:t>
            </w:r>
            <w:r w:rsidR="005119DA" w:rsidRPr="008207E6">
              <w:rPr>
                <w:szCs w:val="20"/>
              </w:rPr>
              <w:t>-1</w:t>
            </w:r>
            <w:r w:rsidR="006475B5">
              <w:rPr>
                <w:szCs w:val="20"/>
              </w:rPr>
              <w:t>4</w:t>
            </w:r>
          </w:p>
        </w:tc>
        <w:tc>
          <w:tcPr>
            <w:tcW w:w="3101" w:type="dxa"/>
          </w:tcPr>
          <w:p w14:paraId="4C881336" w14:textId="77777777" w:rsidR="005119DA" w:rsidRPr="00F13FD0" w:rsidRDefault="005119DA" w:rsidP="00044CE8">
            <w:pPr>
              <w:jc w:val="center"/>
              <w:rPr>
                <w:szCs w:val="20"/>
              </w:rPr>
            </w:pPr>
            <w:r>
              <w:rPr>
                <w:szCs w:val="20"/>
              </w:rPr>
              <w:t>2</w:t>
            </w:r>
          </w:p>
        </w:tc>
        <w:tc>
          <w:tcPr>
            <w:tcW w:w="4140" w:type="dxa"/>
            <w:shd w:val="solid" w:color="C0C0C0" w:fill="FFFFFF"/>
          </w:tcPr>
          <w:p w14:paraId="1B55E92B" w14:textId="77777777" w:rsidR="005119DA" w:rsidRPr="00F13FD0" w:rsidRDefault="005119DA" w:rsidP="00044CE8">
            <w:pPr>
              <w:jc w:val="center"/>
              <w:rPr>
                <w:szCs w:val="20"/>
              </w:rPr>
            </w:pPr>
          </w:p>
        </w:tc>
      </w:tr>
      <w:tr w:rsidR="005119DA" w:rsidRPr="00F13FD0" w14:paraId="7EF09E1D" w14:textId="77777777" w:rsidTr="00AF1044">
        <w:trPr>
          <w:trHeight w:val="241"/>
        </w:trPr>
        <w:tc>
          <w:tcPr>
            <w:tcW w:w="1488" w:type="dxa"/>
            <w:shd w:val="solid" w:color="C0C0C0" w:fill="FFFFFF"/>
          </w:tcPr>
          <w:p w14:paraId="04AB1F5C" w14:textId="77777777" w:rsidR="005119DA" w:rsidRPr="00F13FD0" w:rsidRDefault="005119DA" w:rsidP="00044CE8">
            <w:pPr>
              <w:jc w:val="center"/>
              <w:rPr>
                <w:b/>
                <w:szCs w:val="20"/>
              </w:rPr>
            </w:pPr>
            <w:r w:rsidRPr="00F13FD0">
              <w:rPr>
                <w:b/>
                <w:szCs w:val="20"/>
              </w:rPr>
              <w:t>3</w:t>
            </w:r>
          </w:p>
        </w:tc>
        <w:tc>
          <w:tcPr>
            <w:tcW w:w="2002" w:type="dxa"/>
          </w:tcPr>
          <w:p w14:paraId="33DEBB1A" w14:textId="391B05B2" w:rsidR="005119DA" w:rsidRPr="00B62743" w:rsidRDefault="007E243B" w:rsidP="006475B5">
            <w:pPr>
              <w:jc w:val="center"/>
              <w:rPr>
                <w:szCs w:val="20"/>
              </w:rPr>
            </w:pPr>
            <w:r>
              <w:rPr>
                <w:szCs w:val="20"/>
              </w:rPr>
              <w:t>25</w:t>
            </w:r>
            <w:r w:rsidR="005119DA" w:rsidRPr="008207E6">
              <w:rPr>
                <w:szCs w:val="20"/>
              </w:rPr>
              <w:t>-</w:t>
            </w:r>
            <w:r w:rsidR="006475B5">
              <w:rPr>
                <w:szCs w:val="20"/>
              </w:rPr>
              <w:t>3</w:t>
            </w:r>
            <w:r w:rsidR="005119DA" w:rsidRPr="008207E6">
              <w:rPr>
                <w:szCs w:val="20"/>
              </w:rPr>
              <w:t>-1</w:t>
            </w:r>
            <w:r w:rsidR="006475B5">
              <w:rPr>
                <w:szCs w:val="20"/>
              </w:rPr>
              <w:t>4</w:t>
            </w:r>
          </w:p>
        </w:tc>
        <w:tc>
          <w:tcPr>
            <w:tcW w:w="3101" w:type="dxa"/>
          </w:tcPr>
          <w:p w14:paraId="02BCB482" w14:textId="77777777" w:rsidR="005119DA" w:rsidRPr="00F13FD0" w:rsidRDefault="005119DA" w:rsidP="00044CE8">
            <w:pPr>
              <w:jc w:val="center"/>
              <w:rPr>
                <w:szCs w:val="20"/>
              </w:rPr>
            </w:pPr>
            <w:r w:rsidRPr="00F13FD0">
              <w:rPr>
                <w:szCs w:val="20"/>
              </w:rPr>
              <w:t>2</w:t>
            </w:r>
          </w:p>
        </w:tc>
        <w:tc>
          <w:tcPr>
            <w:tcW w:w="4140" w:type="dxa"/>
            <w:shd w:val="solid" w:color="C0C0C0" w:fill="FFFFFF"/>
          </w:tcPr>
          <w:p w14:paraId="1C658D76" w14:textId="26B2E92B" w:rsidR="005119DA" w:rsidRPr="00944E8F" w:rsidRDefault="005119DA" w:rsidP="00044CE8">
            <w:pPr>
              <w:jc w:val="center"/>
              <w:rPr>
                <w:b/>
                <w:szCs w:val="20"/>
              </w:rPr>
            </w:pPr>
          </w:p>
        </w:tc>
      </w:tr>
      <w:tr w:rsidR="00044CE8" w:rsidRPr="00F13FD0" w14:paraId="60896197" w14:textId="77777777" w:rsidTr="00AF1044">
        <w:trPr>
          <w:trHeight w:val="244"/>
        </w:trPr>
        <w:tc>
          <w:tcPr>
            <w:tcW w:w="1488" w:type="dxa"/>
            <w:shd w:val="solid" w:color="C0C0C0" w:fill="FFFFFF"/>
          </w:tcPr>
          <w:p w14:paraId="6FEEC2DB" w14:textId="77777777" w:rsidR="00044CE8" w:rsidRPr="00F13FD0" w:rsidRDefault="00044CE8" w:rsidP="00044CE8">
            <w:pPr>
              <w:jc w:val="center"/>
              <w:rPr>
                <w:b/>
                <w:szCs w:val="20"/>
              </w:rPr>
            </w:pPr>
            <w:r w:rsidRPr="00F13FD0">
              <w:rPr>
                <w:b/>
                <w:szCs w:val="20"/>
              </w:rPr>
              <w:t>4</w:t>
            </w:r>
          </w:p>
        </w:tc>
        <w:tc>
          <w:tcPr>
            <w:tcW w:w="2002" w:type="dxa"/>
          </w:tcPr>
          <w:p w14:paraId="35B6435F" w14:textId="58E071B3" w:rsidR="00044CE8" w:rsidRPr="00B62743" w:rsidRDefault="007E243B" w:rsidP="00A230EC">
            <w:pPr>
              <w:jc w:val="center"/>
              <w:rPr>
                <w:szCs w:val="20"/>
              </w:rPr>
            </w:pPr>
            <w:r>
              <w:rPr>
                <w:szCs w:val="20"/>
              </w:rPr>
              <w:t>1</w:t>
            </w:r>
            <w:r w:rsidR="005119DA">
              <w:rPr>
                <w:szCs w:val="20"/>
              </w:rPr>
              <w:t>-</w:t>
            </w:r>
            <w:r w:rsidR="00A230EC">
              <w:rPr>
                <w:szCs w:val="20"/>
              </w:rPr>
              <w:t>4</w:t>
            </w:r>
            <w:r w:rsidR="005119DA">
              <w:rPr>
                <w:szCs w:val="20"/>
              </w:rPr>
              <w:t>-1</w:t>
            </w:r>
            <w:r w:rsidR="00A230EC">
              <w:rPr>
                <w:szCs w:val="20"/>
              </w:rPr>
              <w:t>4</w:t>
            </w:r>
          </w:p>
        </w:tc>
        <w:tc>
          <w:tcPr>
            <w:tcW w:w="3101" w:type="dxa"/>
          </w:tcPr>
          <w:p w14:paraId="2C435813" w14:textId="4F2E0321" w:rsidR="00044CE8" w:rsidRPr="00F13FD0" w:rsidRDefault="00370203" w:rsidP="00044CE8">
            <w:pPr>
              <w:jc w:val="center"/>
              <w:rPr>
                <w:szCs w:val="20"/>
              </w:rPr>
            </w:pPr>
            <w:r>
              <w:rPr>
                <w:szCs w:val="20"/>
              </w:rPr>
              <w:t>2</w:t>
            </w:r>
          </w:p>
        </w:tc>
        <w:tc>
          <w:tcPr>
            <w:tcW w:w="4140" w:type="dxa"/>
            <w:shd w:val="solid" w:color="C0C0C0" w:fill="FFFFFF"/>
          </w:tcPr>
          <w:p w14:paraId="2E968C19" w14:textId="77777777" w:rsidR="00044CE8" w:rsidRPr="00F13FD0" w:rsidRDefault="00044CE8" w:rsidP="00044CE8">
            <w:pPr>
              <w:jc w:val="center"/>
              <w:rPr>
                <w:szCs w:val="20"/>
              </w:rPr>
            </w:pPr>
          </w:p>
        </w:tc>
      </w:tr>
      <w:tr w:rsidR="00044CE8" w:rsidRPr="00F13FD0" w14:paraId="1BD315A1" w14:textId="77777777" w:rsidTr="00AF1044">
        <w:trPr>
          <w:trHeight w:val="241"/>
        </w:trPr>
        <w:tc>
          <w:tcPr>
            <w:tcW w:w="1488" w:type="dxa"/>
            <w:shd w:val="solid" w:color="C0C0C0" w:fill="FFFFFF"/>
          </w:tcPr>
          <w:p w14:paraId="1171B4C7" w14:textId="77777777" w:rsidR="00044CE8" w:rsidRPr="00F13FD0" w:rsidRDefault="00044CE8" w:rsidP="00044CE8">
            <w:pPr>
              <w:jc w:val="center"/>
              <w:rPr>
                <w:b/>
                <w:szCs w:val="20"/>
              </w:rPr>
            </w:pPr>
            <w:r w:rsidRPr="00F13FD0">
              <w:rPr>
                <w:b/>
                <w:szCs w:val="20"/>
              </w:rPr>
              <w:t>5</w:t>
            </w:r>
          </w:p>
        </w:tc>
        <w:tc>
          <w:tcPr>
            <w:tcW w:w="2002" w:type="dxa"/>
          </w:tcPr>
          <w:p w14:paraId="5230DE61" w14:textId="3A7D7CE4" w:rsidR="00044CE8" w:rsidRPr="00B62743" w:rsidRDefault="007E243B" w:rsidP="00A230EC">
            <w:pPr>
              <w:jc w:val="center"/>
              <w:rPr>
                <w:szCs w:val="20"/>
              </w:rPr>
            </w:pPr>
            <w:r>
              <w:rPr>
                <w:szCs w:val="20"/>
              </w:rPr>
              <w:t>8</w:t>
            </w:r>
            <w:r w:rsidR="005119DA">
              <w:rPr>
                <w:szCs w:val="20"/>
              </w:rPr>
              <w:t>-</w:t>
            </w:r>
            <w:r w:rsidR="00A230EC">
              <w:rPr>
                <w:szCs w:val="20"/>
              </w:rPr>
              <w:t>4</w:t>
            </w:r>
            <w:r w:rsidR="005119DA">
              <w:rPr>
                <w:szCs w:val="20"/>
              </w:rPr>
              <w:t>-1</w:t>
            </w:r>
            <w:r w:rsidR="00A230EC">
              <w:rPr>
                <w:szCs w:val="20"/>
              </w:rPr>
              <w:t>4</w:t>
            </w:r>
          </w:p>
        </w:tc>
        <w:tc>
          <w:tcPr>
            <w:tcW w:w="3101" w:type="dxa"/>
          </w:tcPr>
          <w:p w14:paraId="37D00FE6" w14:textId="77777777" w:rsidR="00044CE8" w:rsidRPr="00F13FD0" w:rsidRDefault="0024331A" w:rsidP="00044CE8">
            <w:pPr>
              <w:jc w:val="center"/>
              <w:rPr>
                <w:szCs w:val="20"/>
              </w:rPr>
            </w:pPr>
            <w:r>
              <w:rPr>
                <w:szCs w:val="20"/>
              </w:rPr>
              <w:t>3</w:t>
            </w:r>
          </w:p>
        </w:tc>
        <w:tc>
          <w:tcPr>
            <w:tcW w:w="4140" w:type="dxa"/>
            <w:shd w:val="solid" w:color="C0C0C0" w:fill="FFFFFF"/>
          </w:tcPr>
          <w:p w14:paraId="43FEAA2B" w14:textId="77777777" w:rsidR="00044CE8" w:rsidRPr="00F13FD0" w:rsidRDefault="00044CE8" w:rsidP="00044CE8">
            <w:pPr>
              <w:jc w:val="center"/>
              <w:rPr>
                <w:b/>
                <w:szCs w:val="20"/>
              </w:rPr>
            </w:pPr>
          </w:p>
        </w:tc>
      </w:tr>
      <w:tr w:rsidR="00800252" w:rsidRPr="00F13FD0" w14:paraId="0D60900D" w14:textId="77777777" w:rsidTr="009A48F9">
        <w:trPr>
          <w:trHeight w:val="315"/>
        </w:trPr>
        <w:tc>
          <w:tcPr>
            <w:tcW w:w="1488" w:type="dxa"/>
            <w:shd w:val="solid" w:color="C0C0C0" w:fill="FFFFFF"/>
          </w:tcPr>
          <w:p w14:paraId="0BF18B72" w14:textId="77777777" w:rsidR="00800252" w:rsidRPr="00F13FD0" w:rsidRDefault="00800252" w:rsidP="00044CE8">
            <w:pPr>
              <w:jc w:val="center"/>
              <w:rPr>
                <w:b/>
                <w:szCs w:val="20"/>
              </w:rPr>
            </w:pPr>
            <w:r w:rsidRPr="00F13FD0">
              <w:rPr>
                <w:b/>
                <w:szCs w:val="20"/>
              </w:rPr>
              <w:t>6</w:t>
            </w:r>
          </w:p>
        </w:tc>
        <w:tc>
          <w:tcPr>
            <w:tcW w:w="2002" w:type="dxa"/>
          </w:tcPr>
          <w:p w14:paraId="4C7F529B" w14:textId="0007EBB9" w:rsidR="00800252" w:rsidRPr="00B62743" w:rsidRDefault="007E243B" w:rsidP="007E243B">
            <w:pPr>
              <w:jc w:val="center"/>
              <w:rPr>
                <w:szCs w:val="20"/>
              </w:rPr>
            </w:pPr>
            <w:r>
              <w:rPr>
                <w:szCs w:val="20"/>
              </w:rPr>
              <w:t>22</w:t>
            </w:r>
            <w:r w:rsidR="005119DA">
              <w:rPr>
                <w:szCs w:val="20"/>
              </w:rPr>
              <w:t>-</w:t>
            </w:r>
            <w:r>
              <w:rPr>
                <w:szCs w:val="20"/>
              </w:rPr>
              <w:t>4</w:t>
            </w:r>
            <w:r w:rsidR="005119DA">
              <w:rPr>
                <w:szCs w:val="20"/>
              </w:rPr>
              <w:t>-1</w:t>
            </w:r>
            <w:r w:rsidR="00A230EC">
              <w:rPr>
                <w:szCs w:val="20"/>
              </w:rPr>
              <w:t>4</w:t>
            </w:r>
          </w:p>
        </w:tc>
        <w:tc>
          <w:tcPr>
            <w:tcW w:w="3101" w:type="dxa"/>
          </w:tcPr>
          <w:p w14:paraId="4B90D502" w14:textId="03CA22D7" w:rsidR="00800252" w:rsidRPr="004B05BC" w:rsidRDefault="004B05BC" w:rsidP="00044CE8">
            <w:pPr>
              <w:jc w:val="center"/>
              <w:rPr>
                <w:szCs w:val="20"/>
              </w:rPr>
            </w:pPr>
            <w:r w:rsidRPr="004B05BC">
              <w:rPr>
                <w:szCs w:val="20"/>
              </w:rPr>
              <w:t>3</w:t>
            </w:r>
          </w:p>
        </w:tc>
        <w:tc>
          <w:tcPr>
            <w:tcW w:w="4140" w:type="dxa"/>
            <w:shd w:val="solid" w:color="C0C0C0" w:fill="FFFFFF"/>
          </w:tcPr>
          <w:p w14:paraId="0E487942" w14:textId="6D6843BF" w:rsidR="00800252" w:rsidRPr="00F13FD0" w:rsidRDefault="00800252" w:rsidP="00044CE8">
            <w:pPr>
              <w:jc w:val="center"/>
              <w:rPr>
                <w:b/>
                <w:szCs w:val="20"/>
              </w:rPr>
            </w:pPr>
          </w:p>
        </w:tc>
      </w:tr>
      <w:tr w:rsidR="005119DA" w:rsidRPr="00F13FD0" w14:paraId="24E7B7E8" w14:textId="77777777" w:rsidTr="00AF1044">
        <w:trPr>
          <w:trHeight w:val="241"/>
        </w:trPr>
        <w:tc>
          <w:tcPr>
            <w:tcW w:w="1488" w:type="dxa"/>
            <w:shd w:val="solid" w:color="C0C0C0" w:fill="FFFFFF"/>
          </w:tcPr>
          <w:p w14:paraId="4C83099B" w14:textId="77777777" w:rsidR="005119DA" w:rsidRPr="00F13FD0" w:rsidRDefault="005119DA" w:rsidP="00044CE8">
            <w:pPr>
              <w:jc w:val="center"/>
              <w:rPr>
                <w:b/>
                <w:szCs w:val="20"/>
              </w:rPr>
            </w:pPr>
            <w:r w:rsidRPr="00F13FD0">
              <w:rPr>
                <w:b/>
                <w:szCs w:val="20"/>
              </w:rPr>
              <w:t>7</w:t>
            </w:r>
          </w:p>
        </w:tc>
        <w:tc>
          <w:tcPr>
            <w:tcW w:w="2002" w:type="dxa"/>
          </w:tcPr>
          <w:p w14:paraId="5A1452B4" w14:textId="2EE4EF9C" w:rsidR="005119DA" w:rsidRPr="00B62743" w:rsidRDefault="007E243B" w:rsidP="00A230EC">
            <w:pPr>
              <w:jc w:val="center"/>
              <w:rPr>
                <w:szCs w:val="20"/>
              </w:rPr>
            </w:pPr>
            <w:r>
              <w:rPr>
                <w:szCs w:val="20"/>
              </w:rPr>
              <w:t>29</w:t>
            </w:r>
            <w:r w:rsidR="005119DA" w:rsidRPr="000C1866">
              <w:rPr>
                <w:szCs w:val="20"/>
              </w:rPr>
              <w:t>-</w:t>
            </w:r>
            <w:r>
              <w:rPr>
                <w:szCs w:val="20"/>
              </w:rPr>
              <w:t>4</w:t>
            </w:r>
            <w:r w:rsidR="005119DA" w:rsidRPr="000C1866">
              <w:rPr>
                <w:szCs w:val="20"/>
              </w:rPr>
              <w:t>-1</w:t>
            </w:r>
            <w:r w:rsidR="00A230EC">
              <w:rPr>
                <w:szCs w:val="20"/>
              </w:rPr>
              <w:t>4</w:t>
            </w:r>
          </w:p>
        </w:tc>
        <w:tc>
          <w:tcPr>
            <w:tcW w:w="3101" w:type="dxa"/>
          </w:tcPr>
          <w:p w14:paraId="58B5A399" w14:textId="359B9408" w:rsidR="005119DA" w:rsidRPr="00F13FD0" w:rsidRDefault="004B05BC" w:rsidP="00044CE8">
            <w:pPr>
              <w:jc w:val="center"/>
              <w:rPr>
                <w:szCs w:val="20"/>
              </w:rPr>
            </w:pPr>
            <w:r w:rsidRPr="00C6795B">
              <w:rPr>
                <w:b/>
                <w:szCs w:val="20"/>
              </w:rPr>
              <w:t>Presentación FASE I</w:t>
            </w:r>
          </w:p>
        </w:tc>
        <w:tc>
          <w:tcPr>
            <w:tcW w:w="4140" w:type="dxa"/>
            <w:shd w:val="solid" w:color="C0C0C0" w:fill="FFFFFF"/>
          </w:tcPr>
          <w:p w14:paraId="4B52071D" w14:textId="77777777" w:rsidR="005119DA" w:rsidRPr="009A48F9" w:rsidRDefault="005119DA" w:rsidP="00044CE8">
            <w:pPr>
              <w:jc w:val="center"/>
              <w:rPr>
                <w:b/>
                <w:szCs w:val="20"/>
              </w:rPr>
            </w:pPr>
          </w:p>
        </w:tc>
      </w:tr>
      <w:tr w:rsidR="005119DA" w:rsidRPr="00F13FD0" w14:paraId="290FB2B6" w14:textId="77777777" w:rsidTr="00AF1044">
        <w:trPr>
          <w:trHeight w:val="338"/>
        </w:trPr>
        <w:tc>
          <w:tcPr>
            <w:tcW w:w="1488" w:type="dxa"/>
            <w:shd w:val="solid" w:color="C0C0C0" w:fill="FFFFFF"/>
          </w:tcPr>
          <w:p w14:paraId="688706FC" w14:textId="77777777" w:rsidR="005119DA" w:rsidRPr="00F13FD0" w:rsidRDefault="005119DA" w:rsidP="00044CE8">
            <w:pPr>
              <w:jc w:val="center"/>
              <w:rPr>
                <w:b/>
                <w:szCs w:val="20"/>
              </w:rPr>
            </w:pPr>
            <w:r w:rsidRPr="00F13FD0">
              <w:rPr>
                <w:b/>
                <w:szCs w:val="20"/>
              </w:rPr>
              <w:t>8</w:t>
            </w:r>
          </w:p>
        </w:tc>
        <w:tc>
          <w:tcPr>
            <w:tcW w:w="2002" w:type="dxa"/>
          </w:tcPr>
          <w:p w14:paraId="1F23EB3C" w14:textId="32D497AF" w:rsidR="005119DA" w:rsidRPr="00B62743" w:rsidRDefault="007E243B" w:rsidP="00A230EC">
            <w:pPr>
              <w:jc w:val="center"/>
              <w:rPr>
                <w:szCs w:val="20"/>
              </w:rPr>
            </w:pPr>
            <w:r>
              <w:rPr>
                <w:szCs w:val="20"/>
              </w:rPr>
              <w:t>6</w:t>
            </w:r>
            <w:r w:rsidR="005119DA" w:rsidRPr="000C1866">
              <w:rPr>
                <w:szCs w:val="20"/>
              </w:rPr>
              <w:t>-</w:t>
            </w:r>
            <w:r w:rsidR="00A230EC">
              <w:rPr>
                <w:szCs w:val="20"/>
              </w:rPr>
              <w:t>5</w:t>
            </w:r>
            <w:r w:rsidR="005119DA" w:rsidRPr="000C1866">
              <w:rPr>
                <w:szCs w:val="20"/>
              </w:rPr>
              <w:t>-1</w:t>
            </w:r>
            <w:r w:rsidR="00A230EC">
              <w:rPr>
                <w:szCs w:val="20"/>
              </w:rPr>
              <w:t>4</w:t>
            </w:r>
          </w:p>
        </w:tc>
        <w:tc>
          <w:tcPr>
            <w:tcW w:w="3101" w:type="dxa"/>
          </w:tcPr>
          <w:p w14:paraId="40040FAC" w14:textId="2ED12110" w:rsidR="005119DA" w:rsidRPr="007D17AF" w:rsidRDefault="00370203" w:rsidP="00044CE8">
            <w:pPr>
              <w:jc w:val="center"/>
              <w:rPr>
                <w:szCs w:val="20"/>
              </w:rPr>
            </w:pPr>
            <w:r>
              <w:rPr>
                <w:szCs w:val="20"/>
              </w:rPr>
              <w:t>3</w:t>
            </w:r>
          </w:p>
        </w:tc>
        <w:tc>
          <w:tcPr>
            <w:tcW w:w="4140" w:type="dxa"/>
            <w:shd w:val="solid" w:color="C0C0C0" w:fill="FFFFFF"/>
          </w:tcPr>
          <w:p w14:paraId="76DA2022" w14:textId="77777777" w:rsidR="005119DA" w:rsidRPr="00F13FD0" w:rsidRDefault="005119DA" w:rsidP="00044CE8">
            <w:pPr>
              <w:jc w:val="center"/>
              <w:rPr>
                <w:szCs w:val="20"/>
              </w:rPr>
            </w:pPr>
          </w:p>
        </w:tc>
      </w:tr>
      <w:tr w:rsidR="005119DA" w:rsidRPr="00F13FD0" w14:paraId="626E8D21" w14:textId="77777777" w:rsidTr="00AF1044">
        <w:trPr>
          <w:trHeight w:val="224"/>
        </w:trPr>
        <w:tc>
          <w:tcPr>
            <w:tcW w:w="1488" w:type="dxa"/>
            <w:shd w:val="solid" w:color="C0C0C0" w:fill="FFFFFF"/>
          </w:tcPr>
          <w:p w14:paraId="5A47BB6B" w14:textId="77777777" w:rsidR="005119DA" w:rsidRPr="00F13FD0" w:rsidRDefault="005119DA" w:rsidP="00044CE8">
            <w:pPr>
              <w:jc w:val="center"/>
              <w:rPr>
                <w:b/>
                <w:szCs w:val="20"/>
              </w:rPr>
            </w:pPr>
            <w:r w:rsidRPr="00F13FD0">
              <w:rPr>
                <w:b/>
                <w:szCs w:val="20"/>
              </w:rPr>
              <w:t>9</w:t>
            </w:r>
          </w:p>
        </w:tc>
        <w:tc>
          <w:tcPr>
            <w:tcW w:w="2002" w:type="dxa"/>
          </w:tcPr>
          <w:p w14:paraId="0CEDE6C5" w14:textId="4938B92E" w:rsidR="005119DA" w:rsidRPr="00B62743" w:rsidRDefault="007E243B" w:rsidP="00A230EC">
            <w:pPr>
              <w:jc w:val="center"/>
              <w:rPr>
                <w:szCs w:val="20"/>
              </w:rPr>
            </w:pPr>
            <w:r>
              <w:rPr>
                <w:szCs w:val="20"/>
              </w:rPr>
              <w:t>1</w:t>
            </w:r>
            <w:r w:rsidR="00A230EC">
              <w:rPr>
                <w:szCs w:val="20"/>
              </w:rPr>
              <w:t>3</w:t>
            </w:r>
            <w:r w:rsidR="005119DA" w:rsidRPr="000C1866">
              <w:rPr>
                <w:szCs w:val="20"/>
              </w:rPr>
              <w:t>-</w:t>
            </w:r>
            <w:r w:rsidR="00A230EC">
              <w:rPr>
                <w:szCs w:val="20"/>
              </w:rPr>
              <w:t>5</w:t>
            </w:r>
            <w:r w:rsidR="005119DA" w:rsidRPr="000C1866">
              <w:rPr>
                <w:szCs w:val="20"/>
              </w:rPr>
              <w:t>-1</w:t>
            </w:r>
            <w:r w:rsidR="00A230EC">
              <w:rPr>
                <w:szCs w:val="20"/>
              </w:rPr>
              <w:t>4</w:t>
            </w:r>
          </w:p>
        </w:tc>
        <w:tc>
          <w:tcPr>
            <w:tcW w:w="3101" w:type="dxa"/>
          </w:tcPr>
          <w:p w14:paraId="1DBAC073" w14:textId="378C5E8D" w:rsidR="005119DA" w:rsidRPr="00F13FD0" w:rsidRDefault="00A369B3" w:rsidP="00044CE8">
            <w:pPr>
              <w:jc w:val="center"/>
              <w:rPr>
                <w:szCs w:val="20"/>
              </w:rPr>
            </w:pPr>
            <w:r>
              <w:rPr>
                <w:szCs w:val="20"/>
              </w:rPr>
              <w:t>3</w:t>
            </w:r>
          </w:p>
        </w:tc>
        <w:tc>
          <w:tcPr>
            <w:tcW w:w="4140" w:type="dxa"/>
            <w:shd w:val="solid" w:color="C0C0C0" w:fill="FFFFFF"/>
          </w:tcPr>
          <w:p w14:paraId="2075CE0D" w14:textId="7A2B6255" w:rsidR="005119DA" w:rsidRPr="0056592F" w:rsidRDefault="005119DA" w:rsidP="00044CE8">
            <w:pPr>
              <w:jc w:val="center"/>
              <w:rPr>
                <w:b/>
                <w:szCs w:val="20"/>
              </w:rPr>
            </w:pPr>
          </w:p>
        </w:tc>
      </w:tr>
      <w:tr w:rsidR="004B05BC" w:rsidRPr="00F13FD0" w14:paraId="68CB7513" w14:textId="77777777" w:rsidTr="00AF1044">
        <w:trPr>
          <w:trHeight w:val="241"/>
        </w:trPr>
        <w:tc>
          <w:tcPr>
            <w:tcW w:w="1488" w:type="dxa"/>
            <w:shd w:val="solid" w:color="C0C0C0" w:fill="FFFFFF"/>
          </w:tcPr>
          <w:p w14:paraId="462924F9" w14:textId="77777777" w:rsidR="004B05BC" w:rsidRPr="00F13FD0" w:rsidRDefault="004B05BC" w:rsidP="004B05BC">
            <w:pPr>
              <w:jc w:val="center"/>
              <w:rPr>
                <w:b/>
                <w:szCs w:val="20"/>
              </w:rPr>
            </w:pPr>
            <w:r w:rsidRPr="00F13FD0">
              <w:rPr>
                <w:b/>
                <w:szCs w:val="20"/>
              </w:rPr>
              <w:t>10</w:t>
            </w:r>
          </w:p>
        </w:tc>
        <w:tc>
          <w:tcPr>
            <w:tcW w:w="2002" w:type="dxa"/>
          </w:tcPr>
          <w:p w14:paraId="337C3335" w14:textId="2649728C" w:rsidR="004B05BC" w:rsidRPr="00B62743" w:rsidRDefault="004B05BC" w:rsidP="004B05BC">
            <w:pPr>
              <w:jc w:val="center"/>
              <w:rPr>
                <w:szCs w:val="20"/>
              </w:rPr>
            </w:pPr>
            <w:r>
              <w:rPr>
                <w:szCs w:val="20"/>
              </w:rPr>
              <w:t>17-5-14</w:t>
            </w:r>
            <w:bookmarkStart w:id="0" w:name="_GoBack"/>
            <w:bookmarkEnd w:id="0"/>
          </w:p>
        </w:tc>
        <w:tc>
          <w:tcPr>
            <w:tcW w:w="3101" w:type="dxa"/>
          </w:tcPr>
          <w:p w14:paraId="3EC54E6C" w14:textId="5279D0BB" w:rsidR="004B05BC" w:rsidRPr="007B1155" w:rsidRDefault="004B05BC" w:rsidP="004B05BC">
            <w:pPr>
              <w:jc w:val="center"/>
              <w:rPr>
                <w:szCs w:val="20"/>
              </w:rPr>
            </w:pPr>
            <w:r w:rsidRPr="004868E2">
              <w:rPr>
                <w:b/>
                <w:szCs w:val="20"/>
              </w:rPr>
              <w:t>Examen Parcial</w:t>
            </w:r>
            <w:r>
              <w:rPr>
                <w:b/>
                <w:szCs w:val="20"/>
              </w:rPr>
              <w:t xml:space="preserve"> –8</w:t>
            </w:r>
            <w:r w:rsidRPr="004868E2">
              <w:rPr>
                <w:b/>
                <w:szCs w:val="20"/>
              </w:rPr>
              <w:t xml:space="preserve"> </w:t>
            </w:r>
            <w:r>
              <w:rPr>
                <w:b/>
                <w:szCs w:val="20"/>
              </w:rPr>
              <w:t>a</w:t>
            </w:r>
            <w:r w:rsidRPr="004868E2">
              <w:rPr>
                <w:b/>
                <w:szCs w:val="20"/>
              </w:rPr>
              <w:t>.m.</w:t>
            </w:r>
          </w:p>
        </w:tc>
        <w:tc>
          <w:tcPr>
            <w:tcW w:w="4140" w:type="dxa"/>
            <w:shd w:val="solid" w:color="C0C0C0" w:fill="FFFFFF"/>
          </w:tcPr>
          <w:p w14:paraId="325E5ABB" w14:textId="44DFBCBE" w:rsidR="004B05BC" w:rsidRPr="00F13FD0" w:rsidRDefault="004B05BC" w:rsidP="004B05BC">
            <w:pPr>
              <w:jc w:val="center"/>
              <w:rPr>
                <w:b/>
                <w:szCs w:val="20"/>
              </w:rPr>
            </w:pPr>
          </w:p>
        </w:tc>
      </w:tr>
      <w:tr w:rsidR="004B05BC" w:rsidRPr="00F13FD0" w14:paraId="6A753824" w14:textId="77777777" w:rsidTr="00AF1044">
        <w:trPr>
          <w:trHeight w:val="241"/>
        </w:trPr>
        <w:tc>
          <w:tcPr>
            <w:tcW w:w="1488" w:type="dxa"/>
            <w:shd w:val="solid" w:color="C0C0C0" w:fill="FFFFFF"/>
          </w:tcPr>
          <w:p w14:paraId="60573C22" w14:textId="77777777" w:rsidR="004B05BC" w:rsidRPr="00F13FD0" w:rsidRDefault="004B05BC" w:rsidP="004B05BC">
            <w:pPr>
              <w:jc w:val="center"/>
              <w:rPr>
                <w:b/>
                <w:szCs w:val="20"/>
              </w:rPr>
            </w:pPr>
            <w:r w:rsidRPr="00F13FD0">
              <w:rPr>
                <w:b/>
                <w:szCs w:val="20"/>
              </w:rPr>
              <w:t>11</w:t>
            </w:r>
          </w:p>
        </w:tc>
        <w:tc>
          <w:tcPr>
            <w:tcW w:w="2002" w:type="dxa"/>
          </w:tcPr>
          <w:p w14:paraId="0DAAC337" w14:textId="5AFFB177" w:rsidR="004B05BC" w:rsidRPr="00B62743" w:rsidRDefault="004B05BC" w:rsidP="004B05BC">
            <w:pPr>
              <w:jc w:val="center"/>
              <w:rPr>
                <w:szCs w:val="20"/>
              </w:rPr>
            </w:pPr>
            <w:r>
              <w:rPr>
                <w:szCs w:val="20"/>
              </w:rPr>
              <w:t>20-5-14</w:t>
            </w:r>
          </w:p>
        </w:tc>
        <w:tc>
          <w:tcPr>
            <w:tcW w:w="3101" w:type="dxa"/>
          </w:tcPr>
          <w:p w14:paraId="6B0FC6CE" w14:textId="6AFCA774" w:rsidR="004B05BC" w:rsidRPr="00F13FD0" w:rsidRDefault="004B05BC" w:rsidP="004B05BC">
            <w:pPr>
              <w:jc w:val="center"/>
              <w:rPr>
                <w:szCs w:val="20"/>
              </w:rPr>
            </w:pPr>
            <w:r>
              <w:rPr>
                <w:szCs w:val="20"/>
              </w:rPr>
              <w:t>3</w:t>
            </w:r>
          </w:p>
        </w:tc>
        <w:tc>
          <w:tcPr>
            <w:tcW w:w="4140" w:type="dxa"/>
            <w:shd w:val="solid" w:color="C0C0C0" w:fill="FFFFFF"/>
          </w:tcPr>
          <w:p w14:paraId="574AC505" w14:textId="3E5284BA" w:rsidR="004B05BC" w:rsidRPr="00F13FD0" w:rsidRDefault="004B05BC" w:rsidP="004B05BC">
            <w:pPr>
              <w:jc w:val="center"/>
              <w:rPr>
                <w:szCs w:val="20"/>
              </w:rPr>
            </w:pPr>
            <w:r>
              <w:rPr>
                <w:b/>
                <w:szCs w:val="20"/>
              </w:rPr>
              <w:t>Sábado</w:t>
            </w:r>
          </w:p>
        </w:tc>
      </w:tr>
      <w:tr w:rsidR="004B05BC" w:rsidRPr="00F13FD0" w14:paraId="053EDDB3" w14:textId="77777777" w:rsidTr="00AF1044">
        <w:trPr>
          <w:trHeight w:val="241"/>
        </w:trPr>
        <w:tc>
          <w:tcPr>
            <w:tcW w:w="1488" w:type="dxa"/>
            <w:shd w:val="solid" w:color="C0C0C0" w:fill="FFFFFF"/>
          </w:tcPr>
          <w:p w14:paraId="2DF7A96D" w14:textId="77777777" w:rsidR="004B05BC" w:rsidRPr="00F13FD0" w:rsidRDefault="004B05BC" w:rsidP="004B05BC">
            <w:pPr>
              <w:jc w:val="center"/>
              <w:rPr>
                <w:b/>
                <w:szCs w:val="20"/>
              </w:rPr>
            </w:pPr>
            <w:r w:rsidRPr="00F13FD0">
              <w:rPr>
                <w:b/>
                <w:szCs w:val="20"/>
              </w:rPr>
              <w:t>12</w:t>
            </w:r>
          </w:p>
        </w:tc>
        <w:tc>
          <w:tcPr>
            <w:tcW w:w="2002" w:type="dxa"/>
          </w:tcPr>
          <w:p w14:paraId="112B871A" w14:textId="1697D4E4" w:rsidR="004B05BC" w:rsidRPr="00B62743" w:rsidRDefault="004B05BC" w:rsidP="004B05BC">
            <w:pPr>
              <w:jc w:val="center"/>
              <w:rPr>
                <w:szCs w:val="20"/>
              </w:rPr>
            </w:pPr>
            <w:r>
              <w:rPr>
                <w:szCs w:val="20"/>
              </w:rPr>
              <w:t>27-5-14</w:t>
            </w:r>
          </w:p>
        </w:tc>
        <w:tc>
          <w:tcPr>
            <w:tcW w:w="3101" w:type="dxa"/>
          </w:tcPr>
          <w:p w14:paraId="4DEAB561" w14:textId="3DDC8DCB" w:rsidR="004B05BC" w:rsidRPr="004868E2" w:rsidRDefault="004B05BC" w:rsidP="004B05BC">
            <w:pPr>
              <w:jc w:val="center"/>
              <w:rPr>
                <w:szCs w:val="20"/>
              </w:rPr>
            </w:pPr>
            <w:r>
              <w:rPr>
                <w:szCs w:val="20"/>
              </w:rPr>
              <w:t>4</w:t>
            </w:r>
          </w:p>
        </w:tc>
        <w:tc>
          <w:tcPr>
            <w:tcW w:w="4140" w:type="dxa"/>
            <w:shd w:val="solid" w:color="C0C0C0" w:fill="FFFFFF"/>
          </w:tcPr>
          <w:p w14:paraId="403D2846" w14:textId="4FA6F601" w:rsidR="004B05BC" w:rsidRPr="00CC60E1" w:rsidRDefault="004B05BC" w:rsidP="004B05BC">
            <w:pPr>
              <w:jc w:val="center"/>
              <w:rPr>
                <w:b/>
                <w:szCs w:val="20"/>
              </w:rPr>
            </w:pPr>
          </w:p>
        </w:tc>
      </w:tr>
      <w:tr w:rsidR="004B05BC" w:rsidRPr="00F13FD0" w14:paraId="3A09D6D9" w14:textId="77777777" w:rsidTr="00AF1044">
        <w:trPr>
          <w:trHeight w:val="241"/>
        </w:trPr>
        <w:tc>
          <w:tcPr>
            <w:tcW w:w="1488" w:type="dxa"/>
            <w:shd w:val="solid" w:color="C0C0C0" w:fill="FFFFFF"/>
          </w:tcPr>
          <w:p w14:paraId="57CBCE74" w14:textId="77777777" w:rsidR="004B05BC" w:rsidRPr="00F13FD0" w:rsidRDefault="004B05BC" w:rsidP="004B05BC">
            <w:pPr>
              <w:jc w:val="center"/>
              <w:rPr>
                <w:b/>
                <w:szCs w:val="20"/>
              </w:rPr>
            </w:pPr>
            <w:r w:rsidRPr="00F13FD0">
              <w:rPr>
                <w:b/>
                <w:szCs w:val="20"/>
              </w:rPr>
              <w:t>13</w:t>
            </w:r>
          </w:p>
        </w:tc>
        <w:tc>
          <w:tcPr>
            <w:tcW w:w="2002" w:type="dxa"/>
          </w:tcPr>
          <w:p w14:paraId="40BC1B59" w14:textId="02F5D562" w:rsidR="004B05BC" w:rsidRPr="00B62743" w:rsidRDefault="004B05BC" w:rsidP="004B05BC">
            <w:pPr>
              <w:jc w:val="center"/>
              <w:rPr>
                <w:szCs w:val="20"/>
              </w:rPr>
            </w:pPr>
            <w:r>
              <w:rPr>
                <w:szCs w:val="20"/>
              </w:rPr>
              <w:t>3-6-14</w:t>
            </w:r>
          </w:p>
        </w:tc>
        <w:tc>
          <w:tcPr>
            <w:tcW w:w="3101" w:type="dxa"/>
          </w:tcPr>
          <w:p w14:paraId="0B71EBB1" w14:textId="22ADE06F" w:rsidR="004B05BC" w:rsidRPr="00F13FD0" w:rsidRDefault="004B05BC" w:rsidP="004B05BC">
            <w:pPr>
              <w:jc w:val="center"/>
              <w:rPr>
                <w:szCs w:val="20"/>
              </w:rPr>
            </w:pPr>
            <w:r>
              <w:rPr>
                <w:szCs w:val="20"/>
              </w:rPr>
              <w:t>4</w:t>
            </w:r>
          </w:p>
        </w:tc>
        <w:tc>
          <w:tcPr>
            <w:tcW w:w="4140" w:type="dxa"/>
            <w:shd w:val="solid" w:color="C0C0C0" w:fill="FFFFFF"/>
          </w:tcPr>
          <w:p w14:paraId="2C6BAE48" w14:textId="77777777" w:rsidR="004B05BC" w:rsidRPr="00F13FD0" w:rsidRDefault="004B05BC" w:rsidP="004B05BC">
            <w:pPr>
              <w:jc w:val="center"/>
              <w:rPr>
                <w:szCs w:val="20"/>
              </w:rPr>
            </w:pPr>
          </w:p>
        </w:tc>
      </w:tr>
      <w:tr w:rsidR="004B05BC" w:rsidRPr="00F13FD0" w14:paraId="5E1D1002" w14:textId="77777777" w:rsidTr="00AF1044">
        <w:trPr>
          <w:trHeight w:val="241"/>
        </w:trPr>
        <w:tc>
          <w:tcPr>
            <w:tcW w:w="1488" w:type="dxa"/>
            <w:shd w:val="solid" w:color="C0C0C0" w:fill="FFFFFF"/>
          </w:tcPr>
          <w:p w14:paraId="268422BE" w14:textId="77777777" w:rsidR="004B05BC" w:rsidRPr="00F13FD0" w:rsidRDefault="004B05BC" w:rsidP="004B05BC">
            <w:pPr>
              <w:jc w:val="center"/>
              <w:rPr>
                <w:b/>
                <w:szCs w:val="20"/>
              </w:rPr>
            </w:pPr>
            <w:r w:rsidRPr="00F13FD0">
              <w:rPr>
                <w:b/>
                <w:szCs w:val="20"/>
              </w:rPr>
              <w:t>14</w:t>
            </w:r>
          </w:p>
        </w:tc>
        <w:tc>
          <w:tcPr>
            <w:tcW w:w="2002" w:type="dxa"/>
          </w:tcPr>
          <w:p w14:paraId="363599AF" w14:textId="5A954328" w:rsidR="004B05BC" w:rsidRPr="00B62743" w:rsidRDefault="004B05BC" w:rsidP="004B05BC">
            <w:pPr>
              <w:jc w:val="center"/>
              <w:rPr>
                <w:szCs w:val="20"/>
              </w:rPr>
            </w:pPr>
            <w:r>
              <w:rPr>
                <w:szCs w:val="20"/>
              </w:rPr>
              <w:t>10-6-14</w:t>
            </w:r>
          </w:p>
        </w:tc>
        <w:tc>
          <w:tcPr>
            <w:tcW w:w="3101" w:type="dxa"/>
          </w:tcPr>
          <w:p w14:paraId="41558D11" w14:textId="0387C264" w:rsidR="004B05BC" w:rsidRPr="00F13FD0" w:rsidRDefault="004B05BC" w:rsidP="004B05BC">
            <w:pPr>
              <w:jc w:val="center"/>
              <w:rPr>
                <w:szCs w:val="20"/>
              </w:rPr>
            </w:pPr>
            <w:r>
              <w:rPr>
                <w:szCs w:val="20"/>
              </w:rPr>
              <w:t>4</w:t>
            </w:r>
          </w:p>
        </w:tc>
        <w:tc>
          <w:tcPr>
            <w:tcW w:w="4140" w:type="dxa"/>
            <w:shd w:val="solid" w:color="C0C0C0" w:fill="FFFFFF"/>
          </w:tcPr>
          <w:p w14:paraId="0A118B63" w14:textId="77777777" w:rsidR="004B05BC" w:rsidRPr="00F13FD0" w:rsidRDefault="004B05BC" w:rsidP="004B05BC">
            <w:pPr>
              <w:jc w:val="center"/>
              <w:rPr>
                <w:szCs w:val="20"/>
              </w:rPr>
            </w:pPr>
          </w:p>
        </w:tc>
      </w:tr>
      <w:tr w:rsidR="004B05BC" w:rsidRPr="00F13FD0" w14:paraId="4E96272B" w14:textId="77777777" w:rsidTr="00AF1044">
        <w:trPr>
          <w:trHeight w:val="303"/>
        </w:trPr>
        <w:tc>
          <w:tcPr>
            <w:tcW w:w="1488" w:type="dxa"/>
            <w:shd w:val="solid" w:color="C0C0C0" w:fill="FFFFFF"/>
          </w:tcPr>
          <w:p w14:paraId="1BFBFBAA" w14:textId="77777777" w:rsidR="004B05BC" w:rsidRPr="00F13FD0" w:rsidRDefault="004B05BC" w:rsidP="004B05BC">
            <w:pPr>
              <w:jc w:val="center"/>
              <w:rPr>
                <w:b/>
                <w:szCs w:val="20"/>
              </w:rPr>
            </w:pPr>
            <w:r w:rsidRPr="00F13FD0">
              <w:rPr>
                <w:b/>
                <w:szCs w:val="20"/>
              </w:rPr>
              <w:t>15</w:t>
            </w:r>
          </w:p>
        </w:tc>
        <w:tc>
          <w:tcPr>
            <w:tcW w:w="2002" w:type="dxa"/>
          </w:tcPr>
          <w:p w14:paraId="2CF2618E" w14:textId="0B7583A5" w:rsidR="004B05BC" w:rsidRPr="00B62743" w:rsidRDefault="004B05BC" w:rsidP="004B05BC">
            <w:pPr>
              <w:jc w:val="center"/>
              <w:rPr>
                <w:szCs w:val="20"/>
              </w:rPr>
            </w:pPr>
            <w:r>
              <w:rPr>
                <w:szCs w:val="20"/>
              </w:rPr>
              <w:t>17-6-14</w:t>
            </w:r>
          </w:p>
        </w:tc>
        <w:tc>
          <w:tcPr>
            <w:tcW w:w="3101" w:type="dxa"/>
          </w:tcPr>
          <w:p w14:paraId="69955249" w14:textId="0A39356C" w:rsidR="004B05BC" w:rsidRPr="00822F79" w:rsidRDefault="004B05BC" w:rsidP="004B05BC">
            <w:pPr>
              <w:jc w:val="center"/>
              <w:rPr>
                <w:b/>
                <w:szCs w:val="20"/>
              </w:rPr>
            </w:pPr>
            <w:r w:rsidRPr="008B113F">
              <w:rPr>
                <w:b/>
                <w:szCs w:val="20"/>
              </w:rPr>
              <w:t>PRESENTACION FINAL</w:t>
            </w:r>
          </w:p>
        </w:tc>
        <w:tc>
          <w:tcPr>
            <w:tcW w:w="4140" w:type="dxa"/>
            <w:shd w:val="solid" w:color="C0C0C0" w:fill="FFFFFF"/>
          </w:tcPr>
          <w:p w14:paraId="2082A239" w14:textId="335C262E" w:rsidR="004B05BC" w:rsidRPr="00F13FD0" w:rsidRDefault="004B05BC" w:rsidP="004B05BC">
            <w:pPr>
              <w:jc w:val="center"/>
              <w:rPr>
                <w:b/>
                <w:szCs w:val="20"/>
              </w:rPr>
            </w:pPr>
          </w:p>
        </w:tc>
      </w:tr>
      <w:tr w:rsidR="004B05BC" w:rsidRPr="00F13FD0" w14:paraId="6A62EA74" w14:textId="77777777" w:rsidTr="00AF1044">
        <w:trPr>
          <w:trHeight w:val="241"/>
        </w:trPr>
        <w:tc>
          <w:tcPr>
            <w:tcW w:w="1488" w:type="dxa"/>
            <w:shd w:val="solid" w:color="C0C0C0" w:fill="FFFFFF"/>
          </w:tcPr>
          <w:p w14:paraId="769BF6E8" w14:textId="6C9009BE" w:rsidR="004B05BC" w:rsidRPr="00F13FD0" w:rsidRDefault="004B05BC" w:rsidP="004B05BC">
            <w:pPr>
              <w:jc w:val="center"/>
              <w:rPr>
                <w:b/>
                <w:szCs w:val="20"/>
              </w:rPr>
            </w:pPr>
            <w:r w:rsidRPr="00F13FD0">
              <w:rPr>
                <w:b/>
                <w:szCs w:val="20"/>
              </w:rPr>
              <w:t>16</w:t>
            </w:r>
          </w:p>
        </w:tc>
        <w:tc>
          <w:tcPr>
            <w:tcW w:w="2002" w:type="dxa"/>
          </w:tcPr>
          <w:p w14:paraId="5FA417D0" w14:textId="04096C9B" w:rsidR="004B05BC" w:rsidRPr="00F13FD0" w:rsidRDefault="004B05BC" w:rsidP="004B05BC">
            <w:pPr>
              <w:jc w:val="center"/>
              <w:rPr>
                <w:szCs w:val="20"/>
              </w:rPr>
            </w:pPr>
            <w:r>
              <w:rPr>
                <w:szCs w:val="20"/>
              </w:rPr>
              <w:t>24-6-14</w:t>
            </w:r>
          </w:p>
        </w:tc>
        <w:tc>
          <w:tcPr>
            <w:tcW w:w="3101" w:type="dxa"/>
          </w:tcPr>
          <w:p w14:paraId="35326B91" w14:textId="4FC32176" w:rsidR="004B05BC" w:rsidRPr="008B113F" w:rsidRDefault="004B05BC" w:rsidP="004B05BC">
            <w:pPr>
              <w:jc w:val="center"/>
              <w:rPr>
                <w:b/>
                <w:szCs w:val="20"/>
              </w:rPr>
            </w:pPr>
            <w:r>
              <w:rPr>
                <w:b/>
                <w:szCs w:val="20"/>
              </w:rPr>
              <w:t>Resumen</w:t>
            </w:r>
          </w:p>
        </w:tc>
        <w:tc>
          <w:tcPr>
            <w:tcW w:w="4140" w:type="dxa"/>
            <w:shd w:val="solid" w:color="C0C0C0" w:fill="FFFFFF"/>
          </w:tcPr>
          <w:p w14:paraId="6A556DD1" w14:textId="193395AA" w:rsidR="004B05BC" w:rsidRPr="00F13FD0" w:rsidRDefault="004B05BC" w:rsidP="004B05BC">
            <w:pPr>
              <w:jc w:val="center"/>
              <w:rPr>
                <w:b/>
                <w:szCs w:val="20"/>
              </w:rPr>
            </w:pPr>
          </w:p>
        </w:tc>
      </w:tr>
      <w:tr w:rsidR="004B05BC" w:rsidRPr="00F13FD0" w14:paraId="2571848D" w14:textId="77777777" w:rsidTr="00AF1044">
        <w:trPr>
          <w:trHeight w:val="283"/>
        </w:trPr>
        <w:tc>
          <w:tcPr>
            <w:tcW w:w="1488" w:type="dxa"/>
            <w:shd w:val="solid" w:color="C0C0C0" w:fill="FFFFFF"/>
          </w:tcPr>
          <w:p w14:paraId="6FC943D2" w14:textId="7898383E" w:rsidR="004B05BC" w:rsidRPr="00F13FD0" w:rsidRDefault="004B05BC" w:rsidP="004B05BC">
            <w:pPr>
              <w:jc w:val="center"/>
              <w:rPr>
                <w:b/>
                <w:szCs w:val="20"/>
              </w:rPr>
            </w:pPr>
            <w:r>
              <w:rPr>
                <w:b/>
                <w:szCs w:val="20"/>
              </w:rPr>
              <w:t>17</w:t>
            </w:r>
          </w:p>
        </w:tc>
        <w:tc>
          <w:tcPr>
            <w:tcW w:w="2002" w:type="dxa"/>
          </w:tcPr>
          <w:p w14:paraId="173BCDC5" w14:textId="6298FADC" w:rsidR="004B05BC" w:rsidRPr="00F13FD0" w:rsidRDefault="004B05BC" w:rsidP="004B05BC">
            <w:pPr>
              <w:jc w:val="center"/>
              <w:rPr>
                <w:szCs w:val="20"/>
              </w:rPr>
            </w:pPr>
            <w:r>
              <w:rPr>
                <w:szCs w:val="20"/>
              </w:rPr>
              <w:t>28-6-14</w:t>
            </w:r>
          </w:p>
        </w:tc>
        <w:tc>
          <w:tcPr>
            <w:tcW w:w="3101" w:type="dxa"/>
          </w:tcPr>
          <w:p w14:paraId="6C51C96B" w14:textId="0BE792AC" w:rsidR="004B05BC" w:rsidRPr="00F13FD0" w:rsidRDefault="004B05BC" w:rsidP="004B05BC">
            <w:pPr>
              <w:jc w:val="center"/>
              <w:rPr>
                <w:szCs w:val="20"/>
              </w:rPr>
            </w:pPr>
            <w:r>
              <w:rPr>
                <w:b/>
                <w:szCs w:val="20"/>
              </w:rPr>
              <w:t>Examen final – 8 a.m.</w:t>
            </w:r>
          </w:p>
        </w:tc>
        <w:tc>
          <w:tcPr>
            <w:tcW w:w="4140" w:type="dxa"/>
            <w:shd w:val="solid" w:color="C0C0C0" w:fill="FFFFFF"/>
          </w:tcPr>
          <w:p w14:paraId="18A8F952" w14:textId="6B016B88" w:rsidR="004B05BC" w:rsidRPr="00CC60E1" w:rsidRDefault="004B05BC" w:rsidP="004B05BC">
            <w:pPr>
              <w:jc w:val="center"/>
              <w:rPr>
                <w:b/>
                <w:szCs w:val="20"/>
              </w:rPr>
            </w:pPr>
            <w:r>
              <w:rPr>
                <w:b/>
                <w:szCs w:val="20"/>
              </w:rPr>
              <w:t>Sábado</w:t>
            </w:r>
          </w:p>
        </w:tc>
      </w:tr>
      <w:tr w:rsidR="004B05BC" w:rsidRPr="00F13FD0" w14:paraId="46FC7321" w14:textId="77777777" w:rsidTr="00AF1044">
        <w:trPr>
          <w:trHeight w:val="409"/>
        </w:trPr>
        <w:tc>
          <w:tcPr>
            <w:tcW w:w="1488" w:type="dxa"/>
            <w:shd w:val="solid" w:color="C0C0C0" w:fill="FFFFFF"/>
          </w:tcPr>
          <w:p w14:paraId="0EF6CCD3" w14:textId="77777777" w:rsidR="004B05BC" w:rsidRPr="00F13FD0" w:rsidRDefault="004B05BC" w:rsidP="004B05BC">
            <w:pPr>
              <w:jc w:val="center"/>
              <w:rPr>
                <w:b/>
                <w:szCs w:val="20"/>
              </w:rPr>
            </w:pPr>
          </w:p>
        </w:tc>
        <w:tc>
          <w:tcPr>
            <w:tcW w:w="2002" w:type="dxa"/>
          </w:tcPr>
          <w:p w14:paraId="2D1C6596" w14:textId="77777777" w:rsidR="004B05BC" w:rsidRPr="00F13FD0" w:rsidRDefault="004B05BC" w:rsidP="004B05BC">
            <w:pPr>
              <w:jc w:val="center"/>
              <w:rPr>
                <w:szCs w:val="20"/>
              </w:rPr>
            </w:pPr>
          </w:p>
        </w:tc>
        <w:tc>
          <w:tcPr>
            <w:tcW w:w="3101" w:type="dxa"/>
          </w:tcPr>
          <w:p w14:paraId="35720867" w14:textId="77777777" w:rsidR="004B05BC" w:rsidRPr="00F13FD0" w:rsidRDefault="004B05BC" w:rsidP="004B05BC">
            <w:pPr>
              <w:jc w:val="center"/>
              <w:rPr>
                <w:szCs w:val="20"/>
              </w:rPr>
            </w:pPr>
          </w:p>
        </w:tc>
        <w:tc>
          <w:tcPr>
            <w:tcW w:w="4140" w:type="dxa"/>
            <w:shd w:val="solid" w:color="C0C0C0" w:fill="FFFFFF"/>
          </w:tcPr>
          <w:p w14:paraId="72B93A3F" w14:textId="77777777" w:rsidR="004B05BC" w:rsidRPr="00F13FD0" w:rsidRDefault="004B05BC" w:rsidP="004B05BC">
            <w:pPr>
              <w:jc w:val="center"/>
              <w:rPr>
                <w:szCs w:val="20"/>
              </w:rPr>
            </w:pPr>
          </w:p>
        </w:tc>
      </w:tr>
    </w:tbl>
    <w:p w14:paraId="5DD996B9" w14:textId="77777777" w:rsidR="00044CE8" w:rsidRPr="00F13FD0" w:rsidRDefault="00044CE8" w:rsidP="00044CE8">
      <w:pPr>
        <w:pStyle w:val="Heading2"/>
        <w:ind w:firstLine="0"/>
        <w:rPr>
          <w:szCs w:val="20"/>
        </w:rPr>
      </w:pPr>
    </w:p>
    <w:p w14:paraId="7F7819F5" w14:textId="77777777" w:rsidR="00044CE8" w:rsidRPr="00F13FD0" w:rsidRDefault="00044CE8" w:rsidP="00044CE8">
      <w:pPr>
        <w:pStyle w:val="Heading2"/>
        <w:ind w:firstLine="0"/>
        <w:rPr>
          <w:szCs w:val="20"/>
        </w:rPr>
      </w:pPr>
    </w:p>
    <w:p w14:paraId="3D88DBA4" w14:textId="77777777" w:rsidR="00511755" w:rsidRDefault="00511755" w:rsidP="005C3265">
      <w:pPr>
        <w:pStyle w:val="Heading5"/>
        <w:rPr>
          <w:sz w:val="20"/>
          <w:szCs w:val="20"/>
        </w:rPr>
      </w:pPr>
    </w:p>
    <w:p w14:paraId="465F045C" w14:textId="77777777" w:rsidR="00E34A34" w:rsidRDefault="00E34A34" w:rsidP="00E34A34"/>
    <w:p w14:paraId="463718D6" w14:textId="77777777" w:rsidR="00E34A34" w:rsidRDefault="00E34A34" w:rsidP="00E34A34"/>
    <w:p w14:paraId="4AC0944C" w14:textId="77777777" w:rsidR="00E34A34" w:rsidRDefault="00E34A34" w:rsidP="00E34A34"/>
    <w:p w14:paraId="5905F72F" w14:textId="77777777" w:rsidR="00E34A34" w:rsidRDefault="00E34A34" w:rsidP="00E34A34"/>
    <w:p w14:paraId="54E89C2A" w14:textId="77777777" w:rsidR="00E34A34" w:rsidRDefault="00E34A34" w:rsidP="00E34A34"/>
    <w:p w14:paraId="7ABBEC25" w14:textId="77777777" w:rsidR="00E34A34" w:rsidRDefault="00E34A34" w:rsidP="00E34A34"/>
    <w:p w14:paraId="5C9D811B" w14:textId="77777777" w:rsidR="00511755" w:rsidRDefault="00511755" w:rsidP="005C3265">
      <w:pPr>
        <w:pStyle w:val="Heading5"/>
        <w:rPr>
          <w:sz w:val="20"/>
          <w:szCs w:val="20"/>
        </w:rPr>
      </w:pPr>
    </w:p>
    <w:p w14:paraId="216ED229" w14:textId="77777777" w:rsidR="005C3265" w:rsidRPr="00F13FD0" w:rsidRDefault="005C3265" w:rsidP="005C3265">
      <w:pPr>
        <w:pStyle w:val="Heading5"/>
        <w:rPr>
          <w:sz w:val="20"/>
          <w:szCs w:val="20"/>
        </w:rPr>
      </w:pPr>
      <w:r w:rsidRPr="00F13FD0">
        <w:rPr>
          <w:sz w:val="20"/>
          <w:szCs w:val="20"/>
        </w:rPr>
        <w:lastRenderedPageBreak/>
        <w:t>TEMA 1</w:t>
      </w:r>
      <w:r w:rsidR="00243102">
        <w:rPr>
          <w:sz w:val="20"/>
          <w:szCs w:val="20"/>
        </w:rPr>
        <w:t>: LA INNOVACION EN EL ENTORNO ECONOMICO ACTUAL</w:t>
      </w:r>
      <w:r w:rsidRPr="00F13FD0">
        <w:rPr>
          <w:sz w:val="20"/>
          <w:szCs w:val="20"/>
        </w:rPr>
        <w:t xml:space="preserve">    </w:t>
      </w:r>
    </w:p>
    <w:p w14:paraId="33813135" w14:textId="77777777" w:rsidR="005C3265" w:rsidRPr="00F13FD0" w:rsidRDefault="005C3265" w:rsidP="005C3265">
      <w:pPr>
        <w:pStyle w:val="Heading5"/>
        <w:rPr>
          <w:sz w:val="20"/>
          <w:szCs w:val="20"/>
        </w:rPr>
      </w:pPr>
      <w:r w:rsidRPr="00F13FD0">
        <w:rPr>
          <w:sz w:val="20"/>
          <w:szCs w:val="20"/>
        </w:rPr>
        <w:t xml:space="preserve"> </w:t>
      </w:r>
    </w:p>
    <w:p w14:paraId="7E498E93" w14:textId="77777777" w:rsidR="002652BD" w:rsidRDefault="002652BD" w:rsidP="00511755">
      <w:pPr>
        <w:spacing w:line="276" w:lineRule="auto"/>
        <w:ind w:firstLine="0"/>
        <w:jc w:val="left"/>
        <w:rPr>
          <w:szCs w:val="20"/>
        </w:rPr>
      </w:pPr>
      <w:r>
        <w:rPr>
          <w:szCs w:val="20"/>
        </w:rPr>
        <w:tab/>
        <w:t xml:space="preserve">1.1. </w:t>
      </w:r>
      <w:r w:rsidR="008227A2" w:rsidRPr="00F13FD0">
        <w:rPr>
          <w:szCs w:val="20"/>
        </w:rPr>
        <w:t>La evolución de los mercados y la nueva generación de consumidores.</w:t>
      </w:r>
    </w:p>
    <w:p w14:paraId="66EF92D0" w14:textId="77777777" w:rsidR="00243102" w:rsidRDefault="002652BD" w:rsidP="00511755">
      <w:pPr>
        <w:spacing w:line="276" w:lineRule="auto"/>
        <w:ind w:firstLine="0"/>
        <w:jc w:val="left"/>
        <w:rPr>
          <w:szCs w:val="20"/>
        </w:rPr>
      </w:pPr>
      <w:r>
        <w:rPr>
          <w:szCs w:val="20"/>
        </w:rPr>
        <w:tab/>
        <w:t xml:space="preserve">1.2  </w:t>
      </w:r>
      <w:r w:rsidR="00243102">
        <w:rPr>
          <w:szCs w:val="20"/>
        </w:rPr>
        <w:t>Un agitado entorno económico global.</w:t>
      </w:r>
    </w:p>
    <w:p w14:paraId="0FE027AE" w14:textId="77777777" w:rsidR="002652BD" w:rsidRDefault="002652BD" w:rsidP="00511755">
      <w:pPr>
        <w:spacing w:line="276" w:lineRule="auto"/>
        <w:ind w:firstLine="0"/>
        <w:jc w:val="left"/>
        <w:rPr>
          <w:szCs w:val="20"/>
        </w:rPr>
      </w:pPr>
      <w:r>
        <w:rPr>
          <w:szCs w:val="20"/>
        </w:rPr>
        <w:tab/>
        <w:t xml:space="preserve">1.3. </w:t>
      </w:r>
      <w:r w:rsidR="00243102">
        <w:rPr>
          <w:szCs w:val="20"/>
        </w:rPr>
        <w:t>Y… el impac</w:t>
      </w:r>
      <w:r w:rsidR="00D1701D">
        <w:rPr>
          <w:szCs w:val="20"/>
        </w:rPr>
        <w:t>to en nuestras vidas cotidianas</w:t>
      </w:r>
      <w:proofErr w:type="gramStart"/>
      <w:r w:rsidR="00D1701D">
        <w:rPr>
          <w:szCs w:val="20"/>
        </w:rPr>
        <w:t>?.</w:t>
      </w:r>
      <w:proofErr w:type="gramEnd"/>
    </w:p>
    <w:p w14:paraId="4A16B452" w14:textId="7A9229F7" w:rsidR="002652BD" w:rsidRDefault="00006129" w:rsidP="00511755">
      <w:pPr>
        <w:spacing w:line="276" w:lineRule="auto"/>
        <w:ind w:firstLine="0"/>
        <w:jc w:val="left"/>
        <w:rPr>
          <w:szCs w:val="20"/>
        </w:rPr>
      </w:pPr>
      <w:r>
        <w:rPr>
          <w:szCs w:val="20"/>
        </w:rPr>
        <w:tab/>
        <w:t>1.4. Qué es innovación</w:t>
      </w:r>
      <w:proofErr w:type="gramStart"/>
      <w:r>
        <w:rPr>
          <w:szCs w:val="20"/>
        </w:rPr>
        <w:t>?</w:t>
      </w:r>
      <w:proofErr w:type="gramEnd"/>
      <w:r>
        <w:rPr>
          <w:szCs w:val="20"/>
        </w:rPr>
        <w:t xml:space="preserve"> Es </w:t>
      </w:r>
      <w:proofErr w:type="spellStart"/>
      <w:r>
        <w:rPr>
          <w:szCs w:val="20"/>
        </w:rPr>
        <w:t>estructurable</w:t>
      </w:r>
      <w:proofErr w:type="spellEnd"/>
      <w:proofErr w:type="gramStart"/>
      <w:r>
        <w:rPr>
          <w:szCs w:val="20"/>
        </w:rPr>
        <w:t>?.</w:t>
      </w:r>
      <w:proofErr w:type="gramEnd"/>
      <w:r w:rsidR="002652BD">
        <w:rPr>
          <w:szCs w:val="20"/>
        </w:rPr>
        <w:tab/>
      </w:r>
    </w:p>
    <w:p w14:paraId="6410824E" w14:textId="46E747D6" w:rsidR="008539ED" w:rsidRDefault="005D22AD" w:rsidP="00511755">
      <w:pPr>
        <w:spacing w:line="276" w:lineRule="auto"/>
        <w:ind w:firstLine="0"/>
        <w:jc w:val="left"/>
        <w:rPr>
          <w:szCs w:val="20"/>
        </w:rPr>
      </w:pPr>
      <w:r>
        <w:rPr>
          <w:szCs w:val="20"/>
        </w:rPr>
        <w:tab/>
        <w:t>1.5</w:t>
      </w:r>
      <w:r w:rsidR="008539ED">
        <w:rPr>
          <w:szCs w:val="20"/>
        </w:rPr>
        <w:t>.</w:t>
      </w:r>
      <w:r w:rsidR="00B73318">
        <w:rPr>
          <w:szCs w:val="20"/>
        </w:rPr>
        <w:t xml:space="preserve"> </w:t>
      </w:r>
      <w:r w:rsidR="005A62F5">
        <w:rPr>
          <w:szCs w:val="20"/>
        </w:rPr>
        <w:t>El proceso de innovación y el proceso de diseño de productos.</w:t>
      </w:r>
    </w:p>
    <w:p w14:paraId="6863E657" w14:textId="77777777" w:rsidR="005C3265" w:rsidRPr="00F13FD0" w:rsidRDefault="005C3265" w:rsidP="005C3265">
      <w:pPr>
        <w:ind w:firstLine="0"/>
        <w:rPr>
          <w:szCs w:val="20"/>
        </w:rPr>
      </w:pPr>
    </w:p>
    <w:p w14:paraId="5F56FAC0" w14:textId="77777777" w:rsidR="003F0F6B" w:rsidRDefault="003F0F6B" w:rsidP="00C32D76">
      <w:pPr>
        <w:rPr>
          <w:b/>
          <w:bCs/>
          <w:szCs w:val="20"/>
        </w:rPr>
      </w:pPr>
    </w:p>
    <w:p w14:paraId="41CB4C29" w14:textId="66CCE4D4" w:rsidR="006F208C" w:rsidRPr="00F13FD0" w:rsidRDefault="006F208C" w:rsidP="006F208C">
      <w:pPr>
        <w:pStyle w:val="Heading5"/>
        <w:rPr>
          <w:sz w:val="20"/>
          <w:szCs w:val="20"/>
        </w:rPr>
      </w:pPr>
      <w:r>
        <w:rPr>
          <w:sz w:val="20"/>
          <w:szCs w:val="20"/>
        </w:rPr>
        <w:t>TEMA 2</w:t>
      </w:r>
      <w:r w:rsidR="00FC308A">
        <w:rPr>
          <w:sz w:val="20"/>
          <w:szCs w:val="20"/>
        </w:rPr>
        <w:t>: Identificación y selección de oportunidades</w:t>
      </w:r>
      <w:r w:rsidRPr="00F13FD0">
        <w:rPr>
          <w:sz w:val="20"/>
          <w:szCs w:val="20"/>
        </w:rPr>
        <w:t xml:space="preserve">  </w:t>
      </w:r>
    </w:p>
    <w:p w14:paraId="2F359F28" w14:textId="77777777" w:rsidR="006F208C" w:rsidRDefault="006F208C" w:rsidP="006F208C">
      <w:pPr>
        <w:pStyle w:val="Heading5"/>
        <w:rPr>
          <w:sz w:val="20"/>
          <w:szCs w:val="20"/>
        </w:rPr>
      </w:pPr>
      <w:r>
        <w:rPr>
          <w:sz w:val="20"/>
          <w:szCs w:val="20"/>
        </w:rPr>
        <w:tab/>
      </w:r>
      <w:r>
        <w:rPr>
          <w:sz w:val="20"/>
          <w:szCs w:val="20"/>
        </w:rPr>
        <w:tab/>
      </w:r>
    </w:p>
    <w:p w14:paraId="37278857" w14:textId="77777777" w:rsidR="006F208C" w:rsidRDefault="006F208C" w:rsidP="006F208C">
      <w:pPr>
        <w:pStyle w:val="ListParagraph"/>
        <w:numPr>
          <w:ilvl w:val="1"/>
          <w:numId w:val="29"/>
        </w:numPr>
        <w:spacing w:line="276" w:lineRule="auto"/>
        <w:jc w:val="left"/>
        <w:rPr>
          <w:bCs/>
          <w:szCs w:val="20"/>
        </w:rPr>
      </w:pPr>
      <w:r w:rsidRPr="002652BD">
        <w:rPr>
          <w:szCs w:val="20"/>
        </w:rPr>
        <w:t>Determinación del mercado meta para los productos</w:t>
      </w:r>
    </w:p>
    <w:p w14:paraId="02A63E09" w14:textId="77777777" w:rsidR="006F208C" w:rsidRDefault="006F208C" w:rsidP="006F208C">
      <w:pPr>
        <w:pStyle w:val="ListParagraph"/>
        <w:numPr>
          <w:ilvl w:val="1"/>
          <w:numId w:val="29"/>
        </w:numPr>
        <w:spacing w:line="276" w:lineRule="auto"/>
        <w:jc w:val="left"/>
        <w:rPr>
          <w:bCs/>
          <w:szCs w:val="20"/>
        </w:rPr>
      </w:pPr>
      <w:r>
        <w:rPr>
          <w:bCs/>
          <w:szCs w:val="20"/>
        </w:rPr>
        <w:t>Segmentación de clientes y mercados.</w:t>
      </w:r>
    </w:p>
    <w:p w14:paraId="3EA69D3C" w14:textId="77777777" w:rsidR="006F208C" w:rsidRPr="003F0F6B" w:rsidRDefault="006F208C" w:rsidP="006F208C">
      <w:pPr>
        <w:pStyle w:val="ListParagraph"/>
        <w:numPr>
          <w:ilvl w:val="1"/>
          <w:numId w:val="29"/>
        </w:numPr>
        <w:spacing w:line="276" w:lineRule="auto"/>
        <w:jc w:val="left"/>
        <w:rPr>
          <w:bCs/>
          <w:szCs w:val="20"/>
        </w:rPr>
      </w:pPr>
      <w:r>
        <w:rPr>
          <w:bCs/>
          <w:szCs w:val="20"/>
        </w:rPr>
        <w:t>Identificación de oportunidades: los “drivers” emocionales en los clientes</w:t>
      </w:r>
    </w:p>
    <w:p w14:paraId="18EAE8F5" w14:textId="77777777" w:rsidR="006F208C" w:rsidRDefault="006F208C" w:rsidP="006F208C">
      <w:pPr>
        <w:pStyle w:val="ListParagraph"/>
        <w:numPr>
          <w:ilvl w:val="1"/>
          <w:numId w:val="29"/>
        </w:numPr>
        <w:spacing w:line="276" w:lineRule="auto"/>
        <w:jc w:val="left"/>
        <w:rPr>
          <w:bCs/>
          <w:szCs w:val="20"/>
        </w:rPr>
      </w:pPr>
      <w:r>
        <w:rPr>
          <w:bCs/>
          <w:szCs w:val="20"/>
        </w:rPr>
        <w:t>Tamaño y crecimiento de un mercado.</w:t>
      </w:r>
    </w:p>
    <w:p w14:paraId="0E28FEF3" w14:textId="0409E5C1" w:rsidR="00BB0A91" w:rsidRDefault="00BB0A91" w:rsidP="006F208C">
      <w:pPr>
        <w:pStyle w:val="ListParagraph"/>
        <w:numPr>
          <w:ilvl w:val="1"/>
          <w:numId w:val="29"/>
        </w:numPr>
        <w:spacing w:line="276" w:lineRule="auto"/>
        <w:jc w:val="left"/>
        <w:rPr>
          <w:bCs/>
          <w:szCs w:val="20"/>
        </w:rPr>
      </w:pPr>
      <w:r>
        <w:rPr>
          <w:bCs/>
          <w:szCs w:val="20"/>
        </w:rPr>
        <w:t>Generación de ideas.</w:t>
      </w:r>
    </w:p>
    <w:p w14:paraId="06F7C78A" w14:textId="77777777" w:rsidR="006F208C" w:rsidRDefault="006F208C" w:rsidP="006F208C">
      <w:pPr>
        <w:pStyle w:val="ListParagraph"/>
        <w:numPr>
          <w:ilvl w:val="1"/>
          <w:numId w:val="29"/>
        </w:numPr>
        <w:spacing w:line="276" w:lineRule="auto"/>
        <w:jc w:val="left"/>
        <w:rPr>
          <w:bCs/>
          <w:szCs w:val="20"/>
        </w:rPr>
      </w:pPr>
      <w:r>
        <w:rPr>
          <w:bCs/>
          <w:szCs w:val="20"/>
        </w:rPr>
        <w:t>Estimación del precio de un producto.</w:t>
      </w:r>
    </w:p>
    <w:p w14:paraId="6AAEA603" w14:textId="77777777" w:rsidR="006F208C" w:rsidRDefault="006F208C" w:rsidP="00A46D84">
      <w:pPr>
        <w:pStyle w:val="ListParagraph"/>
        <w:numPr>
          <w:ilvl w:val="1"/>
          <w:numId w:val="29"/>
        </w:numPr>
        <w:spacing w:line="276" w:lineRule="auto"/>
        <w:jc w:val="left"/>
        <w:rPr>
          <w:bCs/>
          <w:szCs w:val="20"/>
        </w:rPr>
      </w:pPr>
      <w:r>
        <w:rPr>
          <w:bCs/>
          <w:szCs w:val="20"/>
        </w:rPr>
        <w:t xml:space="preserve">Ingeniería económica del prototipo </w:t>
      </w:r>
      <w:proofErr w:type="gramStart"/>
      <w:r>
        <w:rPr>
          <w:bCs/>
          <w:szCs w:val="20"/>
        </w:rPr>
        <w:t>( repaso</w:t>
      </w:r>
      <w:proofErr w:type="gramEnd"/>
      <w:r>
        <w:rPr>
          <w:bCs/>
          <w:szCs w:val="20"/>
        </w:rPr>
        <w:t xml:space="preserve"> ).</w:t>
      </w:r>
    </w:p>
    <w:p w14:paraId="4923B9B9" w14:textId="77777777" w:rsidR="006F208C" w:rsidRPr="003F0F6B" w:rsidRDefault="006F208C" w:rsidP="00A46D84">
      <w:pPr>
        <w:pStyle w:val="ListParagraph"/>
        <w:numPr>
          <w:ilvl w:val="1"/>
          <w:numId w:val="29"/>
        </w:numPr>
        <w:spacing w:line="276" w:lineRule="auto"/>
        <w:jc w:val="left"/>
        <w:rPr>
          <w:bCs/>
          <w:szCs w:val="20"/>
        </w:rPr>
      </w:pPr>
      <w:r>
        <w:rPr>
          <w:bCs/>
          <w:szCs w:val="20"/>
        </w:rPr>
        <w:t>Las 5 fuerzas caracterizadoras de un mercado.</w:t>
      </w:r>
    </w:p>
    <w:p w14:paraId="1F3F3AE5" w14:textId="7D0C1ADB" w:rsidR="004868E2" w:rsidRPr="004868E2" w:rsidRDefault="006F208C" w:rsidP="004868E2">
      <w:pPr>
        <w:pStyle w:val="ListParagraph"/>
        <w:numPr>
          <w:ilvl w:val="1"/>
          <w:numId w:val="29"/>
        </w:numPr>
        <w:spacing w:line="276" w:lineRule="auto"/>
        <w:jc w:val="left"/>
        <w:rPr>
          <w:bCs/>
          <w:szCs w:val="20"/>
        </w:rPr>
      </w:pPr>
      <w:r>
        <w:rPr>
          <w:szCs w:val="20"/>
        </w:rPr>
        <w:t>P</w:t>
      </w:r>
      <w:r w:rsidRPr="00F13FD0">
        <w:rPr>
          <w:szCs w:val="20"/>
        </w:rPr>
        <w:t xml:space="preserve">roceso de </w:t>
      </w:r>
      <w:proofErr w:type="spellStart"/>
      <w:r w:rsidRPr="00F13FD0">
        <w:rPr>
          <w:szCs w:val="20"/>
        </w:rPr>
        <w:t>decision</w:t>
      </w:r>
      <w:proofErr w:type="spellEnd"/>
      <w:r w:rsidRPr="00F13FD0">
        <w:rPr>
          <w:szCs w:val="20"/>
        </w:rPr>
        <w:t xml:space="preserve"> de compra de los clientes.</w:t>
      </w:r>
    </w:p>
    <w:p w14:paraId="54C8E8CD" w14:textId="5EB29C95" w:rsidR="006F208C" w:rsidRPr="00A46D84" w:rsidRDefault="006F208C" w:rsidP="008E6B26">
      <w:pPr>
        <w:pStyle w:val="ListParagraph"/>
        <w:numPr>
          <w:ilvl w:val="1"/>
          <w:numId w:val="29"/>
        </w:numPr>
        <w:spacing w:line="276" w:lineRule="auto"/>
        <w:jc w:val="left"/>
        <w:rPr>
          <w:bCs/>
          <w:szCs w:val="20"/>
        </w:rPr>
      </w:pPr>
      <w:r w:rsidRPr="00A46D84">
        <w:rPr>
          <w:szCs w:val="20"/>
        </w:rPr>
        <w:t>Percepciones y motivaciones de los consumidores.</w:t>
      </w:r>
    </w:p>
    <w:p w14:paraId="3A97F596" w14:textId="77777777" w:rsidR="006F208C" w:rsidRDefault="006F208C" w:rsidP="006F208C">
      <w:pPr>
        <w:numPr>
          <w:ilvl w:val="1"/>
          <w:numId w:val="29"/>
        </w:numPr>
        <w:tabs>
          <w:tab w:val="left" w:pos="993"/>
        </w:tabs>
        <w:spacing w:line="276" w:lineRule="auto"/>
        <w:jc w:val="left"/>
        <w:rPr>
          <w:szCs w:val="20"/>
        </w:rPr>
      </w:pPr>
      <w:r>
        <w:rPr>
          <w:szCs w:val="20"/>
        </w:rPr>
        <w:t>Anatomía conductual de los consumidores.</w:t>
      </w:r>
    </w:p>
    <w:p w14:paraId="72B551A8" w14:textId="77777777" w:rsidR="006F208C" w:rsidRDefault="006F208C" w:rsidP="006F208C">
      <w:pPr>
        <w:numPr>
          <w:ilvl w:val="1"/>
          <w:numId w:val="29"/>
        </w:numPr>
        <w:tabs>
          <w:tab w:val="left" w:pos="993"/>
        </w:tabs>
        <w:spacing w:line="276" w:lineRule="auto"/>
        <w:jc w:val="left"/>
        <w:rPr>
          <w:szCs w:val="20"/>
        </w:rPr>
      </w:pPr>
      <w:r>
        <w:rPr>
          <w:szCs w:val="20"/>
        </w:rPr>
        <w:t>Las 6 falacias sobre la conducta de los clientes.</w:t>
      </w:r>
    </w:p>
    <w:p w14:paraId="310A95E4" w14:textId="77777777" w:rsidR="006F208C" w:rsidRDefault="006F208C" w:rsidP="006F208C">
      <w:pPr>
        <w:numPr>
          <w:ilvl w:val="1"/>
          <w:numId w:val="29"/>
        </w:numPr>
        <w:tabs>
          <w:tab w:val="left" w:pos="993"/>
        </w:tabs>
        <w:spacing w:line="276" w:lineRule="auto"/>
        <w:jc w:val="left"/>
        <w:rPr>
          <w:szCs w:val="20"/>
        </w:rPr>
      </w:pPr>
      <w:r>
        <w:rPr>
          <w:szCs w:val="20"/>
        </w:rPr>
        <w:t>Guía metodológica para la FASE I del proyecto.</w:t>
      </w:r>
    </w:p>
    <w:p w14:paraId="7D52B4A0" w14:textId="77777777" w:rsidR="003F0F6B" w:rsidRDefault="003F0F6B" w:rsidP="00C32D76">
      <w:pPr>
        <w:rPr>
          <w:b/>
          <w:bCs/>
          <w:szCs w:val="20"/>
        </w:rPr>
      </w:pPr>
    </w:p>
    <w:p w14:paraId="68E84D64" w14:textId="77777777" w:rsidR="003F0F6B" w:rsidRDefault="003F0F6B" w:rsidP="00C32D76">
      <w:pPr>
        <w:rPr>
          <w:b/>
          <w:bCs/>
          <w:szCs w:val="20"/>
        </w:rPr>
      </w:pPr>
    </w:p>
    <w:p w14:paraId="32EDEB7E" w14:textId="77777777" w:rsidR="003F0F6B" w:rsidRDefault="003F0F6B" w:rsidP="00C32D76">
      <w:pPr>
        <w:rPr>
          <w:b/>
          <w:bCs/>
          <w:szCs w:val="20"/>
        </w:rPr>
      </w:pPr>
    </w:p>
    <w:p w14:paraId="40ACA906" w14:textId="77777777" w:rsidR="003F0F6B" w:rsidRDefault="003F0F6B" w:rsidP="00C32D76">
      <w:pPr>
        <w:rPr>
          <w:b/>
          <w:bCs/>
          <w:szCs w:val="20"/>
        </w:rPr>
      </w:pPr>
    </w:p>
    <w:p w14:paraId="3ADD3069" w14:textId="77777777" w:rsidR="003F0F6B" w:rsidRDefault="003F0F6B" w:rsidP="00C32D76">
      <w:pPr>
        <w:rPr>
          <w:b/>
          <w:bCs/>
          <w:szCs w:val="20"/>
        </w:rPr>
      </w:pPr>
    </w:p>
    <w:p w14:paraId="5B88890C" w14:textId="7917D4F9" w:rsidR="00C32D76" w:rsidRPr="00F13FD0" w:rsidRDefault="00C32D76" w:rsidP="00C32D76">
      <w:pPr>
        <w:rPr>
          <w:b/>
          <w:bCs/>
          <w:szCs w:val="20"/>
        </w:rPr>
      </w:pPr>
      <w:r w:rsidRPr="00F13FD0">
        <w:rPr>
          <w:b/>
          <w:bCs/>
          <w:szCs w:val="20"/>
        </w:rPr>
        <w:t xml:space="preserve">TEMA </w:t>
      </w:r>
      <w:r w:rsidR="006F208C">
        <w:rPr>
          <w:b/>
          <w:bCs/>
          <w:szCs w:val="20"/>
        </w:rPr>
        <w:t>3</w:t>
      </w:r>
      <w:r w:rsidRPr="00F13FD0">
        <w:rPr>
          <w:b/>
          <w:bCs/>
          <w:szCs w:val="20"/>
        </w:rPr>
        <w:t xml:space="preserve">: </w:t>
      </w:r>
      <w:r w:rsidR="006F208C">
        <w:rPr>
          <w:b/>
          <w:bCs/>
          <w:szCs w:val="20"/>
        </w:rPr>
        <w:t>TRIZ</w:t>
      </w:r>
      <w:proofErr w:type="gramStart"/>
      <w:r w:rsidR="006F208C">
        <w:rPr>
          <w:b/>
          <w:bCs/>
          <w:szCs w:val="20"/>
        </w:rPr>
        <w:t>:  herramientas</w:t>
      </w:r>
      <w:proofErr w:type="gramEnd"/>
      <w:r w:rsidR="006F208C">
        <w:rPr>
          <w:b/>
          <w:bCs/>
          <w:szCs w:val="20"/>
        </w:rPr>
        <w:t xml:space="preserve"> para robustecer el diseño de productos</w:t>
      </w:r>
      <w:r w:rsidR="008227A2">
        <w:rPr>
          <w:b/>
          <w:bCs/>
          <w:szCs w:val="20"/>
        </w:rPr>
        <w:t>.</w:t>
      </w:r>
    </w:p>
    <w:p w14:paraId="1FFE6B5A" w14:textId="77777777" w:rsidR="00C32D76" w:rsidRPr="00F13FD0" w:rsidRDefault="00C32D76" w:rsidP="00C32D76">
      <w:pPr>
        <w:rPr>
          <w:b/>
          <w:bCs/>
          <w:szCs w:val="20"/>
        </w:rPr>
      </w:pPr>
    </w:p>
    <w:p w14:paraId="7E6914F0" w14:textId="77777777" w:rsidR="00C32D76" w:rsidRDefault="009861BE" w:rsidP="006F208C">
      <w:pPr>
        <w:pStyle w:val="ListParagraph"/>
        <w:numPr>
          <w:ilvl w:val="1"/>
          <w:numId w:val="39"/>
        </w:numPr>
        <w:spacing w:line="276" w:lineRule="auto"/>
        <w:jc w:val="left"/>
        <w:rPr>
          <w:bCs/>
          <w:szCs w:val="20"/>
        </w:rPr>
      </w:pPr>
      <w:r>
        <w:rPr>
          <w:bCs/>
          <w:szCs w:val="20"/>
        </w:rPr>
        <w:t>Definición de TRIZ</w:t>
      </w:r>
    </w:p>
    <w:p w14:paraId="43E73777" w14:textId="29E19EB9" w:rsidR="002634EF" w:rsidRDefault="002634EF" w:rsidP="006F208C">
      <w:pPr>
        <w:pStyle w:val="ListParagraph"/>
        <w:numPr>
          <w:ilvl w:val="1"/>
          <w:numId w:val="39"/>
        </w:numPr>
        <w:spacing w:line="276" w:lineRule="auto"/>
        <w:jc w:val="left"/>
        <w:rPr>
          <w:bCs/>
          <w:szCs w:val="20"/>
        </w:rPr>
      </w:pPr>
      <w:r>
        <w:rPr>
          <w:bCs/>
          <w:szCs w:val="20"/>
        </w:rPr>
        <w:t>Formulación de las funciones en los sistemas tecnológicos.</w:t>
      </w:r>
    </w:p>
    <w:p w14:paraId="4F92E530" w14:textId="4C9DA48C" w:rsidR="002634EF" w:rsidRDefault="002634EF" w:rsidP="006F208C">
      <w:pPr>
        <w:pStyle w:val="ListParagraph"/>
        <w:numPr>
          <w:ilvl w:val="1"/>
          <w:numId w:val="39"/>
        </w:numPr>
        <w:spacing w:line="276" w:lineRule="auto"/>
        <w:jc w:val="left"/>
        <w:rPr>
          <w:bCs/>
          <w:szCs w:val="20"/>
        </w:rPr>
      </w:pPr>
      <w:r>
        <w:rPr>
          <w:bCs/>
          <w:szCs w:val="20"/>
        </w:rPr>
        <w:t>Diagramas de sistemas en conflicto.</w:t>
      </w:r>
    </w:p>
    <w:p w14:paraId="56BE65B3" w14:textId="75C67FFD" w:rsidR="002634EF" w:rsidRPr="002634EF" w:rsidRDefault="002634EF" w:rsidP="006F208C">
      <w:pPr>
        <w:pStyle w:val="ListParagraph"/>
        <w:numPr>
          <w:ilvl w:val="1"/>
          <w:numId w:val="39"/>
        </w:numPr>
        <w:spacing w:line="276" w:lineRule="auto"/>
        <w:jc w:val="left"/>
        <w:rPr>
          <w:bCs/>
          <w:szCs w:val="20"/>
        </w:rPr>
      </w:pPr>
      <w:r>
        <w:rPr>
          <w:bCs/>
          <w:szCs w:val="20"/>
        </w:rPr>
        <w:t>Componentes del modelo TRIZ.</w:t>
      </w:r>
    </w:p>
    <w:p w14:paraId="205532B3" w14:textId="77777777" w:rsidR="00D34789" w:rsidRDefault="00D75EFD" w:rsidP="006F208C">
      <w:pPr>
        <w:pStyle w:val="ListParagraph"/>
        <w:numPr>
          <w:ilvl w:val="1"/>
          <w:numId w:val="39"/>
        </w:numPr>
        <w:spacing w:line="276" w:lineRule="auto"/>
        <w:jc w:val="left"/>
        <w:rPr>
          <w:bCs/>
          <w:szCs w:val="20"/>
        </w:rPr>
      </w:pPr>
      <w:r>
        <w:rPr>
          <w:bCs/>
          <w:szCs w:val="20"/>
        </w:rPr>
        <w:t>El papel de las contradicciones en la resolución de problemas</w:t>
      </w:r>
      <w:r w:rsidR="00D34789">
        <w:rPr>
          <w:bCs/>
          <w:szCs w:val="20"/>
        </w:rPr>
        <w:t>.</w:t>
      </w:r>
    </w:p>
    <w:p w14:paraId="7F86CC13" w14:textId="77777777" w:rsidR="00D75EFD" w:rsidRPr="008D7778" w:rsidRDefault="00D75EFD" w:rsidP="006F208C">
      <w:pPr>
        <w:pStyle w:val="ListParagraph"/>
        <w:numPr>
          <w:ilvl w:val="1"/>
          <w:numId w:val="39"/>
        </w:numPr>
        <w:spacing w:line="276" w:lineRule="auto"/>
        <w:jc w:val="left"/>
        <w:rPr>
          <w:bCs/>
          <w:szCs w:val="20"/>
        </w:rPr>
      </w:pPr>
      <w:r w:rsidRPr="008D7778">
        <w:rPr>
          <w:bCs/>
          <w:szCs w:val="20"/>
        </w:rPr>
        <w:t>Tipos de contradicciones y enfoques para resolverlas.</w:t>
      </w:r>
    </w:p>
    <w:p w14:paraId="7A166F09" w14:textId="239D0BEC" w:rsidR="00BD084C" w:rsidRDefault="00BD084C" w:rsidP="006F208C">
      <w:pPr>
        <w:pStyle w:val="ListParagraph"/>
        <w:numPr>
          <w:ilvl w:val="1"/>
          <w:numId w:val="39"/>
        </w:numPr>
        <w:spacing w:line="276" w:lineRule="auto"/>
        <w:jc w:val="left"/>
        <w:rPr>
          <w:bCs/>
          <w:szCs w:val="20"/>
        </w:rPr>
      </w:pPr>
      <w:r>
        <w:rPr>
          <w:bCs/>
          <w:szCs w:val="20"/>
        </w:rPr>
        <w:t>Las leyes de evolución de los sistemas tecnológicos.</w:t>
      </w:r>
    </w:p>
    <w:p w14:paraId="51BF808E" w14:textId="77777777" w:rsidR="00D75EFD" w:rsidRDefault="00D75EFD" w:rsidP="006F208C">
      <w:pPr>
        <w:pStyle w:val="ListParagraph"/>
        <w:numPr>
          <w:ilvl w:val="1"/>
          <w:numId w:val="39"/>
        </w:numPr>
        <w:spacing w:line="276" w:lineRule="auto"/>
        <w:jc w:val="left"/>
        <w:rPr>
          <w:bCs/>
          <w:szCs w:val="20"/>
        </w:rPr>
      </w:pPr>
      <w:r>
        <w:rPr>
          <w:bCs/>
          <w:szCs w:val="20"/>
        </w:rPr>
        <w:t>Diagrama de las 9 ventanas.</w:t>
      </w:r>
    </w:p>
    <w:p w14:paraId="7A5887FC" w14:textId="77777777" w:rsidR="001B0E0D" w:rsidRDefault="002D22E4" w:rsidP="001B0E0D">
      <w:pPr>
        <w:pStyle w:val="ListParagraph"/>
        <w:numPr>
          <w:ilvl w:val="1"/>
          <w:numId w:val="39"/>
        </w:numPr>
        <w:spacing w:line="276" w:lineRule="auto"/>
        <w:jc w:val="left"/>
        <w:rPr>
          <w:bCs/>
          <w:szCs w:val="20"/>
        </w:rPr>
      </w:pPr>
      <w:r>
        <w:rPr>
          <w:bCs/>
          <w:szCs w:val="20"/>
        </w:rPr>
        <w:t>Mapeo y uso de recursos en el modelo TRIZ.</w:t>
      </w:r>
    </w:p>
    <w:p w14:paraId="545E8092" w14:textId="71B0B4B4" w:rsidR="001B0E0D" w:rsidRPr="001B0E0D" w:rsidRDefault="001B0E0D" w:rsidP="001B0E0D">
      <w:pPr>
        <w:pStyle w:val="ListParagraph"/>
        <w:numPr>
          <w:ilvl w:val="1"/>
          <w:numId w:val="39"/>
        </w:numPr>
        <w:tabs>
          <w:tab w:val="left" w:pos="993"/>
        </w:tabs>
        <w:spacing w:line="276" w:lineRule="auto"/>
        <w:jc w:val="left"/>
        <w:rPr>
          <w:bCs/>
          <w:szCs w:val="20"/>
        </w:rPr>
      </w:pPr>
      <w:r>
        <w:rPr>
          <w:bCs/>
          <w:szCs w:val="20"/>
        </w:rPr>
        <w:t>7 criterios para evaluar la idealidad de una solución.</w:t>
      </w:r>
      <w:r w:rsidRPr="001B0E0D">
        <w:rPr>
          <w:bCs/>
          <w:szCs w:val="20"/>
        </w:rPr>
        <w:t xml:space="preserve">  </w:t>
      </w:r>
    </w:p>
    <w:p w14:paraId="32FB44B4" w14:textId="77777777" w:rsidR="003E30A4" w:rsidRDefault="003E30A4" w:rsidP="00BD084C">
      <w:pPr>
        <w:pStyle w:val="ListParagraph"/>
        <w:numPr>
          <w:ilvl w:val="1"/>
          <w:numId w:val="39"/>
        </w:numPr>
        <w:tabs>
          <w:tab w:val="left" w:pos="993"/>
        </w:tabs>
        <w:spacing w:line="276" w:lineRule="auto"/>
        <w:ind w:left="709" w:hanging="349"/>
        <w:jc w:val="left"/>
        <w:rPr>
          <w:bCs/>
          <w:szCs w:val="20"/>
        </w:rPr>
      </w:pPr>
      <w:r>
        <w:rPr>
          <w:bCs/>
          <w:szCs w:val="20"/>
        </w:rPr>
        <w:t>Los 40 principios inventivos.</w:t>
      </w:r>
    </w:p>
    <w:p w14:paraId="180E58AE" w14:textId="77777777" w:rsidR="00D57B72" w:rsidRDefault="003E30A4" w:rsidP="00370203">
      <w:pPr>
        <w:pStyle w:val="ListParagraph"/>
        <w:numPr>
          <w:ilvl w:val="1"/>
          <w:numId w:val="39"/>
        </w:numPr>
        <w:tabs>
          <w:tab w:val="left" w:pos="993"/>
        </w:tabs>
        <w:spacing w:line="276" w:lineRule="auto"/>
        <w:ind w:left="709" w:hanging="349"/>
        <w:jc w:val="left"/>
        <w:rPr>
          <w:bCs/>
          <w:szCs w:val="20"/>
        </w:rPr>
      </w:pPr>
      <w:r>
        <w:rPr>
          <w:bCs/>
          <w:szCs w:val="20"/>
        </w:rPr>
        <w:t>Matriz de contradicciones.</w:t>
      </w:r>
    </w:p>
    <w:p w14:paraId="004B3C81" w14:textId="6F0F6F38" w:rsidR="005C3265" w:rsidRPr="00370203" w:rsidRDefault="00D57B72" w:rsidP="00370203">
      <w:pPr>
        <w:pStyle w:val="ListParagraph"/>
        <w:numPr>
          <w:ilvl w:val="1"/>
          <w:numId w:val="39"/>
        </w:numPr>
        <w:tabs>
          <w:tab w:val="left" w:pos="993"/>
        </w:tabs>
        <w:spacing w:line="276" w:lineRule="auto"/>
        <w:ind w:left="709" w:hanging="349"/>
        <w:jc w:val="left"/>
        <w:rPr>
          <w:bCs/>
          <w:szCs w:val="20"/>
        </w:rPr>
      </w:pPr>
      <w:r>
        <w:rPr>
          <w:bCs/>
          <w:szCs w:val="20"/>
        </w:rPr>
        <w:lastRenderedPageBreak/>
        <w:t>Otras herramientas útiles: QFD, Expectativas de desempeño y percepción, Análisis conjunto, Simulación.</w:t>
      </w:r>
      <w:r w:rsidR="00BD084C">
        <w:rPr>
          <w:bCs/>
          <w:szCs w:val="20"/>
        </w:rPr>
        <w:tab/>
      </w:r>
    </w:p>
    <w:p w14:paraId="1446F2A9" w14:textId="77777777" w:rsidR="004E6E51" w:rsidRDefault="004E6E51" w:rsidP="00D1701D">
      <w:pPr>
        <w:pStyle w:val="Heading5"/>
        <w:rPr>
          <w:b w:val="0"/>
          <w:i w:val="0"/>
          <w:sz w:val="20"/>
          <w:szCs w:val="20"/>
        </w:rPr>
      </w:pPr>
    </w:p>
    <w:p w14:paraId="6FE33741" w14:textId="3B8EF734" w:rsidR="005C3265" w:rsidRPr="00F13FD0" w:rsidRDefault="00FF23BC" w:rsidP="005C3265">
      <w:pPr>
        <w:pStyle w:val="Heading5"/>
        <w:rPr>
          <w:sz w:val="20"/>
          <w:szCs w:val="20"/>
        </w:rPr>
      </w:pPr>
      <w:r>
        <w:rPr>
          <w:sz w:val="20"/>
          <w:szCs w:val="20"/>
        </w:rPr>
        <w:t xml:space="preserve">TEMA </w:t>
      </w:r>
      <w:proofErr w:type="gramStart"/>
      <w:r w:rsidR="001B0E0D">
        <w:rPr>
          <w:sz w:val="20"/>
          <w:szCs w:val="20"/>
        </w:rPr>
        <w:t>4</w:t>
      </w:r>
      <w:r>
        <w:rPr>
          <w:sz w:val="20"/>
          <w:szCs w:val="20"/>
        </w:rPr>
        <w:t xml:space="preserve"> </w:t>
      </w:r>
      <w:r w:rsidR="005C3265" w:rsidRPr="00F13FD0">
        <w:rPr>
          <w:sz w:val="20"/>
          <w:szCs w:val="20"/>
        </w:rPr>
        <w:t>:</w:t>
      </w:r>
      <w:proofErr w:type="gramEnd"/>
      <w:r w:rsidR="005C3265" w:rsidRPr="00F13FD0">
        <w:rPr>
          <w:sz w:val="20"/>
          <w:szCs w:val="20"/>
        </w:rPr>
        <w:t xml:space="preserve"> ATRIBUTOS</w:t>
      </w:r>
      <w:r w:rsidR="00511755">
        <w:rPr>
          <w:sz w:val="20"/>
          <w:szCs w:val="20"/>
        </w:rPr>
        <w:t xml:space="preserve"> SENSORIALES</w:t>
      </w:r>
      <w:r w:rsidR="005C3265" w:rsidRPr="00F13FD0">
        <w:rPr>
          <w:sz w:val="20"/>
          <w:szCs w:val="20"/>
        </w:rPr>
        <w:t xml:space="preserve"> DEL PRODUCTO    </w:t>
      </w:r>
    </w:p>
    <w:p w14:paraId="7ACBA628" w14:textId="77777777" w:rsidR="005C3265" w:rsidRPr="00F13FD0" w:rsidRDefault="005C3265" w:rsidP="005C3265">
      <w:pPr>
        <w:rPr>
          <w:szCs w:val="20"/>
        </w:rPr>
      </w:pPr>
    </w:p>
    <w:p w14:paraId="71B23BF2" w14:textId="1F43F4EA" w:rsidR="008A3532" w:rsidRDefault="008A3532" w:rsidP="00611A9A">
      <w:pPr>
        <w:spacing w:line="276" w:lineRule="auto"/>
        <w:ind w:left="360" w:firstLine="0"/>
        <w:jc w:val="left"/>
        <w:rPr>
          <w:szCs w:val="20"/>
        </w:rPr>
      </w:pPr>
      <w:r>
        <w:rPr>
          <w:szCs w:val="20"/>
        </w:rPr>
        <w:tab/>
      </w:r>
      <w:r w:rsidR="001B0E0D">
        <w:rPr>
          <w:szCs w:val="20"/>
        </w:rPr>
        <w:t>4</w:t>
      </w:r>
      <w:r>
        <w:rPr>
          <w:szCs w:val="20"/>
        </w:rPr>
        <w:t xml:space="preserve">.1 </w:t>
      </w:r>
      <w:r w:rsidR="00885563">
        <w:rPr>
          <w:szCs w:val="20"/>
        </w:rPr>
        <w:t xml:space="preserve"> </w:t>
      </w:r>
      <w:r w:rsidR="00511755">
        <w:rPr>
          <w:szCs w:val="20"/>
        </w:rPr>
        <w:t>Atributos funcionales versus sensoriales del producto.</w:t>
      </w:r>
    </w:p>
    <w:p w14:paraId="2C23D0EC" w14:textId="582116EC" w:rsidR="008A3532" w:rsidRDefault="008A3532" w:rsidP="00611A9A">
      <w:pPr>
        <w:spacing w:line="276" w:lineRule="auto"/>
        <w:ind w:left="360" w:firstLine="0"/>
        <w:jc w:val="left"/>
        <w:rPr>
          <w:szCs w:val="20"/>
        </w:rPr>
      </w:pPr>
      <w:r>
        <w:rPr>
          <w:szCs w:val="20"/>
        </w:rPr>
        <w:tab/>
      </w:r>
      <w:r w:rsidR="001B0E0D">
        <w:rPr>
          <w:szCs w:val="20"/>
        </w:rPr>
        <w:t>4</w:t>
      </w:r>
      <w:r>
        <w:rPr>
          <w:szCs w:val="20"/>
        </w:rPr>
        <w:t>.2.</w:t>
      </w:r>
      <w:r w:rsidR="00885563">
        <w:rPr>
          <w:szCs w:val="20"/>
        </w:rPr>
        <w:t xml:space="preserve"> </w:t>
      </w:r>
      <w:r w:rsidR="00802E3D">
        <w:rPr>
          <w:szCs w:val="20"/>
        </w:rPr>
        <w:t>Percepciones y motivaciones de los consumidores.</w:t>
      </w:r>
      <w:r>
        <w:rPr>
          <w:szCs w:val="20"/>
        </w:rPr>
        <w:t xml:space="preserve"> </w:t>
      </w:r>
    </w:p>
    <w:p w14:paraId="7512B79C" w14:textId="2E50CB55" w:rsidR="008A3532" w:rsidRDefault="008A3532" w:rsidP="00611A9A">
      <w:pPr>
        <w:spacing w:line="276" w:lineRule="auto"/>
        <w:ind w:left="360" w:firstLine="0"/>
        <w:jc w:val="left"/>
        <w:rPr>
          <w:szCs w:val="20"/>
        </w:rPr>
      </w:pPr>
      <w:r>
        <w:rPr>
          <w:szCs w:val="20"/>
        </w:rPr>
        <w:tab/>
      </w:r>
      <w:r w:rsidR="001B0E0D">
        <w:rPr>
          <w:szCs w:val="20"/>
        </w:rPr>
        <w:t>4</w:t>
      </w:r>
      <w:r w:rsidR="000E00FD">
        <w:rPr>
          <w:szCs w:val="20"/>
        </w:rPr>
        <w:t>.3</w:t>
      </w:r>
      <w:r>
        <w:rPr>
          <w:szCs w:val="20"/>
        </w:rPr>
        <w:t>.</w:t>
      </w:r>
      <w:r w:rsidR="00885563">
        <w:rPr>
          <w:szCs w:val="20"/>
        </w:rPr>
        <w:t xml:space="preserve"> </w:t>
      </w:r>
      <w:r w:rsidR="005C3265" w:rsidRPr="00F13FD0">
        <w:rPr>
          <w:szCs w:val="20"/>
        </w:rPr>
        <w:t>El ciclo de vida de los productos.</w:t>
      </w:r>
    </w:p>
    <w:p w14:paraId="6A1ADF9E" w14:textId="368AD696" w:rsidR="008A3532" w:rsidRDefault="008A3532" w:rsidP="00611A9A">
      <w:pPr>
        <w:spacing w:line="276" w:lineRule="auto"/>
        <w:ind w:left="360" w:firstLine="0"/>
        <w:jc w:val="left"/>
        <w:rPr>
          <w:szCs w:val="20"/>
        </w:rPr>
      </w:pPr>
      <w:r>
        <w:rPr>
          <w:szCs w:val="20"/>
        </w:rPr>
        <w:tab/>
      </w:r>
      <w:r w:rsidR="001B0E0D">
        <w:rPr>
          <w:szCs w:val="20"/>
        </w:rPr>
        <w:t>4</w:t>
      </w:r>
      <w:r w:rsidR="000E00FD">
        <w:rPr>
          <w:szCs w:val="20"/>
        </w:rPr>
        <w:t>.4</w:t>
      </w:r>
      <w:r>
        <w:rPr>
          <w:szCs w:val="20"/>
        </w:rPr>
        <w:t>.</w:t>
      </w:r>
      <w:r w:rsidR="00885563">
        <w:rPr>
          <w:szCs w:val="20"/>
        </w:rPr>
        <w:t xml:space="preserve"> </w:t>
      </w:r>
      <w:proofErr w:type="spellStart"/>
      <w:r w:rsidR="005C3265" w:rsidRPr="00F13FD0">
        <w:rPr>
          <w:szCs w:val="20"/>
        </w:rPr>
        <w:t>Construccion</w:t>
      </w:r>
      <w:proofErr w:type="spellEnd"/>
      <w:r w:rsidR="005C3265" w:rsidRPr="00F13FD0">
        <w:rPr>
          <w:szCs w:val="20"/>
        </w:rPr>
        <w:t xml:space="preserve"> de Marca. </w:t>
      </w:r>
    </w:p>
    <w:p w14:paraId="2401ABA8" w14:textId="33640D2C" w:rsidR="008A3532" w:rsidRDefault="008A3532" w:rsidP="00611A9A">
      <w:pPr>
        <w:spacing w:line="276" w:lineRule="auto"/>
        <w:ind w:left="360" w:firstLine="0"/>
        <w:jc w:val="left"/>
        <w:rPr>
          <w:szCs w:val="20"/>
        </w:rPr>
      </w:pPr>
      <w:r>
        <w:rPr>
          <w:szCs w:val="20"/>
        </w:rPr>
        <w:tab/>
      </w:r>
      <w:r w:rsidR="001B0E0D">
        <w:rPr>
          <w:szCs w:val="20"/>
        </w:rPr>
        <w:t>4</w:t>
      </w:r>
      <w:r w:rsidR="000E00FD">
        <w:rPr>
          <w:szCs w:val="20"/>
        </w:rPr>
        <w:t>.5</w:t>
      </w:r>
      <w:r>
        <w:rPr>
          <w:szCs w:val="20"/>
        </w:rPr>
        <w:t>.</w:t>
      </w:r>
      <w:r w:rsidR="00885563">
        <w:rPr>
          <w:szCs w:val="20"/>
        </w:rPr>
        <w:t xml:space="preserve"> </w:t>
      </w:r>
      <w:r w:rsidR="005C3265" w:rsidRPr="00F13FD0">
        <w:rPr>
          <w:szCs w:val="20"/>
        </w:rPr>
        <w:t xml:space="preserve">Personalidad de la Marca. </w:t>
      </w:r>
    </w:p>
    <w:p w14:paraId="6F231E26" w14:textId="3B7D911B" w:rsidR="00846B46" w:rsidRDefault="008A3532" w:rsidP="00611A9A">
      <w:pPr>
        <w:spacing w:line="276" w:lineRule="auto"/>
        <w:ind w:left="360" w:firstLine="0"/>
        <w:jc w:val="left"/>
        <w:rPr>
          <w:szCs w:val="20"/>
        </w:rPr>
      </w:pPr>
      <w:r>
        <w:rPr>
          <w:szCs w:val="20"/>
        </w:rPr>
        <w:tab/>
      </w:r>
      <w:r w:rsidR="001B0E0D">
        <w:rPr>
          <w:szCs w:val="20"/>
        </w:rPr>
        <w:t>4</w:t>
      </w:r>
      <w:r w:rsidR="000E00FD">
        <w:rPr>
          <w:szCs w:val="20"/>
        </w:rPr>
        <w:t>.6</w:t>
      </w:r>
      <w:r>
        <w:rPr>
          <w:szCs w:val="20"/>
        </w:rPr>
        <w:t xml:space="preserve"> </w:t>
      </w:r>
      <w:r w:rsidR="00885563">
        <w:rPr>
          <w:szCs w:val="20"/>
        </w:rPr>
        <w:t xml:space="preserve"> </w:t>
      </w:r>
      <w:r w:rsidR="005C3265" w:rsidRPr="00F13FD0">
        <w:rPr>
          <w:szCs w:val="20"/>
        </w:rPr>
        <w:t>Las 5 dimensiones sensoriales de un producto.</w:t>
      </w:r>
    </w:p>
    <w:p w14:paraId="31489B01" w14:textId="085B5977" w:rsidR="008A3532" w:rsidRDefault="001B0E0D" w:rsidP="00611A9A">
      <w:pPr>
        <w:spacing w:line="276" w:lineRule="auto"/>
        <w:ind w:left="360" w:firstLine="0"/>
        <w:jc w:val="left"/>
        <w:rPr>
          <w:szCs w:val="20"/>
        </w:rPr>
      </w:pPr>
      <w:r>
        <w:rPr>
          <w:szCs w:val="20"/>
        </w:rPr>
        <w:tab/>
        <w:t>4</w:t>
      </w:r>
      <w:r w:rsidR="000E00FD">
        <w:rPr>
          <w:szCs w:val="20"/>
        </w:rPr>
        <w:t>.7</w:t>
      </w:r>
      <w:r w:rsidR="00846B46">
        <w:rPr>
          <w:szCs w:val="20"/>
        </w:rPr>
        <w:t xml:space="preserve">  Diseño de empaques.</w:t>
      </w:r>
      <w:r w:rsidR="005C3265" w:rsidRPr="00F13FD0">
        <w:rPr>
          <w:szCs w:val="20"/>
        </w:rPr>
        <w:t xml:space="preserve"> </w:t>
      </w:r>
    </w:p>
    <w:p w14:paraId="4E8ECBF1" w14:textId="254984C6" w:rsidR="008A3532" w:rsidRDefault="008A3532" w:rsidP="00611A9A">
      <w:pPr>
        <w:spacing w:line="276" w:lineRule="auto"/>
        <w:ind w:left="360" w:firstLine="0"/>
        <w:jc w:val="left"/>
        <w:rPr>
          <w:szCs w:val="20"/>
        </w:rPr>
      </w:pPr>
      <w:r>
        <w:rPr>
          <w:szCs w:val="20"/>
        </w:rPr>
        <w:tab/>
      </w:r>
      <w:r w:rsidR="001B0E0D">
        <w:rPr>
          <w:szCs w:val="20"/>
        </w:rPr>
        <w:t>4</w:t>
      </w:r>
      <w:r w:rsidR="000E00FD">
        <w:rPr>
          <w:szCs w:val="20"/>
        </w:rPr>
        <w:t>.8</w:t>
      </w:r>
      <w:r>
        <w:rPr>
          <w:szCs w:val="20"/>
        </w:rPr>
        <w:t xml:space="preserve"> </w:t>
      </w:r>
      <w:r w:rsidR="00885563">
        <w:rPr>
          <w:szCs w:val="20"/>
        </w:rPr>
        <w:t xml:space="preserve"> </w:t>
      </w:r>
      <w:r w:rsidR="005C3265" w:rsidRPr="00F13FD0">
        <w:rPr>
          <w:szCs w:val="20"/>
        </w:rPr>
        <w:t>Pro</w:t>
      </w:r>
      <w:r w:rsidR="0078382D">
        <w:rPr>
          <w:szCs w:val="20"/>
        </w:rPr>
        <w:t>ceso de innovación de productos.</w:t>
      </w:r>
    </w:p>
    <w:p w14:paraId="7A2C4115" w14:textId="4E571C7A" w:rsidR="0078382D" w:rsidRDefault="0078382D" w:rsidP="00611A9A">
      <w:pPr>
        <w:spacing w:line="276" w:lineRule="auto"/>
        <w:ind w:left="360" w:firstLine="0"/>
        <w:jc w:val="left"/>
        <w:rPr>
          <w:szCs w:val="20"/>
        </w:rPr>
      </w:pPr>
      <w:r>
        <w:rPr>
          <w:szCs w:val="20"/>
        </w:rPr>
        <w:tab/>
        <w:t>4.9 Experiencia integral de compra.</w:t>
      </w:r>
    </w:p>
    <w:p w14:paraId="5732B5A4" w14:textId="77777777" w:rsidR="004E0024" w:rsidRPr="00F13FD0" w:rsidRDefault="008A3532" w:rsidP="00611A9A">
      <w:pPr>
        <w:spacing w:line="276" w:lineRule="auto"/>
        <w:ind w:left="360" w:firstLine="0"/>
        <w:jc w:val="left"/>
        <w:rPr>
          <w:szCs w:val="20"/>
        </w:rPr>
      </w:pPr>
      <w:r>
        <w:rPr>
          <w:szCs w:val="20"/>
        </w:rPr>
        <w:tab/>
      </w:r>
    </w:p>
    <w:p w14:paraId="4F6F2D4B" w14:textId="77777777" w:rsidR="0056592F" w:rsidRDefault="0056592F" w:rsidP="00611A9A">
      <w:pPr>
        <w:pStyle w:val="Heading2"/>
        <w:spacing w:line="276" w:lineRule="auto"/>
        <w:ind w:firstLine="0"/>
        <w:rPr>
          <w:szCs w:val="20"/>
        </w:rPr>
      </w:pPr>
    </w:p>
    <w:p w14:paraId="7729727B" w14:textId="77777777" w:rsidR="00EB132D" w:rsidRPr="00F13FD0" w:rsidRDefault="00EB132D" w:rsidP="008D6230">
      <w:pPr>
        <w:pStyle w:val="Heading1"/>
        <w:spacing w:before="120" w:after="120"/>
        <w:rPr>
          <w:sz w:val="20"/>
          <w:szCs w:val="20"/>
        </w:rPr>
      </w:pPr>
      <w:r w:rsidRPr="00F13FD0">
        <w:rPr>
          <w:sz w:val="20"/>
          <w:szCs w:val="20"/>
        </w:rPr>
        <w:t>PROFESORES</w:t>
      </w:r>
    </w:p>
    <w:p w14:paraId="0C19C987" w14:textId="655548B4" w:rsidR="005C3265" w:rsidRPr="00F13FD0" w:rsidRDefault="005C3265" w:rsidP="005C3265">
      <w:pPr>
        <w:ind w:firstLine="0"/>
        <w:rPr>
          <w:szCs w:val="20"/>
        </w:rPr>
      </w:pPr>
      <w:r w:rsidRPr="00F13FD0">
        <w:rPr>
          <w:szCs w:val="20"/>
        </w:rPr>
        <w:t xml:space="preserve">Nombre: </w:t>
      </w:r>
      <w:r w:rsidR="0046608E">
        <w:rPr>
          <w:szCs w:val="20"/>
        </w:rPr>
        <w:t>MBA Germán Jiménez</w:t>
      </w:r>
    </w:p>
    <w:p w14:paraId="545508CC" w14:textId="77777777" w:rsidR="005C3265" w:rsidRPr="00F13FD0" w:rsidRDefault="005C3265" w:rsidP="005C3265">
      <w:pPr>
        <w:ind w:firstLine="0"/>
        <w:rPr>
          <w:szCs w:val="20"/>
        </w:rPr>
      </w:pPr>
    </w:p>
    <w:p w14:paraId="5D3F6242" w14:textId="712CE63F" w:rsidR="005C3265" w:rsidRPr="00F13FD0" w:rsidRDefault="005C3265" w:rsidP="005C3265">
      <w:pPr>
        <w:ind w:firstLine="0"/>
        <w:rPr>
          <w:szCs w:val="20"/>
        </w:rPr>
      </w:pPr>
      <w:r w:rsidRPr="00F13FD0">
        <w:rPr>
          <w:szCs w:val="20"/>
        </w:rPr>
        <w:t>Teléfonos:</w:t>
      </w:r>
      <w:r w:rsidRPr="00F13FD0">
        <w:rPr>
          <w:i/>
          <w:szCs w:val="20"/>
        </w:rPr>
        <w:t xml:space="preserve">  </w:t>
      </w:r>
      <w:r w:rsidR="008B312A">
        <w:rPr>
          <w:i/>
          <w:szCs w:val="20"/>
        </w:rPr>
        <w:t xml:space="preserve"> 22620271</w:t>
      </w:r>
    </w:p>
    <w:p w14:paraId="63A96A3F" w14:textId="3AE0FDEE" w:rsidR="005C3265" w:rsidRPr="0046608E" w:rsidRDefault="005C3265" w:rsidP="005C3265">
      <w:pPr>
        <w:ind w:firstLine="0"/>
        <w:rPr>
          <w:szCs w:val="20"/>
          <w:lang w:val="es-CR"/>
        </w:rPr>
      </w:pPr>
      <w:r w:rsidRPr="00F13FD0">
        <w:rPr>
          <w:szCs w:val="20"/>
        </w:rPr>
        <w:t xml:space="preserve">Correo electrónico: </w:t>
      </w:r>
      <w:proofErr w:type="spellStart"/>
      <w:r w:rsidR="0046608E">
        <w:rPr>
          <w:szCs w:val="20"/>
        </w:rPr>
        <w:t>german.jimenez</w:t>
      </w:r>
      <w:proofErr w:type="spellEnd"/>
      <w:r w:rsidR="0046608E" w:rsidRPr="0046608E">
        <w:rPr>
          <w:szCs w:val="20"/>
          <w:lang w:val="es-CR"/>
        </w:rPr>
        <w:t>@intel.com</w:t>
      </w:r>
    </w:p>
    <w:p w14:paraId="755DDEC8" w14:textId="77777777" w:rsidR="005C3265" w:rsidRPr="00F13FD0" w:rsidRDefault="005C3265" w:rsidP="005C3265">
      <w:pPr>
        <w:ind w:firstLine="0"/>
        <w:rPr>
          <w:szCs w:val="20"/>
        </w:rPr>
      </w:pPr>
    </w:p>
    <w:p w14:paraId="2D388E13" w14:textId="77777777" w:rsidR="005C3265" w:rsidRPr="005569F3" w:rsidRDefault="005C3265" w:rsidP="005C3265">
      <w:pPr>
        <w:ind w:firstLine="0"/>
        <w:rPr>
          <w:b/>
          <w:szCs w:val="20"/>
        </w:rPr>
      </w:pPr>
      <w:r w:rsidRPr="005569F3">
        <w:rPr>
          <w:b/>
          <w:szCs w:val="20"/>
        </w:rPr>
        <w:t>Perfil profesional y académico del profesor</w:t>
      </w:r>
    </w:p>
    <w:p w14:paraId="6DAF4CA3" w14:textId="77777777" w:rsidR="005C3265" w:rsidRPr="00F13FD0" w:rsidRDefault="005C3265" w:rsidP="005C3265">
      <w:pPr>
        <w:ind w:firstLine="0"/>
        <w:rPr>
          <w:szCs w:val="20"/>
        </w:rPr>
      </w:pPr>
    </w:p>
    <w:p w14:paraId="3F387285" w14:textId="11B3493C" w:rsidR="005C3265" w:rsidRPr="008B312A" w:rsidRDefault="0046608E" w:rsidP="008B312A">
      <w:pPr>
        <w:pStyle w:val="ListParagraph"/>
        <w:numPr>
          <w:ilvl w:val="0"/>
          <w:numId w:val="41"/>
        </w:numPr>
        <w:rPr>
          <w:szCs w:val="20"/>
          <w:lang w:val="es-CR"/>
        </w:rPr>
      </w:pPr>
      <w:r w:rsidRPr="008B312A">
        <w:rPr>
          <w:szCs w:val="20"/>
        </w:rPr>
        <w:t>Ingeniero</w:t>
      </w:r>
      <w:r w:rsidRPr="008B312A">
        <w:rPr>
          <w:szCs w:val="20"/>
          <w:lang w:val="es-CR"/>
        </w:rPr>
        <w:t xml:space="preserve"> Químico UCR</w:t>
      </w:r>
    </w:p>
    <w:p w14:paraId="1C12A0E6" w14:textId="294C05A8" w:rsidR="0046608E" w:rsidRPr="008B312A" w:rsidRDefault="0046608E" w:rsidP="008B312A">
      <w:pPr>
        <w:pStyle w:val="ListParagraph"/>
        <w:numPr>
          <w:ilvl w:val="0"/>
          <w:numId w:val="41"/>
        </w:numPr>
        <w:rPr>
          <w:szCs w:val="20"/>
          <w:lang w:val="es-CR"/>
        </w:rPr>
      </w:pPr>
      <w:r w:rsidRPr="008B312A">
        <w:rPr>
          <w:szCs w:val="20"/>
          <w:lang w:val="es-CR"/>
        </w:rPr>
        <w:t xml:space="preserve">MBA con Énfasis en Mercadeo, Instituto Tecnológico de Monterrey </w:t>
      </w:r>
    </w:p>
    <w:p w14:paraId="4520CEF0" w14:textId="16AF9858" w:rsidR="00A01268" w:rsidRDefault="00A01268" w:rsidP="008B312A">
      <w:pPr>
        <w:pStyle w:val="ListParagraph"/>
        <w:numPr>
          <w:ilvl w:val="0"/>
          <w:numId w:val="41"/>
        </w:numPr>
        <w:rPr>
          <w:szCs w:val="20"/>
          <w:lang w:val="en-US"/>
        </w:rPr>
      </w:pPr>
      <w:r w:rsidRPr="008B312A">
        <w:rPr>
          <w:szCs w:val="20"/>
          <w:lang w:val="en-US"/>
        </w:rPr>
        <w:t>Lean Six Sigma Master Black Belt</w:t>
      </w:r>
    </w:p>
    <w:p w14:paraId="6B0BBFCB" w14:textId="0AFB3DEB" w:rsidR="008B312A" w:rsidRPr="008B312A" w:rsidRDefault="008B312A" w:rsidP="008B312A">
      <w:pPr>
        <w:pStyle w:val="ListParagraph"/>
        <w:numPr>
          <w:ilvl w:val="0"/>
          <w:numId w:val="41"/>
        </w:numPr>
        <w:rPr>
          <w:szCs w:val="20"/>
          <w:lang w:val="en-US"/>
        </w:rPr>
      </w:pPr>
      <w:proofErr w:type="spellStart"/>
      <w:r>
        <w:rPr>
          <w:szCs w:val="20"/>
          <w:lang w:val="en-US"/>
        </w:rPr>
        <w:t>Diseño</w:t>
      </w:r>
      <w:proofErr w:type="spellEnd"/>
      <w:r>
        <w:rPr>
          <w:szCs w:val="20"/>
          <w:lang w:val="en-US"/>
        </w:rPr>
        <w:t xml:space="preserve"> de </w:t>
      </w:r>
      <w:proofErr w:type="spellStart"/>
      <w:r>
        <w:rPr>
          <w:szCs w:val="20"/>
          <w:lang w:val="en-US"/>
        </w:rPr>
        <w:t>procesos</w:t>
      </w:r>
      <w:proofErr w:type="spellEnd"/>
      <w:r>
        <w:rPr>
          <w:szCs w:val="20"/>
          <w:lang w:val="en-US"/>
        </w:rPr>
        <w:t xml:space="preserve"> </w:t>
      </w:r>
      <w:r w:rsidRPr="008B312A">
        <w:rPr>
          <w:szCs w:val="20"/>
          <w:lang w:val="en-US"/>
        </w:rPr>
        <w:t>Intel Corporation</w:t>
      </w:r>
    </w:p>
    <w:p w14:paraId="738E21AB" w14:textId="77777777" w:rsidR="005C3265" w:rsidRPr="00A01268" w:rsidRDefault="005C3265" w:rsidP="005C3265">
      <w:pPr>
        <w:ind w:firstLine="0"/>
        <w:rPr>
          <w:szCs w:val="20"/>
          <w:lang w:val="en-US"/>
        </w:rPr>
      </w:pPr>
    </w:p>
    <w:p w14:paraId="2EAE96A8" w14:textId="77777777" w:rsidR="005C3265" w:rsidRPr="00A01268" w:rsidRDefault="005C3265" w:rsidP="005C3265">
      <w:pPr>
        <w:ind w:firstLine="0"/>
        <w:rPr>
          <w:szCs w:val="20"/>
          <w:lang w:val="en-US"/>
        </w:rPr>
      </w:pPr>
    </w:p>
    <w:p w14:paraId="7AD6767B" w14:textId="05C61E7E" w:rsidR="005C3265" w:rsidRPr="00F13FD0" w:rsidRDefault="005C3265" w:rsidP="005C3265">
      <w:pPr>
        <w:ind w:firstLine="0"/>
        <w:rPr>
          <w:szCs w:val="20"/>
        </w:rPr>
      </w:pPr>
      <w:r w:rsidRPr="00F13FD0">
        <w:rPr>
          <w:szCs w:val="20"/>
        </w:rPr>
        <w:t xml:space="preserve">ASISTENTE: </w:t>
      </w:r>
      <w:r w:rsidR="007E243B">
        <w:rPr>
          <w:szCs w:val="20"/>
        </w:rPr>
        <w:t xml:space="preserve"> </w:t>
      </w:r>
    </w:p>
    <w:p w14:paraId="108C4984" w14:textId="77777777" w:rsidR="005C3265" w:rsidRPr="00F13FD0" w:rsidRDefault="005C3265" w:rsidP="005C3265">
      <w:pPr>
        <w:ind w:firstLine="0"/>
        <w:rPr>
          <w:szCs w:val="20"/>
        </w:rPr>
      </w:pPr>
    </w:p>
    <w:p w14:paraId="70ED181B" w14:textId="20AE757B" w:rsidR="005C3265" w:rsidRPr="00F13FD0" w:rsidRDefault="005C3265" w:rsidP="005C3265">
      <w:pPr>
        <w:ind w:firstLine="0"/>
        <w:rPr>
          <w:szCs w:val="20"/>
        </w:rPr>
      </w:pPr>
      <w:r w:rsidRPr="00F13FD0">
        <w:rPr>
          <w:szCs w:val="20"/>
        </w:rPr>
        <w:t>Teléfonos:</w:t>
      </w:r>
      <w:r w:rsidRPr="00F13FD0">
        <w:rPr>
          <w:i/>
          <w:szCs w:val="20"/>
        </w:rPr>
        <w:t xml:space="preserve">  </w:t>
      </w:r>
    </w:p>
    <w:p w14:paraId="52C2A4C4" w14:textId="308729E8" w:rsidR="005C3265" w:rsidRPr="00F13FD0" w:rsidRDefault="005C3265" w:rsidP="005C3265">
      <w:pPr>
        <w:ind w:firstLine="0"/>
        <w:rPr>
          <w:szCs w:val="20"/>
        </w:rPr>
      </w:pPr>
      <w:r w:rsidRPr="00F13FD0">
        <w:rPr>
          <w:szCs w:val="20"/>
        </w:rPr>
        <w:t xml:space="preserve">Correo electrónico:  </w:t>
      </w:r>
      <w:r w:rsidRPr="00F13FD0">
        <w:rPr>
          <w:szCs w:val="20"/>
        </w:rPr>
        <w:tab/>
      </w:r>
      <w:r w:rsidRPr="00F13FD0">
        <w:rPr>
          <w:szCs w:val="20"/>
        </w:rPr>
        <w:tab/>
      </w:r>
      <w:r w:rsidRPr="00F13FD0">
        <w:rPr>
          <w:szCs w:val="20"/>
        </w:rPr>
        <w:tab/>
      </w:r>
      <w:r w:rsidRPr="00F13FD0">
        <w:rPr>
          <w:szCs w:val="20"/>
        </w:rPr>
        <w:tab/>
      </w:r>
      <w:r w:rsidRPr="00F13FD0">
        <w:rPr>
          <w:szCs w:val="20"/>
        </w:rPr>
        <w:tab/>
      </w:r>
      <w:r w:rsidRPr="00F13FD0">
        <w:rPr>
          <w:szCs w:val="20"/>
        </w:rPr>
        <w:tab/>
      </w:r>
      <w:r w:rsidRPr="00F13FD0">
        <w:rPr>
          <w:szCs w:val="20"/>
        </w:rPr>
        <w:tab/>
      </w:r>
      <w:r w:rsidRPr="00F13FD0">
        <w:rPr>
          <w:szCs w:val="20"/>
        </w:rPr>
        <w:tab/>
      </w:r>
      <w:r w:rsidRPr="00F13FD0">
        <w:rPr>
          <w:szCs w:val="20"/>
        </w:rPr>
        <w:tab/>
      </w:r>
    </w:p>
    <w:p w14:paraId="1037CED8" w14:textId="77777777" w:rsidR="00EB132D" w:rsidRPr="00F13FD0" w:rsidRDefault="00EB132D" w:rsidP="00F655B4">
      <w:pPr>
        <w:rPr>
          <w:szCs w:val="20"/>
        </w:rPr>
      </w:pPr>
    </w:p>
    <w:p w14:paraId="4806ED90" w14:textId="77777777" w:rsidR="00EB132D" w:rsidRPr="00F13FD0" w:rsidRDefault="00EB132D" w:rsidP="008D6230">
      <w:pPr>
        <w:pStyle w:val="Heading1"/>
        <w:spacing w:before="120" w:after="120"/>
        <w:rPr>
          <w:sz w:val="20"/>
          <w:szCs w:val="20"/>
        </w:rPr>
      </w:pPr>
      <w:r w:rsidRPr="00F13FD0">
        <w:rPr>
          <w:sz w:val="20"/>
          <w:szCs w:val="20"/>
        </w:rPr>
        <w:t>METODOLOGÍA DE LA ENSEÑANZA/APRENDIZAJE</w:t>
      </w:r>
    </w:p>
    <w:p w14:paraId="4CD496E3" w14:textId="77777777" w:rsidR="00B73318" w:rsidRDefault="00B73318" w:rsidP="00B73318">
      <w:pPr>
        <w:pStyle w:val="ListParagraph"/>
        <w:ind w:firstLine="0"/>
        <w:rPr>
          <w:szCs w:val="20"/>
        </w:rPr>
      </w:pPr>
    </w:p>
    <w:p w14:paraId="12AD59AF" w14:textId="77777777" w:rsidR="005C3265" w:rsidRPr="00F13FD0" w:rsidRDefault="005C3265" w:rsidP="00C26A9D">
      <w:pPr>
        <w:pStyle w:val="ListParagraph"/>
        <w:numPr>
          <w:ilvl w:val="0"/>
          <w:numId w:val="17"/>
        </w:numPr>
        <w:rPr>
          <w:szCs w:val="20"/>
        </w:rPr>
      </w:pPr>
      <w:r w:rsidRPr="00F13FD0">
        <w:rPr>
          <w:szCs w:val="20"/>
        </w:rPr>
        <w:t>Clases magistrales.</w:t>
      </w:r>
    </w:p>
    <w:p w14:paraId="1F565289" w14:textId="77777777" w:rsidR="005C3265" w:rsidRPr="00F13FD0" w:rsidRDefault="005C3265" w:rsidP="00C26A9D">
      <w:pPr>
        <w:pStyle w:val="ListParagraph"/>
        <w:numPr>
          <w:ilvl w:val="0"/>
          <w:numId w:val="17"/>
        </w:numPr>
        <w:rPr>
          <w:szCs w:val="20"/>
        </w:rPr>
      </w:pPr>
      <w:r w:rsidRPr="00F13FD0">
        <w:rPr>
          <w:szCs w:val="20"/>
        </w:rPr>
        <w:t>Lecturas sobre tópicos de interés.</w:t>
      </w:r>
    </w:p>
    <w:p w14:paraId="4DA921F1" w14:textId="77777777" w:rsidR="005C3265" w:rsidRPr="00F13FD0" w:rsidRDefault="005C3265" w:rsidP="00C26A9D">
      <w:pPr>
        <w:pStyle w:val="ListParagraph"/>
        <w:numPr>
          <w:ilvl w:val="0"/>
          <w:numId w:val="17"/>
        </w:numPr>
        <w:rPr>
          <w:szCs w:val="20"/>
        </w:rPr>
      </w:pPr>
      <w:r w:rsidRPr="00F13FD0">
        <w:rPr>
          <w:szCs w:val="20"/>
        </w:rPr>
        <w:t>Publicaciones de parte del profesor en el blog del curso.</w:t>
      </w:r>
    </w:p>
    <w:p w14:paraId="38C29A77" w14:textId="6E05E68A" w:rsidR="00BF4BD1" w:rsidRPr="004C2802" w:rsidRDefault="005C3265" w:rsidP="00C26A9D">
      <w:pPr>
        <w:pStyle w:val="ListParagraph"/>
        <w:numPr>
          <w:ilvl w:val="0"/>
          <w:numId w:val="17"/>
        </w:numPr>
        <w:rPr>
          <w:szCs w:val="20"/>
        </w:rPr>
      </w:pPr>
      <w:r w:rsidRPr="00F13FD0">
        <w:rPr>
          <w:szCs w:val="20"/>
        </w:rPr>
        <w:t>Ejecución de proyectos por parte de los estudiantes para aplicación directa de los conocimientos adquiridos.</w:t>
      </w:r>
    </w:p>
    <w:p w14:paraId="0D45373B" w14:textId="77777777" w:rsidR="00BC51F0" w:rsidRDefault="00BC51F0" w:rsidP="00BC51F0">
      <w:pPr>
        <w:rPr>
          <w:szCs w:val="20"/>
        </w:rPr>
      </w:pPr>
    </w:p>
    <w:p w14:paraId="20FA3784" w14:textId="77777777" w:rsidR="00BC51F0" w:rsidRDefault="00BC51F0" w:rsidP="00BC51F0">
      <w:pPr>
        <w:rPr>
          <w:szCs w:val="20"/>
        </w:rPr>
      </w:pPr>
    </w:p>
    <w:p w14:paraId="3A309740" w14:textId="77777777" w:rsidR="00BC51F0" w:rsidRDefault="00BC51F0" w:rsidP="00BC51F0">
      <w:pPr>
        <w:rPr>
          <w:szCs w:val="20"/>
        </w:rPr>
      </w:pPr>
    </w:p>
    <w:p w14:paraId="736A3D88" w14:textId="77777777" w:rsidR="004C2802" w:rsidRPr="00BC51F0" w:rsidRDefault="004C2802" w:rsidP="00BC51F0">
      <w:pPr>
        <w:rPr>
          <w:szCs w:val="20"/>
        </w:rPr>
      </w:pPr>
    </w:p>
    <w:p w14:paraId="1CAC8B7E" w14:textId="77777777" w:rsidR="008D6230" w:rsidRPr="00F13FD0" w:rsidRDefault="008D6230" w:rsidP="00F655B4">
      <w:pPr>
        <w:rPr>
          <w:szCs w:val="20"/>
        </w:rPr>
      </w:pPr>
    </w:p>
    <w:p w14:paraId="22702675" w14:textId="77777777" w:rsidR="00EB132D" w:rsidRPr="00F13FD0" w:rsidRDefault="00EB132D" w:rsidP="008D6230">
      <w:pPr>
        <w:pStyle w:val="Heading1"/>
        <w:spacing w:before="120" w:after="120"/>
        <w:rPr>
          <w:sz w:val="20"/>
          <w:szCs w:val="20"/>
        </w:rPr>
      </w:pPr>
      <w:r w:rsidRPr="00F13FD0">
        <w:rPr>
          <w:sz w:val="20"/>
          <w:szCs w:val="20"/>
        </w:rPr>
        <w:t>EVALUACIÓN</w:t>
      </w:r>
    </w:p>
    <w:p w14:paraId="43802D7F" w14:textId="77777777" w:rsidR="009C510B" w:rsidRPr="00F13FD0" w:rsidRDefault="009C510B" w:rsidP="008D6230">
      <w:pPr>
        <w:pStyle w:val="Heading2"/>
        <w:rPr>
          <w:szCs w:val="20"/>
        </w:rPr>
      </w:pPr>
    </w:p>
    <w:p w14:paraId="6210FFBF" w14:textId="28C80379" w:rsidR="00BC51F0" w:rsidRDefault="006564E2" w:rsidP="00BC51F0">
      <w:pPr>
        <w:pStyle w:val="Heading2"/>
        <w:rPr>
          <w:szCs w:val="20"/>
        </w:rPr>
      </w:pPr>
      <w:r>
        <w:rPr>
          <w:szCs w:val="20"/>
        </w:rPr>
        <w:t>Exámenes (40</w:t>
      </w:r>
      <w:r w:rsidR="00BC51F0">
        <w:rPr>
          <w:szCs w:val="20"/>
        </w:rPr>
        <w:t>%)</w:t>
      </w:r>
    </w:p>
    <w:p w14:paraId="41303327" w14:textId="408C1F8F" w:rsidR="00BC51F0" w:rsidRDefault="00F4438F" w:rsidP="00BC51F0">
      <w:r>
        <w:t>Examen</w:t>
      </w:r>
      <w:r w:rsidR="00BC51F0">
        <w:t xml:space="preserve"> Parcial</w:t>
      </w:r>
      <w:r w:rsidR="00BC51F0">
        <w:tab/>
      </w:r>
      <w:r w:rsidR="00BC51F0">
        <w:tab/>
      </w:r>
      <w:r w:rsidR="00BC51F0">
        <w:tab/>
      </w:r>
      <w:r w:rsidR="00BC51F0">
        <w:tab/>
      </w:r>
      <w:r w:rsidR="00BC51F0">
        <w:tab/>
      </w:r>
      <w:r w:rsidR="00BC51F0">
        <w:tab/>
      </w:r>
      <w:r>
        <w:t xml:space="preserve">15 </w:t>
      </w:r>
      <w:r w:rsidR="00BC51F0">
        <w:t>%</w:t>
      </w:r>
    </w:p>
    <w:p w14:paraId="7127472A" w14:textId="49F48BA3" w:rsidR="00BC51F0" w:rsidRPr="00C43F9E" w:rsidRDefault="00F4438F" w:rsidP="00BC51F0">
      <w:r>
        <w:t>Examen Final</w:t>
      </w:r>
      <w:r w:rsidR="00550255">
        <w:t xml:space="preserve"> </w:t>
      </w:r>
      <w:proofErr w:type="gramStart"/>
      <w:r w:rsidR="00550255">
        <w:t>( cubre</w:t>
      </w:r>
      <w:proofErr w:type="gramEnd"/>
      <w:r w:rsidR="00550255">
        <w:t xml:space="preserve"> todo el temario )</w:t>
      </w:r>
      <w:r>
        <w:tab/>
      </w:r>
      <w:r w:rsidR="00550255">
        <w:tab/>
      </w:r>
      <w:r w:rsidR="00550255">
        <w:tab/>
      </w:r>
      <w:r w:rsidR="006564E2">
        <w:t>25</w:t>
      </w:r>
      <w:r>
        <w:t xml:space="preserve"> </w:t>
      </w:r>
      <w:r w:rsidR="00BC51F0">
        <w:t>%</w:t>
      </w:r>
    </w:p>
    <w:p w14:paraId="0AE21AF6" w14:textId="77777777" w:rsidR="00BC51F0" w:rsidRPr="00C43F9E" w:rsidRDefault="00BC51F0" w:rsidP="00BC51F0">
      <w:pPr>
        <w:pStyle w:val="Heading2"/>
        <w:rPr>
          <w:szCs w:val="20"/>
        </w:rPr>
      </w:pPr>
      <w:proofErr w:type="spellStart"/>
      <w:r w:rsidRPr="00C43F9E">
        <w:rPr>
          <w:szCs w:val="20"/>
        </w:rPr>
        <w:t>Quices</w:t>
      </w:r>
      <w:proofErr w:type="spellEnd"/>
      <w:r w:rsidRPr="00C43F9E">
        <w:rPr>
          <w:szCs w:val="20"/>
        </w:rPr>
        <w:t xml:space="preserve"> (15%)</w:t>
      </w:r>
    </w:p>
    <w:p w14:paraId="1F30F6DB" w14:textId="77777777" w:rsidR="00BC51F0" w:rsidRDefault="00BC51F0" w:rsidP="00BC51F0">
      <w:proofErr w:type="spellStart"/>
      <w:r>
        <w:t>Quiz</w:t>
      </w:r>
      <w:proofErr w:type="spellEnd"/>
      <w:r>
        <w:t xml:space="preserve"> 1</w:t>
      </w:r>
      <w:r>
        <w:tab/>
      </w:r>
      <w:r>
        <w:tab/>
      </w:r>
      <w:r>
        <w:tab/>
      </w:r>
      <w:r>
        <w:tab/>
      </w:r>
      <w:r>
        <w:tab/>
      </w:r>
      <w:r>
        <w:tab/>
      </w:r>
      <w:r>
        <w:tab/>
        <w:t>5%</w:t>
      </w:r>
    </w:p>
    <w:p w14:paraId="347AFED5" w14:textId="77777777" w:rsidR="00BC51F0" w:rsidRDefault="00BC51F0" w:rsidP="00BC51F0">
      <w:proofErr w:type="spellStart"/>
      <w:r>
        <w:t>Quiz</w:t>
      </w:r>
      <w:proofErr w:type="spellEnd"/>
      <w:r>
        <w:t xml:space="preserve"> 2</w:t>
      </w:r>
      <w:r>
        <w:tab/>
      </w:r>
      <w:r>
        <w:tab/>
      </w:r>
      <w:r>
        <w:tab/>
      </w:r>
      <w:r>
        <w:tab/>
      </w:r>
      <w:r>
        <w:tab/>
      </w:r>
      <w:r>
        <w:tab/>
      </w:r>
      <w:r>
        <w:tab/>
        <w:t>5%</w:t>
      </w:r>
    </w:p>
    <w:p w14:paraId="6D8F11F6" w14:textId="77777777" w:rsidR="00BC51F0" w:rsidRDefault="00BC51F0" w:rsidP="00BC51F0">
      <w:proofErr w:type="spellStart"/>
      <w:r>
        <w:t>Quiz</w:t>
      </w:r>
      <w:proofErr w:type="spellEnd"/>
      <w:r>
        <w:t xml:space="preserve"> 3</w:t>
      </w:r>
      <w:r>
        <w:tab/>
      </w:r>
      <w:r>
        <w:tab/>
      </w:r>
      <w:r>
        <w:tab/>
      </w:r>
      <w:r>
        <w:tab/>
      </w:r>
      <w:r>
        <w:tab/>
      </w:r>
      <w:r>
        <w:tab/>
      </w:r>
      <w:r>
        <w:tab/>
        <w:t>5%</w:t>
      </w:r>
    </w:p>
    <w:p w14:paraId="24B0E961" w14:textId="526D459E" w:rsidR="00BC51F0" w:rsidRPr="00C43F9E" w:rsidRDefault="006564E2" w:rsidP="00BC51F0">
      <w:pPr>
        <w:pStyle w:val="Heading2"/>
        <w:rPr>
          <w:szCs w:val="20"/>
        </w:rPr>
      </w:pPr>
      <w:r>
        <w:rPr>
          <w:szCs w:val="20"/>
        </w:rPr>
        <w:t>Proyecto (45</w:t>
      </w:r>
      <w:r w:rsidR="00BC51F0" w:rsidRPr="00C43F9E">
        <w:rPr>
          <w:szCs w:val="20"/>
        </w:rPr>
        <w:t>%)</w:t>
      </w:r>
    </w:p>
    <w:p w14:paraId="5E8DDB62" w14:textId="42A567E2" w:rsidR="006E2D25" w:rsidRDefault="00FF65EB" w:rsidP="006E2D25">
      <w:pPr>
        <w:ind w:left="284"/>
        <w:rPr>
          <w:szCs w:val="20"/>
        </w:rPr>
      </w:pPr>
      <w:r>
        <w:rPr>
          <w:szCs w:val="20"/>
        </w:rPr>
        <w:t xml:space="preserve">    </w:t>
      </w:r>
      <w:r w:rsidRPr="00AA7985">
        <w:rPr>
          <w:b/>
          <w:szCs w:val="20"/>
        </w:rPr>
        <w:t xml:space="preserve">Primera fase      </w:t>
      </w:r>
      <w:r w:rsidR="006E2D25" w:rsidRPr="00AA7985">
        <w:rPr>
          <w:b/>
          <w:szCs w:val="20"/>
        </w:rPr>
        <w:t>valor total</w:t>
      </w:r>
      <w:r w:rsidR="006E2D25">
        <w:rPr>
          <w:szCs w:val="20"/>
        </w:rPr>
        <w:t xml:space="preserve">     </w:t>
      </w:r>
      <w:r>
        <w:rPr>
          <w:szCs w:val="20"/>
        </w:rPr>
        <w:t xml:space="preserve">                        </w:t>
      </w:r>
      <w:r w:rsidR="006564E2">
        <w:rPr>
          <w:szCs w:val="20"/>
        </w:rPr>
        <w:t>20</w:t>
      </w:r>
      <w:r w:rsidR="00BC51F0">
        <w:rPr>
          <w:szCs w:val="20"/>
        </w:rPr>
        <w:t>%</w:t>
      </w:r>
    </w:p>
    <w:p w14:paraId="27F88D88" w14:textId="6EEA8D9A" w:rsidR="00FF65EB" w:rsidRPr="00FF65EB" w:rsidRDefault="00FF65EB" w:rsidP="00BC51F0">
      <w:pPr>
        <w:ind w:left="568"/>
        <w:rPr>
          <w:szCs w:val="20"/>
          <w:u w:val="single"/>
        </w:rPr>
      </w:pPr>
      <w:r w:rsidRPr="00FF65EB">
        <w:rPr>
          <w:szCs w:val="20"/>
          <w:u w:val="single"/>
        </w:rPr>
        <w:t>Composición de la evaluación I fase</w:t>
      </w:r>
    </w:p>
    <w:p w14:paraId="42B865F1" w14:textId="2AFB6AA1" w:rsidR="00BC51F0" w:rsidRDefault="00BC51F0" w:rsidP="00BC51F0">
      <w:pPr>
        <w:ind w:left="568"/>
        <w:rPr>
          <w:szCs w:val="20"/>
        </w:rPr>
      </w:pPr>
      <w:r>
        <w:rPr>
          <w:szCs w:val="20"/>
        </w:rPr>
        <w:t>Documento escrito</w:t>
      </w:r>
      <w:r w:rsidR="006E2D25">
        <w:rPr>
          <w:szCs w:val="20"/>
        </w:rPr>
        <w:t xml:space="preserve"> y presentación oral </w:t>
      </w:r>
      <w:r w:rsidR="00C93A1E">
        <w:rPr>
          <w:szCs w:val="20"/>
        </w:rPr>
        <w:t xml:space="preserve"> </w:t>
      </w:r>
      <w:r w:rsidR="006E2D25">
        <w:rPr>
          <w:szCs w:val="20"/>
        </w:rPr>
        <w:t>(10%)</w:t>
      </w:r>
    </w:p>
    <w:p w14:paraId="40519D2E" w14:textId="45DD86EC" w:rsidR="006E2D25" w:rsidRDefault="006E2D25" w:rsidP="00BC51F0">
      <w:pPr>
        <w:ind w:left="568"/>
        <w:rPr>
          <w:szCs w:val="20"/>
        </w:rPr>
      </w:pPr>
      <w:r>
        <w:rPr>
          <w:szCs w:val="20"/>
        </w:rPr>
        <w:t xml:space="preserve">Nivel de innovación en prototipos         </w:t>
      </w:r>
      <w:proofErr w:type="gramStart"/>
      <w:r>
        <w:rPr>
          <w:szCs w:val="20"/>
        </w:rPr>
        <w:t>( 40</w:t>
      </w:r>
      <w:proofErr w:type="gramEnd"/>
      <w:r>
        <w:rPr>
          <w:szCs w:val="20"/>
        </w:rPr>
        <w:t>% )</w:t>
      </w:r>
    </w:p>
    <w:p w14:paraId="0381709D" w14:textId="31C7AC15" w:rsidR="00FF65EB" w:rsidRDefault="00C93A1E" w:rsidP="00BC51F0">
      <w:pPr>
        <w:ind w:left="568"/>
        <w:rPr>
          <w:szCs w:val="20"/>
        </w:rPr>
      </w:pPr>
      <w:r>
        <w:rPr>
          <w:szCs w:val="20"/>
        </w:rPr>
        <w:t xml:space="preserve">Dominio de conceptos                         </w:t>
      </w:r>
      <w:proofErr w:type="gramStart"/>
      <w:r>
        <w:rPr>
          <w:szCs w:val="20"/>
        </w:rPr>
        <w:t>( 15</w:t>
      </w:r>
      <w:proofErr w:type="gramEnd"/>
      <w:r>
        <w:rPr>
          <w:szCs w:val="20"/>
        </w:rPr>
        <w:t>% )</w:t>
      </w:r>
    </w:p>
    <w:p w14:paraId="54216271" w14:textId="36FF3A55" w:rsidR="00C93A1E" w:rsidRDefault="00C93A1E" w:rsidP="00BC51F0">
      <w:pPr>
        <w:ind w:left="568"/>
        <w:rPr>
          <w:szCs w:val="20"/>
        </w:rPr>
      </w:pPr>
      <w:r>
        <w:rPr>
          <w:szCs w:val="20"/>
        </w:rPr>
        <w:t>Cobertura de temas</w:t>
      </w:r>
      <w:r w:rsidR="00FC7358">
        <w:rPr>
          <w:szCs w:val="20"/>
        </w:rPr>
        <w:t xml:space="preserve">                          </w:t>
      </w:r>
      <w:r w:rsidR="00617811">
        <w:rPr>
          <w:szCs w:val="20"/>
        </w:rPr>
        <w:t xml:space="preserve">  </w:t>
      </w:r>
      <w:proofErr w:type="gramStart"/>
      <w:r w:rsidR="00617811">
        <w:rPr>
          <w:szCs w:val="20"/>
        </w:rPr>
        <w:t>( 10</w:t>
      </w:r>
      <w:proofErr w:type="gramEnd"/>
      <w:r w:rsidR="00617811">
        <w:rPr>
          <w:szCs w:val="20"/>
        </w:rPr>
        <w:t>% )</w:t>
      </w:r>
      <w:r w:rsidR="00617811">
        <w:rPr>
          <w:szCs w:val="20"/>
        </w:rPr>
        <w:tab/>
      </w:r>
    </w:p>
    <w:p w14:paraId="0849B104" w14:textId="2B922F77" w:rsidR="00617811" w:rsidRDefault="00617811" w:rsidP="00BC51F0">
      <w:pPr>
        <w:ind w:left="568"/>
        <w:rPr>
          <w:szCs w:val="20"/>
        </w:rPr>
      </w:pPr>
      <w:r>
        <w:rPr>
          <w:szCs w:val="20"/>
        </w:rPr>
        <w:t>Profundidad</w:t>
      </w:r>
      <w:r w:rsidR="00FC7358">
        <w:rPr>
          <w:szCs w:val="20"/>
        </w:rPr>
        <w:t xml:space="preserve"> y claridad</w:t>
      </w:r>
      <w:r>
        <w:rPr>
          <w:szCs w:val="20"/>
        </w:rPr>
        <w:t xml:space="preserve"> en tratamiento de temas   </w:t>
      </w:r>
      <w:proofErr w:type="gramStart"/>
      <w:r>
        <w:rPr>
          <w:szCs w:val="20"/>
        </w:rPr>
        <w:t>( 10</w:t>
      </w:r>
      <w:proofErr w:type="gramEnd"/>
      <w:r>
        <w:rPr>
          <w:szCs w:val="20"/>
        </w:rPr>
        <w:t>% )</w:t>
      </w:r>
    </w:p>
    <w:p w14:paraId="7A6336FA" w14:textId="77777777" w:rsidR="00617811" w:rsidRDefault="00617811" w:rsidP="00BC51F0">
      <w:pPr>
        <w:ind w:left="568"/>
        <w:rPr>
          <w:szCs w:val="20"/>
        </w:rPr>
      </w:pPr>
      <w:r>
        <w:rPr>
          <w:szCs w:val="20"/>
        </w:rPr>
        <w:t>Uso de diagramas y dibujos 3D</w:t>
      </w:r>
      <w:r>
        <w:rPr>
          <w:szCs w:val="20"/>
        </w:rPr>
        <w:tab/>
        <w:t xml:space="preserve">        </w:t>
      </w:r>
      <w:proofErr w:type="gramStart"/>
      <w:r>
        <w:rPr>
          <w:szCs w:val="20"/>
        </w:rPr>
        <w:t>( 5</w:t>
      </w:r>
      <w:proofErr w:type="gramEnd"/>
      <w:r>
        <w:rPr>
          <w:szCs w:val="20"/>
        </w:rPr>
        <w:t xml:space="preserve"> % )</w:t>
      </w:r>
    </w:p>
    <w:p w14:paraId="61600AEC" w14:textId="10CA560D" w:rsidR="00617811" w:rsidRDefault="002B7B75" w:rsidP="00BC51F0">
      <w:pPr>
        <w:ind w:left="568"/>
        <w:rPr>
          <w:szCs w:val="20"/>
        </w:rPr>
      </w:pPr>
      <w:r>
        <w:rPr>
          <w:szCs w:val="20"/>
        </w:rPr>
        <w:t>Ingeniería económica</w:t>
      </w:r>
      <w:r>
        <w:rPr>
          <w:szCs w:val="20"/>
        </w:rPr>
        <w:tab/>
      </w:r>
      <w:r>
        <w:rPr>
          <w:szCs w:val="20"/>
        </w:rPr>
        <w:tab/>
        <w:t xml:space="preserve">        </w:t>
      </w:r>
      <w:proofErr w:type="gramStart"/>
      <w:r w:rsidR="00617811">
        <w:rPr>
          <w:szCs w:val="20"/>
        </w:rPr>
        <w:t>( 10</w:t>
      </w:r>
      <w:proofErr w:type="gramEnd"/>
      <w:r w:rsidR="00617811">
        <w:rPr>
          <w:szCs w:val="20"/>
        </w:rPr>
        <w:t>% )</w:t>
      </w:r>
      <w:r w:rsidR="00617811">
        <w:rPr>
          <w:szCs w:val="20"/>
        </w:rPr>
        <w:tab/>
      </w:r>
      <w:r w:rsidR="00617811">
        <w:rPr>
          <w:szCs w:val="20"/>
        </w:rPr>
        <w:tab/>
      </w:r>
      <w:r w:rsidR="00617811">
        <w:rPr>
          <w:szCs w:val="20"/>
        </w:rPr>
        <w:tab/>
      </w:r>
    </w:p>
    <w:p w14:paraId="020294AD" w14:textId="0E189D87" w:rsidR="00617811" w:rsidRDefault="00617811" w:rsidP="00BC51F0">
      <w:pPr>
        <w:ind w:left="568"/>
        <w:rPr>
          <w:szCs w:val="20"/>
        </w:rPr>
      </w:pPr>
      <w:r>
        <w:rPr>
          <w:szCs w:val="20"/>
        </w:rPr>
        <w:t xml:space="preserve"> </w:t>
      </w:r>
    </w:p>
    <w:p w14:paraId="2309FD6E" w14:textId="411F8C38" w:rsidR="00BC51F0" w:rsidRDefault="00617811" w:rsidP="00BC51F0">
      <w:pPr>
        <w:ind w:left="284"/>
        <w:rPr>
          <w:szCs w:val="20"/>
        </w:rPr>
      </w:pPr>
      <w:r>
        <w:rPr>
          <w:szCs w:val="20"/>
        </w:rPr>
        <w:t xml:space="preserve">   </w:t>
      </w:r>
      <w:r w:rsidR="002B7B75">
        <w:rPr>
          <w:szCs w:val="20"/>
        </w:rPr>
        <w:t xml:space="preserve"> </w:t>
      </w:r>
      <w:r w:rsidR="002B7B75" w:rsidRPr="00AA7985">
        <w:rPr>
          <w:b/>
          <w:szCs w:val="20"/>
        </w:rPr>
        <w:t xml:space="preserve">Segunda fase </w:t>
      </w:r>
      <w:r w:rsidR="00BC51F0" w:rsidRPr="00AA7985">
        <w:rPr>
          <w:b/>
          <w:szCs w:val="20"/>
        </w:rPr>
        <w:tab/>
      </w:r>
      <w:r w:rsidRPr="00AA7985">
        <w:rPr>
          <w:b/>
          <w:szCs w:val="20"/>
        </w:rPr>
        <w:t>valor total</w:t>
      </w:r>
      <w:r>
        <w:rPr>
          <w:szCs w:val="20"/>
        </w:rPr>
        <w:t xml:space="preserve"> </w:t>
      </w:r>
      <w:r w:rsidR="002B7B75">
        <w:rPr>
          <w:szCs w:val="20"/>
        </w:rPr>
        <w:tab/>
      </w:r>
      <w:r w:rsidR="002B7B75">
        <w:rPr>
          <w:szCs w:val="20"/>
        </w:rPr>
        <w:tab/>
        <w:t xml:space="preserve">         </w:t>
      </w:r>
      <w:r w:rsidR="00BC51F0">
        <w:rPr>
          <w:szCs w:val="20"/>
        </w:rPr>
        <w:t>25%</w:t>
      </w:r>
    </w:p>
    <w:p w14:paraId="7A064466" w14:textId="0AA93B4C" w:rsidR="002B7B75" w:rsidRPr="002B7B75" w:rsidRDefault="002B7B75" w:rsidP="00BC51F0">
      <w:pPr>
        <w:ind w:left="568"/>
        <w:rPr>
          <w:szCs w:val="20"/>
          <w:u w:val="single"/>
        </w:rPr>
      </w:pPr>
      <w:r w:rsidRPr="00FF65EB">
        <w:rPr>
          <w:szCs w:val="20"/>
          <w:u w:val="single"/>
        </w:rPr>
        <w:t>Composición de la evaluación I</w:t>
      </w:r>
      <w:r>
        <w:rPr>
          <w:szCs w:val="20"/>
          <w:u w:val="single"/>
        </w:rPr>
        <w:t>I</w:t>
      </w:r>
      <w:r w:rsidRPr="00FF65EB">
        <w:rPr>
          <w:szCs w:val="20"/>
          <w:u w:val="single"/>
        </w:rPr>
        <w:t xml:space="preserve"> fase</w:t>
      </w:r>
    </w:p>
    <w:p w14:paraId="514C2E9D" w14:textId="193EC4AF" w:rsidR="00BC51F0" w:rsidRDefault="00BC51F0" w:rsidP="00BC51F0">
      <w:pPr>
        <w:ind w:left="568"/>
        <w:rPr>
          <w:szCs w:val="20"/>
        </w:rPr>
      </w:pPr>
      <w:r>
        <w:rPr>
          <w:szCs w:val="20"/>
        </w:rPr>
        <w:t>Documento escrito</w:t>
      </w:r>
      <w:r w:rsidR="002B7B75">
        <w:rPr>
          <w:szCs w:val="20"/>
        </w:rPr>
        <w:t xml:space="preserve"> y presentación oral</w:t>
      </w:r>
      <w:r w:rsidR="00545869">
        <w:rPr>
          <w:szCs w:val="20"/>
        </w:rPr>
        <w:t xml:space="preserve">            </w:t>
      </w:r>
      <w:r w:rsidR="00FC7358">
        <w:rPr>
          <w:szCs w:val="20"/>
        </w:rPr>
        <w:t xml:space="preserve">  </w:t>
      </w:r>
      <w:r w:rsidR="00545869">
        <w:rPr>
          <w:szCs w:val="20"/>
        </w:rPr>
        <w:t>(10%)</w:t>
      </w:r>
    </w:p>
    <w:p w14:paraId="7000ECF7" w14:textId="7E58F5CB" w:rsidR="00545869" w:rsidRDefault="00545869" w:rsidP="00BC51F0">
      <w:pPr>
        <w:ind w:left="568"/>
        <w:rPr>
          <w:szCs w:val="20"/>
        </w:rPr>
      </w:pPr>
      <w:r>
        <w:rPr>
          <w:szCs w:val="20"/>
        </w:rPr>
        <w:t>Dominio de conceptos</w:t>
      </w:r>
      <w:r w:rsidR="00552E75">
        <w:rPr>
          <w:szCs w:val="20"/>
        </w:rPr>
        <w:tab/>
      </w:r>
      <w:r w:rsidR="00552E75">
        <w:rPr>
          <w:szCs w:val="20"/>
        </w:rPr>
        <w:tab/>
      </w:r>
      <w:r w:rsidR="00552E75">
        <w:rPr>
          <w:szCs w:val="20"/>
        </w:rPr>
        <w:tab/>
        <w:t xml:space="preserve">        </w:t>
      </w:r>
      <w:r w:rsidR="00FC7358">
        <w:rPr>
          <w:szCs w:val="20"/>
        </w:rPr>
        <w:t xml:space="preserve">  </w:t>
      </w:r>
      <w:r w:rsidR="00552E75">
        <w:rPr>
          <w:szCs w:val="20"/>
        </w:rPr>
        <w:t xml:space="preserve"> </w:t>
      </w:r>
      <w:r w:rsidR="008E0F22">
        <w:rPr>
          <w:szCs w:val="20"/>
        </w:rPr>
        <w:t>(20%)</w:t>
      </w:r>
      <w:r w:rsidR="00552E75">
        <w:rPr>
          <w:szCs w:val="20"/>
        </w:rPr>
        <w:tab/>
      </w:r>
      <w:r w:rsidR="00552E75">
        <w:rPr>
          <w:szCs w:val="20"/>
        </w:rPr>
        <w:tab/>
      </w:r>
    </w:p>
    <w:p w14:paraId="5618617A" w14:textId="35DA781D" w:rsidR="00545869" w:rsidRDefault="00545869" w:rsidP="00BC51F0">
      <w:pPr>
        <w:ind w:left="568"/>
        <w:rPr>
          <w:szCs w:val="20"/>
        </w:rPr>
      </w:pPr>
      <w:r>
        <w:rPr>
          <w:szCs w:val="20"/>
        </w:rPr>
        <w:t>Cobertura de temas</w:t>
      </w:r>
      <w:r w:rsidR="00FC7358">
        <w:rPr>
          <w:szCs w:val="20"/>
        </w:rPr>
        <w:tab/>
      </w:r>
      <w:r w:rsidR="00FC7358">
        <w:rPr>
          <w:szCs w:val="20"/>
        </w:rPr>
        <w:tab/>
      </w:r>
      <w:r w:rsidR="00FC7358">
        <w:rPr>
          <w:szCs w:val="20"/>
        </w:rPr>
        <w:tab/>
        <w:t xml:space="preserve">           (10%)</w:t>
      </w:r>
    </w:p>
    <w:p w14:paraId="471C77B0" w14:textId="44D4B46D" w:rsidR="0087305E" w:rsidRDefault="00545869" w:rsidP="00BC51F0">
      <w:pPr>
        <w:ind w:left="568"/>
        <w:rPr>
          <w:szCs w:val="20"/>
        </w:rPr>
      </w:pPr>
      <w:r>
        <w:rPr>
          <w:szCs w:val="20"/>
        </w:rPr>
        <w:t>Profundidad</w:t>
      </w:r>
      <w:r w:rsidR="00FC7358">
        <w:rPr>
          <w:szCs w:val="20"/>
        </w:rPr>
        <w:t xml:space="preserve"> y claridad</w:t>
      </w:r>
      <w:r>
        <w:rPr>
          <w:szCs w:val="20"/>
        </w:rPr>
        <w:t xml:space="preserve"> en tratamiento de temas</w:t>
      </w:r>
      <w:r w:rsidR="00FC7358">
        <w:rPr>
          <w:szCs w:val="20"/>
        </w:rPr>
        <w:t xml:space="preserve"> (25%)</w:t>
      </w:r>
    </w:p>
    <w:p w14:paraId="2442E28F" w14:textId="0914D22B" w:rsidR="00FC7358" w:rsidRDefault="0087305E" w:rsidP="00BC51F0">
      <w:pPr>
        <w:ind w:left="568"/>
        <w:rPr>
          <w:szCs w:val="20"/>
        </w:rPr>
      </w:pPr>
      <w:r>
        <w:rPr>
          <w:szCs w:val="20"/>
        </w:rPr>
        <w:t>Dibujos 3D para producto final</w:t>
      </w:r>
      <w:r w:rsidR="00FC7358">
        <w:rPr>
          <w:szCs w:val="20"/>
        </w:rPr>
        <w:tab/>
      </w:r>
      <w:r w:rsidR="00FC7358">
        <w:rPr>
          <w:szCs w:val="20"/>
        </w:rPr>
        <w:tab/>
        <w:t xml:space="preserve">           </w:t>
      </w:r>
      <w:proofErr w:type="gramStart"/>
      <w:r w:rsidR="00FC7358">
        <w:rPr>
          <w:szCs w:val="20"/>
        </w:rPr>
        <w:t>( 5</w:t>
      </w:r>
      <w:proofErr w:type="gramEnd"/>
      <w:r w:rsidR="00FC7358">
        <w:rPr>
          <w:szCs w:val="20"/>
        </w:rPr>
        <w:t>% )</w:t>
      </w:r>
    </w:p>
    <w:p w14:paraId="6ACA6258" w14:textId="2812F2D2" w:rsidR="0087305E" w:rsidRDefault="00FC7358" w:rsidP="00BC51F0">
      <w:pPr>
        <w:ind w:left="568"/>
        <w:rPr>
          <w:szCs w:val="20"/>
        </w:rPr>
      </w:pPr>
      <w:r>
        <w:rPr>
          <w:szCs w:val="20"/>
        </w:rPr>
        <w:t>Presentación del prototipo</w:t>
      </w:r>
      <w:r>
        <w:rPr>
          <w:szCs w:val="20"/>
        </w:rPr>
        <w:tab/>
      </w:r>
      <w:r>
        <w:rPr>
          <w:szCs w:val="20"/>
        </w:rPr>
        <w:tab/>
      </w:r>
      <w:r>
        <w:rPr>
          <w:szCs w:val="20"/>
        </w:rPr>
        <w:tab/>
        <w:t xml:space="preserve">           </w:t>
      </w:r>
      <w:proofErr w:type="gramStart"/>
      <w:r>
        <w:rPr>
          <w:szCs w:val="20"/>
        </w:rPr>
        <w:t>( 20</w:t>
      </w:r>
      <w:proofErr w:type="gramEnd"/>
      <w:r>
        <w:rPr>
          <w:szCs w:val="20"/>
        </w:rPr>
        <w:t>%)</w:t>
      </w:r>
      <w:r>
        <w:rPr>
          <w:szCs w:val="20"/>
        </w:rPr>
        <w:tab/>
      </w:r>
      <w:r>
        <w:rPr>
          <w:szCs w:val="20"/>
        </w:rPr>
        <w:tab/>
      </w:r>
    </w:p>
    <w:p w14:paraId="473A85FD" w14:textId="7F77C9F2" w:rsidR="0087305E" w:rsidRDefault="0087305E" w:rsidP="00BC51F0">
      <w:pPr>
        <w:ind w:left="568"/>
        <w:rPr>
          <w:szCs w:val="20"/>
        </w:rPr>
      </w:pPr>
      <w:r>
        <w:rPr>
          <w:szCs w:val="20"/>
        </w:rPr>
        <w:t>Ingeniería económica ajustada para producto final</w:t>
      </w:r>
      <w:r w:rsidR="00FC7358">
        <w:rPr>
          <w:szCs w:val="20"/>
        </w:rPr>
        <w:t xml:space="preserve"> (10%)</w:t>
      </w:r>
    </w:p>
    <w:p w14:paraId="18C0A83C" w14:textId="2B331919" w:rsidR="00545869" w:rsidRDefault="00545869" w:rsidP="00BC51F0">
      <w:pPr>
        <w:ind w:left="568"/>
        <w:rPr>
          <w:szCs w:val="20"/>
        </w:rPr>
      </w:pPr>
      <w:r>
        <w:rPr>
          <w:szCs w:val="20"/>
        </w:rPr>
        <w:t xml:space="preserve">  </w:t>
      </w:r>
    </w:p>
    <w:p w14:paraId="4598DC73" w14:textId="77777777" w:rsidR="00BC51F0" w:rsidRDefault="00BC51F0" w:rsidP="00BC51F0">
      <w:pPr>
        <w:ind w:firstLine="0"/>
        <w:rPr>
          <w:szCs w:val="20"/>
        </w:rPr>
      </w:pPr>
    </w:p>
    <w:p w14:paraId="0CF3516B" w14:textId="77777777" w:rsidR="00FC7358" w:rsidRDefault="00BC51F0" w:rsidP="00BC51F0">
      <w:pPr>
        <w:ind w:firstLine="0"/>
        <w:rPr>
          <w:b/>
          <w:szCs w:val="20"/>
        </w:rPr>
      </w:pPr>
      <w:r w:rsidRPr="00FB2CEE">
        <w:rPr>
          <w:b/>
          <w:szCs w:val="20"/>
        </w:rPr>
        <w:t>Nota</w:t>
      </w:r>
      <w:r w:rsidR="00FC7358">
        <w:rPr>
          <w:b/>
          <w:szCs w:val="20"/>
        </w:rPr>
        <w:t>s</w:t>
      </w:r>
      <w:r w:rsidRPr="00FB2CEE">
        <w:rPr>
          <w:b/>
          <w:szCs w:val="20"/>
        </w:rPr>
        <w:t xml:space="preserve">: </w:t>
      </w:r>
    </w:p>
    <w:p w14:paraId="144DF1E2" w14:textId="581759FF" w:rsidR="00BC51F0" w:rsidRPr="004044C9" w:rsidRDefault="00BD1D36" w:rsidP="00347CF8">
      <w:pPr>
        <w:pStyle w:val="ListParagraph"/>
        <w:numPr>
          <w:ilvl w:val="0"/>
          <w:numId w:val="40"/>
        </w:numPr>
        <w:rPr>
          <w:b/>
          <w:i/>
          <w:lang w:val="es-CR"/>
        </w:rPr>
      </w:pPr>
      <w:r w:rsidRPr="00347CF8">
        <w:rPr>
          <w:b/>
          <w:szCs w:val="20"/>
        </w:rPr>
        <w:t xml:space="preserve">Una descripción amplia de los contenidos del proyecto aparece en el blog del curso bajo la siguiente dirección: </w:t>
      </w:r>
      <w:hyperlink r:id="rId8" w:history="1">
        <w:r w:rsidR="00347CF8" w:rsidRPr="004044C9">
          <w:rPr>
            <w:rStyle w:val="Hyperlink"/>
            <w:b/>
            <w:i/>
            <w:lang w:val="es-CR"/>
          </w:rPr>
          <w:t>http://herselorozco.blogspot.com/</w:t>
        </w:r>
      </w:hyperlink>
    </w:p>
    <w:p w14:paraId="02189086" w14:textId="319336D6" w:rsidR="00347CF8" w:rsidRDefault="00347CF8" w:rsidP="00347CF8">
      <w:pPr>
        <w:pStyle w:val="ListParagraph"/>
        <w:numPr>
          <w:ilvl w:val="0"/>
          <w:numId w:val="40"/>
        </w:numPr>
        <w:rPr>
          <w:b/>
          <w:szCs w:val="20"/>
        </w:rPr>
      </w:pPr>
      <w:r>
        <w:rPr>
          <w:b/>
          <w:szCs w:val="20"/>
        </w:rPr>
        <w:t>Los elementos indicados que constituyen la composición de la evaluación de cada fase del proyecto, pueden cambiar de peso en su valor para la calificación final, si el profesor considera que existen omisiones o errores en ellos, cuya presencia impide evaluar el proyecto como un todo holístico.</w:t>
      </w:r>
    </w:p>
    <w:p w14:paraId="77AB88FB" w14:textId="59755A6C" w:rsidR="00347CF8" w:rsidRDefault="00347CF8" w:rsidP="00347CF8">
      <w:pPr>
        <w:pStyle w:val="ListParagraph"/>
        <w:numPr>
          <w:ilvl w:val="0"/>
          <w:numId w:val="40"/>
        </w:numPr>
        <w:rPr>
          <w:b/>
          <w:szCs w:val="20"/>
        </w:rPr>
      </w:pPr>
      <w:r>
        <w:rPr>
          <w:b/>
          <w:szCs w:val="20"/>
        </w:rPr>
        <w:t>El nivel de innovación es clave y determinante en el proyecto, por lo cual tanto el profesor como su asistente, realizarán una investigación exhaustiva, de si existe o no una invención similar a la propuesta en el producto. En caso de existir, una propuesta similar o una mejora en un producto con el mismo objetivo funcional que el propuesto por el grupo de trabajo, el proyecto en su fase respectiva, tendrá nota cero.</w:t>
      </w:r>
    </w:p>
    <w:p w14:paraId="781F07A6" w14:textId="09ED350F" w:rsidR="00347CF8" w:rsidRDefault="00347CF8" w:rsidP="00347CF8">
      <w:pPr>
        <w:pStyle w:val="ListParagraph"/>
        <w:numPr>
          <w:ilvl w:val="0"/>
          <w:numId w:val="40"/>
        </w:numPr>
        <w:rPr>
          <w:b/>
          <w:szCs w:val="20"/>
        </w:rPr>
      </w:pPr>
      <w:r>
        <w:rPr>
          <w:b/>
          <w:szCs w:val="20"/>
        </w:rPr>
        <w:t>Durante el año lectivo 2013 no se permitirán propuestas que tengan que ver con productos alimenticios.</w:t>
      </w:r>
    </w:p>
    <w:p w14:paraId="6C1947A1" w14:textId="77777777" w:rsidR="00347CF8" w:rsidRDefault="00347CF8" w:rsidP="00347CF8">
      <w:pPr>
        <w:rPr>
          <w:b/>
          <w:szCs w:val="20"/>
        </w:rPr>
      </w:pPr>
    </w:p>
    <w:p w14:paraId="038FCA55" w14:textId="77777777" w:rsidR="00347CF8" w:rsidRDefault="00347CF8" w:rsidP="00347CF8">
      <w:pPr>
        <w:rPr>
          <w:b/>
          <w:szCs w:val="20"/>
        </w:rPr>
      </w:pPr>
    </w:p>
    <w:p w14:paraId="3E51C64B" w14:textId="77777777" w:rsidR="00347CF8" w:rsidRPr="00347CF8" w:rsidRDefault="00347CF8" w:rsidP="00347CF8">
      <w:pPr>
        <w:rPr>
          <w:b/>
          <w:szCs w:val="20"/>
        </w:rPr>
      </w:pPr>
    </w:p>
    <w:p w14:paraId="2C801D62" w14:textId="77777777" w:rsidR="005C3265" w:rsidRPr="00F13FD0" w:rsidRDefault="005C3265" w:rsidP="005C3265">
      <w:pPr>
        <w:rPr>
          <w:szCs w:val="20"/>
        </w:rPr>
      </w:pPr>
    </w:p>
    <w:p w14:paraId="49F40CAC" w14:textId="77777777" w:rsidR="008D6230" w:rsidRDefault="008D6230" w:rsidP="008D6230">
      <w:pPr>
        <w:pStyle w:val="Heading1"/>
        <w:spacing w:before="120" w:after="120"/>
      </w:pPr>
      <w:r>
        <w:t>INFORMACIÓN IMPORTANTE</w:t>
      </w:r>
    </w:p>
    <w:p w14:paraId="3296F4AF" w14:textId="77777777" w:rsidR="008D6230" w:rsidRPr="00B73318" w:rsidRDefault="008D6230" w:rsidP="008D6230">
      <w:pPr>
        <w:rPr>
          <w:szCs w:val="20"/>
        </w:rPr>
      </w:pPr>
    </w:p>
    <w:p w14:paraId="64359B03" w14:textId="77777777" w:rsidR="00ED31F0" w:rsidRPr="00B73318" w:rsidRDefault="00ED31F0" w:rsidP="00ED31F0">
      <w:pPr>
        <w:rPr>
          <w:szCs w:val="20"/>
        </w:rPr>
      </w:pPr>
      <w:r w:rsidRPr="00BC51F0">
        <w:rPr>
          <w:szCs w:val="20"/>
          <w:u w:val="single"/>
        </w:rPr>
        <w:t>Los exámenes cortos se realizan sin aviso previo</w:t>
      </w:r>
      <w:r w:rsidRPr="00B73318">
        <w:rPr>
          <w:szCs w:val="20"/>
        </w:rPr>
        <w:t>, cumpliendo con las disposiciones del Reglamento de Régimen Académico Estudiantil (Artículo 15), cubriendo la materia de forma acumulativa.</w:t>
      </w:r>
    </w:p>
    <w:p w14:paraId="7788C031" w14:textId="77777777" w:rsidR="00ED31F0" w:rsidRPr="00B73318" w:rsidRDefault="00ED31F0" w:rsidP="00ED31F0">
      <w:pPr>
        <w:rPr>
          <w:b/>
          <w:szCs w:val="20"/>
          <w:u w:val="single"/>
        </w:rPr>
      </w:pPr>
      <w:r w:rsidRPr="00B73318">
        <w:rPr>
          <w:szCs w:val="20"/>
        </w:rPr>
        <w:t xml:space="preserve">Como parte de los criterios de evaluación, se tomará en cuenta que aquel estudiante o grupo de trabajo que incurra en alguna falta grave tal como, copia, plagio, utilización de material no autorizado o comunicación o actuación ilícita en cualquiera de la pruebas o parte de ellas, </w:t>
      </w:r>
      <w:r w:rsidRPr="00B73318">
        <w:rPr>
          <w:b/>
          <w:szCs w:val="20"/>
          <w:u w:val="single"/>
        </w:rPr>
        <w:t xml:space="preserve">perderá automáticamente el curso, con las consecuencias posteriores que establece la Universidad de Costa Rica. </w:t>
      </w:r>
    </w:p>
    <w:p w14:paraId="54420C8A" w14:textId="77777777" w:rsidR="00ED31F0" w:rsidRPr="00B73318" w:rsidRDefault="00ED31F0" w:rsidP="00ED31F0">
      <w:pPr>
        <w:rPr>
          <w:b/>
          <w:szCs w:val="20"/>
          <w:u w:val="single"/>
        </w:rPr>
      </w:pPr>
      <w:r w:rsidRPr="00B73318">
        <w:rPr>
          <w:b/>
          <w:szCs w:val="20"/>
          <w:u w:val="single"/>
        </w:rPr>
        <w:t>La no entrega del proyecto también representa la pérdida del curso automáticamente.</w:t>
      </w:r>
    </w:p>
    <w:p w14:paraId="04E7E3FA" w14:textId="77777777" w:rsidR="005C3265" w:rsidRPr="00B73318" w:rsidRDefault="005C3265" w:rsidP="00ED31F0">
      <w:pPr>
        <w:pStyle w:val="Div"/>
        <w:spacing w:after="280" w:afterAutospacing="1"/>
        <w:jc w:val="both"/>
        <w:rPr>
          <w:b/>
          <w:lang w:val="es-CR"/>
        </w:rPr>
      </w:pPr>
    </w:p>
    <w:p w14:paraId="4F219921" w14:textId="77777777" w:rsidR="00ED31F0" w:rsidRPr="00B73318" w:rsidRDefault="00ED31F0" w:rsidP="00ED31F0">
      <w:pPr>
        <w:pStyle w:val="Div"/>
        <w:spacing w:after="280" w:afterAutospacing="1"/>
        <w:jc w:val="both"/>
      </w:pPr>
      <w:r w:rsidRPr="00B73318">
        <w:rPr>
          <w:b/>
          <w:lang w:val="es-CR"/>
        </w:rPr>
        <w:t xml:space="preserve">NORMAS DE TRABAJO PARA EL CURSO </w:t>
      </w:r>
      <w:r w:rsidRPr="00B73318">
        <w:rPr>
          <w:b/>
        </w:rPr>
        <w:t>(para ser aplicado a todos los trabajos)</w:t>
      </w:r>
      <w:r w:rsidRPr="00B73318">
        <w:t xml:space="preserve"> </w:t>
      </w:r>
    </w:p>
    <w:p w14:paraId="56FC6060" w14:textId="77777777" w:rsidR="00ED31F0" w:rsidRPr="00B73318" w:rsidRDefault="00ED31F0" w:rsidP="00C26A9D">
      <w:pPr>
        <w:pStyle w:val="Ul"/>
        <w:numPr>
          <w:ilvl w:val="0"/>
          <w:numId w:val="5"/>
        </w:numPr>
        <w:jc w:val="both"/>
      </w:pPr>
      <w:r w:rsidRPr="00B73318">
        <w:t xml:space="preserve">Todos los trabajos deben de llevar el nombre completo del (los) autor(es) del mismo. Así como la fecha de entrega. </w:t>
      </w:r>
    </w:p>
    <w:p w14:paraId="2B0A3777" w14:textId="77777777" w:rsidR="00ED31F0" w:rsidRPr="00B73318" w:rsidRDefault="00ED31F0" w:rsidP="00C26A9D">
      <w:pPr>
        <w:pStyle w:val="Li"/>
        <w:numPr>
          <w:ilvl w:val="1"/>
          <w:numId w:val="6"/>
        </w:numPr>
        <w:jc w:val="both"/>
      </w:pPr>
      <w:r w:rsidRPr="00B73318">
        <w:t xml:space="preserve">Cada uno de los participantes es responsable de verificar que su nombre aparezca en el trabajo, luego no se aceptan reclamos porque no aparecían en la lista. </w:t>
      </w:r>
    </w:p>
    <w:p w14:paraId="41FE9BFC" w14:textId="77777777" w:rsidR="00ED31F0" w:rsidRPr="00B73318" w:rsidRDefault="00ED31F0" w:rsidP="00C26A9D">
      <w:pPr>
        <w:pStyle w:val="Li"/>
        <w:numPr>
          <w:ilvl w:val="1"/>
          <w:numId w:val="6"/>
        </w:numPr>
        <w:jc w:val="both"/>
      </w:pPr>
      <w:r w:rsidRPr="00B73318">
        <w:t>EL NOMBRE DEBE APARECER EN FORMA EXPLICITA Y CLARA</w:t>
      </w:r>
      <w:r w:rsidRPr="00B73318">
        <w:rPr>
          <w:lang w:val="es-CR"/>
        </w:rPr>
        <w:t>. A</w:t>
      </w:r>
      <w:r w:rsidRPr="00B73318">
        <w:t>quellos trabajos donde aparezcan solo iniciales, alias, apodos, etc. y no el nombre</w:t>
      </w:r>
      <w:r w:rsidRPr="00B73318">
        <w:rPr>
          <w:lang w:val="es-CR"/>
        </w:rPr>
        <w:t xml:space="preserve"> completo</w:t>
      </w:r>
      <w:r w:rsidRPr="00B73318">
        <w:t>, no será</w:t>
      </w:r>
      <w:r w:rsidRPr="00B73318">
        <w:rPr>
          <w:lang w:val="es-CR"/>
        </w:rPr>
        <w:t>n</w:t>
      </w:r>
      <w:r w:rsidRPr="00B73318">
        <w:t xml:space="preserve"> </w:t>
      </w:r>
      <w:r w:rsidRPr="00B73318">
        <w:rPr>
          <w:lang w:val="es-CR"/>
        </w:rPr>
        <w:t>calificados</w:t>
      </w:r>
      <w:r w:rsidRPr="00B73318">
        <w:t>.</w:t>
      </w:r>
    </w:p>
    <w:p w14:paraId="62AB0343" w14:textId="77777777" w:rsidR="002A0560" w:rsidRDefault="00ED31F0" w:rsidP="00C26A9D">
      <w:pPr>
        <w:pStyle w:val="Li"/>
        <w:numPr>
          <w:ilvl w:val="1"/>
          <w:numId w:val="7"/>
        </w:numPr>
        <w:jc w:val="both"/>
      </w:pPr>
      <w:r w:rsidRPr="00B73318">
        <w:t>Deben venir con la numeración en cada página (no incluye portadas, tablas de contenido, índices).</w:t>
      </w:r>
    </w:p>
    <w:p w14:paraId="14CC3C06" w14:textId="1B125937" w:rsidR="00ED31F0" w:rsidRPr="00B73318" w:rsidRDefault="002A0560" w:rsidP="00C26A9D">
      <w:pPr>
        <w:pStyle w:val="Li"/>
        <w:numPr>
          <w:ilvl w:val="1"/>
          <w:numId w:val="7"/>
        </w:numPr>
        <w:jc w:val="both"/>
      </w:pPr>
      <w:r>
        <w:t>Ambas fases del proyecto debe entregarse, en la hora pactada en formato electrónico utilizando un CD.</w:t>
      </w:r>
      <w:r w:rsidR="00ED31F0" w:rsidRPr="00B73318">
        <w:t xml:space="preserve"> </w:t>
      </w:r>
    </w:p>
    <w:p w14:paraId="7A277D41" w14:textId="77777777" w:rsidR="00ED31F0" w:rsidRPr="00B73318" w:rsidRDefault="00ED31F0" w:rsidP="00C26A9D">
      <w:pPr>
        <w:pStyle w:val="Ul"/>
        <w:numPr>
          <w:ilvl w:val="0"/>
          <w:numId w:val="5"/>
        </w:numPr>
        <w:jc w:val="both"/>
      </w:pPr>
      <w:r w:rsidRPr="00B73318">
        <w:rPr>
          <w:b/>
          <w:i/>
        </w:rPr>
        <w:t>El profesor recibe los trabajos durante los primeros 15 minutos de clase,</w:t>
      </w:r>
      <w:r w:rsidRPr="00B73318">
        <w:t xml:space="preserve"> (el límite puede variar si así lo dispone el profesor). Los trabajos fuera de este límite queda a criterio del profesor si son aceptados o no. [</w:t>
      </w:r>
      <w:r w:rsidRPr="00B73318">
        <w:rPr>
          <w:i/>
        </w:rPr>
        <w:t>El profesor no tiene la obligación de pedir los trabajos, deben ser entregados por los estudiantes en este rango de tiempo</w:t>
      </w:r>
      <w:r w:rsidRPr="00B73318">
        <w:t xml:space="preserve">]. </w:t>
      </w:r>
    </w:p>
    <w:p w14:paraId="25CCB16A" w14:textId="77777777" w:rsidR="00ED31F0" w:rsidRPr="00B73318" w:rsidRDefault="00ED31F0" w:rsidP="00C26A9D">
      <w:pPr>
        <w:pStyle w:val="Li"/>
        <w:numPr>
          <w:ilvl w:val="0"/>
          <w:numId w:val="5"/>
        </w:numPr>
        <w:jc w:val="both"/>
      </w:pPr>
      <w:r w:rsidRPr="00B73318">
        <w:t xml:space="preserve">Los trabajos donde participe más de un estudiante, deben llevar un desglose de participación en el trabajo [ver sección referente a este punto más adelante]. </w:t>
      </w:r>
    </w:p>
    <w:p w14:paraId="38BF07A0" w14:textId="77777777" w:rsidR="00ED31F0" w:rsidRPr="00B73318" w:rsidRDefault="00ED31F0" w:rsidP="00C26A9D">
      <w:pPr>
        <w:pStyle w:val="Li"/>
        <w:numPr>
          <w:ilvl w:val="0"/>
          <w:numId w:val="5"/>
        </w:numPr>
        <w:jc w:val="both"/>
      </w:pPr>
      <w:r w:rsidRPr="00B73318">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14:paraId="13944FFB" w14:textId="77777777" w:rsidR="00ED31F0" w:rsidRPr="00B73318" w:rsidRDefault="00ED31F0" w:rsidP="00C26A9D">
      <w:pPr>
        <w:pStyle w:val="Ul"/>
        <w:numPr>
          <w:ilvl w:val="0"/>
          <w:numId w:val="5"/>
        </w:numPr>
        <w:jc w:val="both"/>
      </w:pPr>
      <w:r w:rsidRPr="00B73318">
        <w:t>Cualquier trabajo sin referencias, o mal realizados según los estándares del formato APA (</w:t>
      </w:r>
      <w:r w:rsidR="006A15EB">
        <w:fldChar w:fldCharType="begin"/>
      </w:r>
      <w:r w:rsidR="006A15EB">
        <w:instrText xml:space="preserve"> HYPERLINK "http://www.cimm.ucr.ac.cr/cuadernos/documentos/Normas_APA.pdf" \t "_blank" </w:instrText>
      </w:r>
      <w:r w:rsidR="006A15EB">
        <w:fldChar w:fldCharType="separate"/>
      </w:r>
      <w:bookmarkStart w:id="1" w:name="j5dm"/>
      <w:r w:rsidRPr="00B73318">
        <w:rPr>
          <w:color w:val="0000FF"/>
          <w:u w:val="single"/>
        </w:rPr>
        <w:t>ver referencia de como realizar las Normas APA</w:t>
      </w:r>
      <w:r w:rsidR="006A15EB">
        <w:rPr>
          <w:color w:val="0000FF"/>
          <w:u w:val="single"/>
        </w:rPr>
        <w:fldChar w:fldCharType="end"/>
      </w:r>
      <w:bookmarkEnd w:id="1"/>
      <w:r w:rsidRPr="00B73318">
        <w:t xml:space="preserve">, también en la sección </w:t>
      </w:r>
      <w:r w:rsidR="006A15EB">
        <w:fldChar w:fldCharType="begin"/>
      </w:r>
      <w:r w:rsidR="006A15EB">
        <w:instrText xml:space="preserve"> HYPERLINK \l "Informaci%C3%B3n_de_Referencia_Importante_sobre_Plagios" \t "_self" </w:instrText>
      </w:r>
      <w:r w:rsidR="006A15EB">
        <w:fldChar w:fldCharType="separate"/>
      </w:r>
      <w:bookmarkStart w:id="2" w:name="d75:"/>
      <w:r w:rsidRPr="00B73318">
        <w:rPr>
          <w:color w:val="0000FF"/>
          <w:u w:val="single"/>
        </w:rPr>
        <w:t>Información de Referencia Importante sobre Plagios</w:t>
      </w:r>
      <w:r w:rsidR="006A15EB">
        <w:rPr>
          <w:color w:val="0000FF"/>
          <w:u w:val="single"/>
        </w:rPr>
        <w:fldChar w:fldCharType="end"/>
      </w:r>
      <w:bookmarkEnd w:id="2"/>
      <w:r w:rsidRPr="00B73318">
        <w:t xml:space="preserve"> en los links se muestra como realizar correctamente las referencias), serán calificados en forma automática con un CERO (0). </w:t>
      </w:r>
    </w:p>
    <w:p w14:paraId="3BCD1545" w14:textId="77777777" w:rsidR="00ED31F0" w:rsidRPr="00B73318" w:rsidRDefault="00ED31F0" w:rsidP="00C26A9D">
      <w:pPr>
        <w:pStyle w:val="Li"/>
        <w:numPr>
          <w:ilvl w:val="1"/>
          <w:numId w:val="9"/>
        </w:numPr>
        <w:jc w:val="both"/>
      </w:pPr>
      <w:r w:rsidRPr="00B73318">
        <w:t xml:space="preserve">Si no toman partes textuales, sino solo las ideas, igual tienen que identificarlas explícitamente en el documento. </w:t>
      </w:r>
    </w:p>
    <w:p w14:paraId="45B5BDAD" w14:textId="77777777" w:rsidR="00ED31F0" w:rsidRPr="00B73318" w:rsidRDefault="00ED31F0" w:rsidP="00C26A9D">
      <w:pPr>
        <w:pStyle w:val="Ul"/>
        <w:numPr>
          <w:ilvl w:val="0"/>
          <w:numId w:val="5"/>
        </w:numPr>
        <w:jc w:val="both"/>
      </w:pPr>
      <w:r w:rsidRPr="00B73318">
        <w:t xml:space="preserve">Si se usa material textual dentro del documento, este debe ser claramente identificado y referenciado, no se permite que los trabajos sean más de un 10% de material textual o parafraseado. </w:t>
      </w:r>
    </w:p>
    <w:p w14:paraId="683A65DE" w14:textId="77777777" w:rsidR="00ED31F0" w:rsidRPr="00B73318" w:rsidRDefault="00ED31F0" w:rsidP="00C26A9D">
      <w:pPr>
        <w:pStyle w:val="Li"/>
        <w:numPr>
          <w:ilvl w:val="1"/>
          <w:numId w:val="10"/>
        </w:numPr>
        <w:jc w:val="both"/>
      </w:pPr>
      <w:r w:rsidRPr="00B73318">
        <w:t>Para mayor detalle ver la sección "</w:t>
      </w:r>
      <w:r w:rsidR="006A15EB">
        <w:fldChar w:fldCharType="begin"/>
      </w:r>
      <w:r w:rsidR="006A15EB">
        <w:instrText xml:space="preserve"> HYPERLINK \l "Informaci%C3%B3n_de_Referencia_Importante_sobre_Plagios" \t "_self" </w:instrText>
      </w:r>
      <w:r w:rsidR="006A15EB">
        <w:fldChar w:fldCharType="separate"/>
      </w:r>
      <w:bookmarkStart w:id="3" w:name="gbid"/>
      <w:r w:rsidRPr="00B73318">
        <w:rPr>
          <w:color w:val="0000FF"/>
          <w:u w:val="single"/>
        </w:rPr>
        <w:t>Información de Referencia Importante sobre Plagios</w:t>
      </w:r>
      <w:r w:rsidR="006A15EB">
        <w:rPr>
          <w:color w:val="0000FF"/>
          <w:u w:val="single"/>
        </w:rPr>
        <w:fldChar w:fldCharType="end"/>
      </w:r>
      <w:bookmarkEnd w:id="3"/>
      <w:r w:rsidRPr="00B73318">
        <w:t xml:space="preserve">" </w:t>
      </w:r>
    </w:p>
    <w:p w14:paraId="2362F58E" w14:textId="77777777" w:rsidR="00ED31F0" w:rsidRPr="00B73318" w:rsidRDefault="00ED31F0" w:rsidP="00C26A9D">
      <w:pPr>
        <w:pStyle w:val="Ul"/>
        <w:numPr>
          <w:ilvl w:val="0"/>
          <w:numId w:val="5"/>
        </w:numPr>
        <w:jc w:val="both"/>
      </w:pPr>
      <w:r w:rsidRPr="00B73318">
        <w:lastRenderedPageBreak/>
        <w:t xml:space="preserve">Si durante las presentaciones de los trabajos, algún compañero </w:t>
      </w:r>
      <w:r w:rsidR="00F773F2" w:rsidRPr="00B73318">
        <w:t>realiza actos de falta de respe</w:t>
      </w:r>
      <w:r w:rsidRPr="00B73318">
        <w:t xml:space="preserve">to como interrumpir, silbar, hacer comentarios burlistas, hacer trabajos, leer material, chatear, navegar durante el acto, entre otros, podrá ser sancionado con puntos en su trabajo, hasta por un valor de un 50%. </w:t>
      </w:r>
    </w:p>
    <w:p w14:paraId="2672FE63" w14:textId="77777777" w:rsidR="00ED31F0" w:rsidRPr="00B73318" w:rsidRDefault="00ED31F0" w:rsidP="00C26A9D">
      <w:pPr>
        <w:pStyle w:val="Li"/>
        <w:numPr>
          <w:ilvl w:val="1"/>
          <w:numId w:val="11"/>
        </w:numPr>
        <w:jc w:val="both"/>
      </w:pPr>
      <w:r w:rsidRPr="00B73318">
        <w:t xml:space="preserve">Si durante la presentación de trabajos (papers, proyectos, investigaciones, etc.) se dura más de una sesión, y los que ya expusieron faltan a la otra sesión, se considerará como falta de respeto e intereses hacia los compañeros. </w:t>
      </w:r>
    </w:p>
    <w:p w14:paraId="24AB180D" w14:textId="77777777" w:rsidR="00ED31F0" w:rsidRDefault="00ED31F0" w:rsidP="00C26A9D">
      <w:pPr>
        <w:pStyle w:val="Li"/>
        <w:numPr>
          <w:ilvl w:val="1"/>
          <w:numId w:val="12"/>
        </w:numPr>
        <w:spacing w:after="280" w:afterAutospacing="1"/>
        <w:jc w:val="both"/>
      </w:pPr>
      <w:r w:rsidRPr="00B73318">
        <w:t>Los estudiantes son responsables de guardar una copia de los trabajos enviados, estos van a ser utilizados como prueba que los enviaron y sin ellos no se admiten reclamos.</w:t>
      </w:r>
    </w:p>
    <w:p w14:paraId="52C65E33" w14:textId="77777777" w:rsidR="00ED31F0" w:rsidRPr="00B73318" w:rsidRDefault="00ED31F0" w:rsidP="00ED31F0">
      <w:pPr>
        <w:pStyle w:val="Heading2"/>
        <w:spacing w:after="280" w:afterAutospacing="1"/>
      </w:pPr>
      <w:r w:rsidRPr="00B73318">
        <w:t xml:space="preserve">Criterios sobre la copia, plagio o la ayuda no permitida en evaluaciones </w:t>
      </w:r>
    </w:p>
    <w:p w14:paraId="1F189C34" w14:textId="0FA411A3" w:rsidR="00ED31F0" w:rsidRPr="00B73318" w:rsidRDefault="00ED31F0" w:rsidP="00ED31F0">
      <w:pPr>
        <w:spacing w:after="280" w:afterAutospacing="1"/>
      </w:pPr>
      <w:r w:rsidRPr="00B73318">
        <w:t>Cualquier alumno que incurra en actos de copia, plagio o ayudas no permitidas a otros en cualquier evaluación o trabajo, automáticamente perderá el curso y se expone a las sanciones reglamentarias que exige la Universida</w:t>
      </w:r>
      <w:r w:rsidR="00412A39">
        <w:t xml:space="preserve">d. Igualmente, la no entrega de cualquiera de las fases del </w:t>
      </w:r>
      <w:r w:rsidRPr="00B73318">
        <w:t xml:space="preserve"> proyecto implica la pérdida automática del curso. </w:t>
      </w:r>
    </w:p>
    <w:p w14:paraId="0E2D29EC" w14:textId="77777777" w:rsidR="00ED31F0" w:rsidRPr="00B73318" w:rsidRDefault="00ED31F0" w:rsidP="00ED31F0">
      <w:pPr>
        <w:pStyle w:val="Heading2"/>
        <w:spacing w:after="280" w:afterAutospacing="1"/>
      </w:pPr>
      <w:bookmarkStart w:id="4" w:name="Información_de_Referencia_Importante_sob"/>
      <w:bookmarkEnd w:id="4"/>
      <w:r w:rsidRPr="00B73318">
        <w:t xml:space="preserve">Información de Referencia Importante sobre Plagios </w:t>
      </w:r>
    </w:p>
    <w:p w14:paraId="75ADEA98" w14:textId="77777777" w:rsidR="00ED31F0" w:rsidRPr="00B73318" w:rsidRDefault="00ED31F0" w:rsidP="00ED31F0">
      <w:pPr>
        <w:rPr>
          <w:sz w:val="18"/>
        </w:rPr>
      </w:pPr>
      <w:r w:rsidRPr="00B73318">
        <w:rPr>
          <w:szCs w:val="20"/>
        </w:rPr>
        <w:t xml:space="preserve">Como parte de los criterios de evaluación, se tomará en cuenta que aquel estudiante o grupo de trabajo que incurra en alguna falta grave tal como, copia, plagio, utilización de material no autorizado  o comunicación ilícita en cualquiera de </w:t>
      </w:r>
      <w:proofErr w:type="gramStart"/>
      <w:r w:rsidRPr="00B73318">
        <w:rPr>
          <w:szCs w:val="20"/>
        </w:rPr>
        <w:t>la pruebas</w:t>
      </w:r>
      <w:proofErr w:type="gramEnd"/>
      <w:r w:rsidRPr="00B73318">
        <w:rPr>
          <w:szCs w:val="20"/>
        </w:rPr>
        <w:t xml:space="preserve"> o parte de ellas, </w:t>
      </w:r>
      <w:r w:rsidRPr="00B73318">
        <w:rPr>
          <w:b/>
          <w:szCs w:val="20"/>
          <w:u w:val="single"/>
        </w:rPr>
        <w:t>perderá automáticamente el curso. La no entrega del proyecto también representa la pérdida del curso automáticamente.</w:t>
      </w:r>
    </w:p>
    <w:p w14:paraId="2C0DBB56" w14:textId="77777777" w:rsidR="00ED31F0" w:rsidRPr="00B73318" w:rsidRDefault="00ED31F0" w:rsidP="00ED31F0">
      <w:pPr>
        <w:pStyle w:val="Ul"/>
        <w:spacing w:after="280" w:afterAutospacing="1"/>
        <w:jc w:val="both"/>
        <w:rPr>
          <w:lang w:val="es-CR"/>
        </w:rPr>
      </w:pPr>
    </w:p>
    <w:p w14:paraId="25D89E4C" w14:textId="77777777" w:rsidR="00ED31F0" w:rsidRPr="00B73318" w:rsidRDefault="00ED31F0" w:rsidP="00ED31F0">
      <w:pPr>
        <w:pStyle w:val="Ul"/>
        <w:spacing w:after="280" w:afterAutospacing="1"/>
        <w:jc w:val="both"/>
      </w:pPr>
      <w:r w:rsidRPr="00B73318">
        <w:t xml:space="preserve">Se presentan una serie de links que son importantes que lean para evitar problemas por plagio. [sobre las cosas explicadas ahí, se puede consultar al profesor en clases antes y durante la realización de los trabajos] </w:t>
      </w:r>
    </w:p>
    <w:p w14:paraId="023D8B1A" w14:textId="77777777" w:rsidR="00ED31F0" w:rsidRPr="00B73318" w:rsidRDefault="00C837AD" w:rsidP="00C26A9D">
      <w:pPr>
        <w:pStyle w:val="Li"/>
        <w:numPr>
          <w:ilvl w:val="0"/>
          <w:numId w:val="4"/>
        </w:numPr>
      </w:pPr>
      <w:hyperlink r:id="rId9" w:tgtFrame="_blank" w:history="1">
        <w:bookmarkStart w:id="5" w:name="rm4b"/>
        <w:r w:rsidR="00ED31F0" w:rsidRPr="00B73318">
          <w:rPr>
            <w:color w:val="0000FF"/>
            <w:u w:val="single"/>
          </w:rPr>
          <w:t>¿Por qué ocurre el plagio en las Universidades y cómo evitarlo?</w:t>
        </w:r>
      </w:hyperlink>
      <w:bookmarkEnd w:id="5"/>
      <w:r w:rsidR="00ED31F0" w:rsidRPr="00B73318">
        <w:t xml:space="preserve"> http://prof.usb.ve/eklein/plagio/</w:t>
      </w:r>
    </w:p>
    <w:p w14:paraId="0E0E0E7C" w14:textId="77777777" w:rsidR="00ED31F0" w:rsidRPr="00B73318" w:rsidRDefault="00C837AD" w:rsidP="00C26A9D">
      <w:pPr>
        <w:pStyle w:val="Li"/>
        <w:numPr>
          <w:ilvl w:val="0"/>
          <w:numId w:val="4"/>
        </w:numPr>
        <w:jc w:val="both"/>
      </w:pPr>
      <w:hyperlink r:id="rId10" w:tgtFrame="_blank" w:history="1">
        <w:bookmarkStart w:id="6" w:name="jwx0"/>
        <w:r w:rsidR="00ED31F0" w:rsidRPr="00B73318">
          <w:rPr>
            <w:color w:val="0000FF"/>
            <w:u w:val="single"/>
          </w:rPr>
          <w:t>El Plagio: Qué es y Como se evita</w:t>
        </w:r>
      </w:hyperlink>
      <w:bookmarkEnd w:id="6"/>
      <w:r w:rsidR="00ED31F0" w:rsidRPr="00B73318">
        <w:t xml:space="preserve"> http://www.eduteka.org/PlagioIndiana.php3</w:t>
      </w:r>
    </w:p>
    <w:p w14:paraId="4C4E5AB4" w14:textId="77777777" w:rsidR="00ED31F0" w:rsidRPr="00B73318" w:rsidRDefault="00C837AD" w:rsidP="00C26A9D">
      <w:pPr>
        <w:pStyle w:val="Li"/>
        <w:numPr>
          <w:ilvl w:val="0"/>
          <w:numId w:val="4"/>
        </w:numPr>
      </w:pPr>
      <w:hyperlink r:id="rId11" w:tgtFrame="_blank" w:history="1">
        <w:bookmarkStart w:id="7" w:name="iwad"/>
        <w:r w:rsidR="00ED31F0" w:rsidRPr="00B73318">
          <w:rPr>
            <w:color w:val="0000FF"/>
            <w:u w:val="single"/>
          </w:rPr>
          <w:t>¿Cómo evitar el plagio?</w:t>
        </w:r>
      </w:hyperlink>
      <w:bookmarkEnd w:id="7"/>
      <w:r w:rsidR="00ED31F0" w:rsidRPr="00B73318">
        <w:t xml:space="preserve"> http://librisql.us.es/ximdex/guias/plagio/La%20Biblioteca%20de%20la%20Universidad%20de%20Sevilla_05.htm</w:t>
      </w:r>
    </w:p>
    <w:p w14:paraId="74FA89F2" w14:textId="77777777" w:rsidR="00ED31F0" w:rsidRPr="00B73318" w:rsidRDefault="00ED31F0" w:rsidP="00C26A9D">
      <w:pPr>
        <w:pStyle w:val="Li"/>
        <w:numPr>
          <w:ilvl w:val="0"/>
          <w:numId w:val="4"/>
        </w:numPr>
        <w:jc w:val="both"/>
        <w:rPr>
          <w:lang w:val="es-CR"/>
        </w:rPr>
      </w:pPr>
      <w:bookmarkStart w:id="8" w:name="f9-g"/>
      <w:r w:rsidRPr="00B73318">
        <w:rPr>
          <w:color w:val="0000FF"/>
          <w:u w:val="single"/>
        </w:rPr>
        <w:t>Plagio: Qué es y cómo evitar caer en la trampa</w:t>
      </w:r>
      <w:bookmarkEnd w:id="8"/>
    </w:p>
    <w:p w14:paraId="4A8B11F5" w14:textId="77777777" w:rsidR="00ED31F0" w:rsidRPr="00B73318" w:rsidRDefault="00C837AD" w:rsidP="00C26A9D">
      <w:pPr>
        <w:pStyle w:val="Li"/>
        <w:numPr>
          <w:ilvl w:val="0"/>
          <w:numId w:val="4"/>
        </w:numPr>
        <w:spacing w:after="280" w:afterAutospacing="1"/>
        <w:jc w:val="both"/>
      </w:pPr>
      <w:hyperlink r:id="rId12" w:tgtFrame="_blank" w:history="1">
        <w:bookmarkStart w:id="9" w:name="n5t1"/>
        <w:r w:rsidR="00ED31F0" w:rsidRPr="00B73318">
          <w:rPr>
            <w:color w:val="0000FF"/>
            <w:u w:val="single"/>
          </w:rPr>
          <w:t>Formato APA</w:t>
        </w:r>
      </w:hyperlink>
      <w:bookmarkEnd w:id="9"/>
      <w:r w:rsidR="00ED31F0" w:rsidRPr="00B73318">
        <w:t xml:space="preserve"> </w:t>
      </w:r>
      <w:r w:rsidR="00ED31F0" w:rsidRPr="00B73318">
        <w:rPr>
          <w:lang w:val="es-CR"/>
        </w:rPr>
        <w:t>(http://www.cimm.ucr.ac.cr/cuadernos/documentos/Normas_APA.pdf)</w:t>
      </w:r>
    </w:p>
    <w:p w14:paraId="00B167F0" w14:textId="77777777" w:rsidR="008D6230" w:rsidRPr="00B73318" w:rsidRDefault="008D6230" w:rsidP="008D6230"/>
    <w:p w14:paraId="30ED1C1C" w14:textId="77777777" w:rsidR="005C3265" w:rsidRPr="00B73318" w:rsidRDefault="005C3265" w:rsidP="005C3265">
      <w:pPr>
        <w:rPr>
          <w:b/>
        </w:rPr>
      </w:pPr>
      <w:r w:rsidRPr="00B73318">
        <w:rPr>
          <w:b/>
        </w:rPr>
        <w:t>OTRAS NOTAS IMPORTANTES</w:t>
      </w:r>
    </w:p>
    <w:p w14:paraId="7435A581" w14:textId="77777777" w:rsidR="005C3265" w:rsidRPr="00B73318" w:rsidRDefault="005C3265" w:rsidP="005C3265"/>
    <w:p w14:paraId="34E8FCAE" w14:textId="5876F6CA" w:rsidR="005C3265" w:rsidRPr="005A7C4A" w:rsidRDefault="000E503C" w:rsidP="00B73318">
      <w:pPr>
        <w:numPr>
          <w:ilvl w:val="0"/>
          <w:numId w:val="19"/>
        </w:numPr>
      </w:pPr>
      <w:r>
        <w:tab/>
      </w:r>
      <w:r w:rsidR="005C3265" w:rsidRPr="005A7C4A">
        <w:t xml:space="preserve">SE PERMITE EL USO DE NOTEBOOKS O COMPUTADORAS PORTATILES PARA TOMAR </w:t>
      </w:r>
      <w:r>
        <w:tab/>
      </w:r>
      <w:r w:rsidR="005C3265" w:rsidRPr="005A7C4A">
        <w:t xml:space="preserve">NOTAS O GRABAR LA </w:t>
      </w:r>
      <w:r w:rsidR="00CC390D">
        <w:t>CLASE</w:t>
      </w:r>
      <w:r w:rsidR="005C3265" w:rsidRPr="005A7C4A">
        <w:t>.</w:t>
      </w:r>
    </w:p>
    <w:p w14:paraId="69328111" w14:textId="77777777" w:rsidR="005C3265" w:rsidRPr="005A7C4A" w:rsidRDefault="005C3265" w:rsidP="00B73318">
      <w:pPr>
        <w:numPr>
          <w:ilvl w:val="0"/>
          <w:numId w:val="19"/>
        </w:numPr>
      </w:pPr>
      <w:r w:rsidRPr="005A7C4A">
        <w:t>SE SOLICITA MANTENER APAGADOS LOS TELEFONOS CELULARES.</w:t>
      </w:r>
    </w:p>
    <w:p w14:paraId="518E4B8E" w14:textId="77777777" w:rsidR="0068721F" w:rsidRPr="005A7C4A" w:rsidRDefault="0068721F" w:rsidP="00B73318">
      <w:pPr>
        <w:numPr>
          <w:ilvl w:val="0"/>
          <w:numId w:val="19"/>
        </w:numPr>
      </w:pPr>
      <w:r w:rsidRPr="005A7C4A">
        <w:t xml:space="preserve">CADA GRUPO DEBE INCLUIR EN CADA DOCUMENTO ESCRITO QUE ENTREGUE, LA CALIFICACION PORCENTUAL ACORDADA PARA CADA UNO DE SUS MIEMBROS. ESTE HOJA DEBERÁ VENIR FIRMADA POR CADA ESTUDIANTE CON SU RESPECTIVO # DE CARNÉ. NO SE ACEPTAN TRABAJOS SIN ESTA DISTRIBUCIÓN PREVIA INCLUIDA. EL % INCLUIDO SE PONDERA PARA LUEGO MULTIPLICARSE POR  LOS PUNTOS CONCEDIDOS A CADA ETAPA </w:t>
      </w:r>
      <w:r w:rsidRPr="005A7C4A">
        <w:lastRenderedPageBreak/>
        <w:t xml:space="preserve">DEL PROYECTO. </w:t>
      </w:r>
      <w:proofErr w:type="gramStart"/>
      <w:r w:rsidRPr="005A7C4A">
        <w:t>( ej</w:t>
      </w:r>
      <w:proofErr w:type="gramEnd"/>
      <w:r w:rsidRPr="005A7C4A">
        <w:t>. si el grupo consta de 5 miembros, y el profesor le consigna al trabajo un 90, esto significa que 450 puntos ( 5 x 90 ) serán distribuidos de acuerdo la nota proporcional auto-asignada por el grupo.</w:t>
      </w:r>
    </w:p>
    <w:p w14:paraId="5AF57361" w14:textId="5500BD76" w:rsidR="002A19A0" w:rsidRDefault="002A19A0" w:rsidP="00B73318">
      <w:pPr>
        <w:numPr>
          <w:ilvl w:val="0"/>
          <w:numId w:val="19"/>
        </w:numPr>
      </w:pPr>
      <w:r w:rsidRPr="005A7C4A">
        <w:t xml:space="preserve">EL PROYECTO EN SU VERSION FISICA Y ELECTRONICA SE DEBERÁ PRESENTAR EN EL DÍA SEÑALADO A LAS 7 PM, EN PUNTO. </w:t>
      </w:r>
      <w:r w:rsidR="005A7C4A" w:rsidRPr="005A7C4A">
        <w:t xml:space="preserve">15 MINUTOS DESPUES DE ESA </w:t>
      </w:r>
      <w:proofErr w:type="gramStart"/>
      <w:r w:rsidR="005A7C4A" w:rsidRPr="005A7C4A">
        <w:t xml:space="preserve">HORA </w:t>
      </w:r>
      <w:r w:rsidRPr="005A7C4A">
        <w:t>,</w:t>
      </w:r>
      <w:proofErr w:type="gramEnd"/>
      <w:r w:rsidRPr="005A7C4A">
        <w:t xml:space="preserve"> NO SE RECIBE EL PROYECTO Y SE ASIGNA UN CERO EN LA NOTA RESPECTIVA A TODOS LOS MIEMBROS DEL GRUPO.</w:t>
      </w:r>
    </w:p>
    <w:p w14:paraId="5B989CF3" w14:textId="20CD0006" w:rsidR="007811AD" w:rsidRDefault="007811AD" w:rsidP="00B73318">
      <w:pPr>
        <w:numPr>
          <w:ilvl w:val="0"/>
          <w:numId w:val="19"/>
        </w:numPr>
      </w:pPr>
      <w:r>
        <w:t>El día de la presentación final del proyecto se debe exponer una representación real del producto propuesto.</w:t>
      </w:r>
    </w:p>
    <w:p w14:paraId="63A0CC20" w14:textId="2AC3E043" w:rsidR="007811AD" w:rsidRPr="005A7C4A" w:rsidRDefault="007811AD" w:rsidP="00B73318">
      <w:pPr>
        <w:numPr>
          <w:ilvl w:val="0"/>
          <w:numId w:val="19"/>
        </w:numPr>
      </w:pPr>
      <w:r w:rsidRPr="007811AD">
        <w:rPr>
          <w:i/>
        </w:rPr>
        <w:t xml:space="preserve">Presentación en </w:t>
      </w:r>
      <w:proofErr w:type="spellStart"/>
      <w:r w:rsidRPr="007811AD">
        <w:rPr>
          <w:i/>
        </w:rPr>
        <w:t>Power</w:t>
      </w:r>
      <w:proofErr w:type="spellEnd"/>
      <w:r w:rsidRPr="007811AD">
        <w:rPr>
          <w:i/>
        </w:rPr>
        <w:t xml:space="preserve"> Point o </w:t>
      </w:r>
      <w:proofErr w:type="spellStart"/>
      <w:r w:rsidRPr="007811AD">
        <w:rPr>
          <w:i/>
        </w:rPr>
        <w:t>Keynote</w:t>
      </w:r>
      <w:proofErr w:type="spellEnd"/>
      <w:r>
        <w:t xml:space="preserve">: se debe preparar un resumen de 20 minutos con la presentación del proyecto, para exponerla en clase el día de la entrega del documento escrito </w:t>
      </w:r>
      <w:proofErr w:type="gramStart"/>
      <w:r>
        <w:t>( también</w:t>
      </w:r>
      <w:proofErr w:type="gramEnd"/>
      <w:r>
        <w:t xml:space="preserve"> debe entregarse una copia electrónica ).</w:t>
      </w:r>
    </w:p>
    <w:p w14:paraId="1558468E" w14:textId="77777777" w:rsidR="005C3265" w:rsidRPr="002A19A0" w:rsidRDefault="005C3265" w:rsidP="005C3265">
      <w:pPr>
        <w:rPr>
          <w:rFonts w:ascii="Century Gothic" w:hAnsi="Century Gothic"/>
          <w:b/>
        </w:rPr>
      </w:pPr>
    </w:p>
    <w:p w14:paraId="769761CA" w14:textId="77777777" w:rsidR="005C3265" w:rsidRPr="00A104B9" w:rsidRDefault="005C3265" w:rsidP="005C3265">
      <w:pPr>
        <w:rPr>
          <w:rFonts w:ascii="Century Gothic" w:hAnsi="Century Gothic"/>
        </w:rPr>
      </w:pPr>
    </w:p>
    <w:p w14:paraId="288F8908" w14:textId="77777777" w:rsidR="005C3265" w:rsidRPr="00A104B9" w:rsidRDefault="005C3265" w:rsidP="005C3265">
      <w:pPr>
        <w:rPr>
          <w:rFonts w:ascii="Century Gothic" w:hAnsi="Century Gothic"/>
        </w:rPr>
      </w:pPr>
    </w:p>
    <w:p w14:paraId="2588BB1E" w14:textId="77777777" w:rsidR="005C3265" w:rsidRPr="00B73318" w:rsidRDefault="005C3265" w:rsidP="005C3265">
      <w:pPr>
        <w:pStyle w:val="Heading1"/>
        <w:spacing w:before="120" w:after="120"/>
      </w:pPr>
      <w:r w:rsidRPr="00B73318">
        <w:t xml:space="preserve">DESCRIPCION DEL PROYECTO </w:t>
      </w:r>
    </w:p>
    <w:p w14:paraId="618D1342" w14:textId="210CC3E9" w:rsidR="001A4AFF" w:rsidRDefault="001A4AFF" w:rsidP="00B73318">
      <w:r>
        <w:t>El proyecto consta de 2 fas</w:t>
      </w:r>
      <w:r w:rsidR="002C20E1">
        <w:t>es, y consiste en proponer 2</w:t>
      </w:r>
      <w:r>
        <w:t xml:space="preserve"> prototipos de producto, seleccionar el más apto de ellos, y desarrollar sus atributos funcionales y sensoriales, proponer su dinámica de producción así como los pasos básicos para su distribución y comercialización en el mercado elegido para competir.</w:t>
      </w:r>
    </w:p>
    <w:p w14:paraId="7C28B273" w14:textId="77777777" w:rsidR="001A4AFF" w:rsidRDefault="001A4AFF" w:rsidP="00B73318"/>
    <w:p w14:paraId="23811E50" w14:textId="36497511" w:rsidR="002C20E1" w:rsidRPr="004044C9" w:rsidRDefault="00506B2D" w:rsidP="002C20E1">
      <w:pPr>
        <w:rPr>
          <w:b/>
          <w:i/>
          <w:lang w:val="es-CR"/>
        </w:rPr>
      </w:pPr>
      <w:r>
        <w:t>Los temas por desarrollar en</w:t>
      </w:r>
      <w:r w:rsidR="002C20E1">
        <w:t xml:space="preserve"> el proyecto se pueden encontrar en el blog: </w:t>
      </w:r>
      <w:r w:rsidR="002C20E1" w:rsidRPr="004044C9">
        <w:rPr>
          <w:b/>
          <w:i/>
          <w:lang w:val="es-CR"/>
        </w:rPr>
        <w:t>http://herselorozco.blogspot.com/</w:t>
      </w:r>
    </w:p>
    <w:p w14:paraId="097F451E" w14:textId="49502AA7" w:rsidR="00506B2D" w:rsidRDefault="00506B2D" w:rsidP="00B73318"/>
    <w:p w14:paraId="001C5B4B" w14:textId="77777777" w:rsidR="001A4AFF" w:rsidRDefault="001A4AFF" w:rsidP="00B73318">
      <w:pPr>
        <w:rPr>
          <w:b/>
        </w:rPr>
      </w:pPr>
    </w:p>
    <w:p w14:paraId="5AE7069D" w14:textId="77777777" w:rsidR="001A4AFF" w:rsidRDefault="001A4AFF" w:rsidP="00B73318">
      <w:pPr>
        <w:rPr>
          <w:b/>
        </w:rPr>
      </w:pPr>
    </w:p>
    <w:p w14:paraId="6BF5A1FB" w14:textId="77777777" w:rsidR="001A4AFF" w:rsidRDefault="001A4AFF" w:rsidP="00B73318">
      <w:pPr>
        <w:rPr>
          <w:b/>
        </w:rPr>
      </w:pPr>
    </w:p>
    <w:p w14:paraId="2E44F76E" w14:textId="77777777" w:rsidR="005C3265" w:rsidRPr="00A104B9" w:rsidRDefault="005C3265" w:rsidP="005C3265">
      <w:pPr>
        <w:rPr>
          <w:rFonts w:ascii="Century Gothic" w:hAnsi="Century Gothic"/>
        </w:rPr>
      </w:pPr>
    </w:p>
    <w:p w14:paraId="26D51227" w14:textId="77777777" w:rsidR="00C26A9D" w:rsidRPr="00C26A9D" w:rsidRDefault="00EB132D" w:rsidP="00C26A9D">
      <w:pPr>
        <w:pStyle w:val="Heading1"/>
        <w:spacing w:before="120" w:after="120"/>
      </w:pPr>
      <w:r w:rsidRPr="005225CF">
        <w:t>BIBLIOGRAFÍA</w:t>
      </w:r>
    </w:p>
    <w:p w14:paraId="572617D1" w14:textId="77777777" w:rsidR="00C26A9D" w:rsidRPr="00A104B9" w:rsidRDefault="00C26A9D" w:rsidP="00C26A9D">
      <w:pPr>
        <w:rPr>
          <w:rFonts w:ascii="Century Gothic" w:hAnsi="Century Gothic"/>
          <w:lang w:val="en-US"/>
        </w:rPr>
      </w:pPr>
    </w:p>
    <w:p w14:paraId="6B6C88DC" w14:textId="77777777" w:rsidR="00C26A9D" w:rsidRPr="00B73318" w:rsidRDefault="00C26A9D" w:rsidP="00C26A9D">
      <w:pPr>
        <w:numPr>
          <w:ilvl w:val="0"/>
          <w:numId w:val="20"/>
        </w:numPr>
        <w:jc w:val="left"/>
        <w:rPr>
          <w:lang w:val="en-US"/>
        </w:rPr>
      </w:pPr>
      <w:r w:rsidRPr="00B73318">
        <w:rPr>
          <w:lang w:val="en-US"/>
        </w:rPr>
        <w:t xml:space="preserve">LEWIS, DAVID, </w:t>
      </w:r>
      <w:r w:rsidRPr="00B73318">
        <w:rPr>
          <w:i/>
          <w:lang w:val="en-US"/>
        </w:rPr>
        <w:t>The soul of the new customer</w:t>
      </w:r>
      <w:r w:rsidRPr="00B73318">
        <w:rPr>
          <w:lang w:val="en-US"/>
        </w:rPr>
        <w:t xml:space="preserve">, Nicholas </w:t>
      </w:r>
      <w:proofErr w:type="spellStart"/>
      <w:r w:rsidRPr="00B73318">
        <w:rPr>
          <w:lang w:val="en-US"/>
        </w:rPr>
        <w:t>Brealey</w:t>
      </w:r>
      <w:proofErr w:type="spellEnd"/>
      <w:r w:rsidRPr="00B73318">
        <w:rPr>
          <w:lang w:val="en-US"/>
        </w:rPr>
        <w:t xml:space="preserve"> Publishing, London, 2001.</w:t>
      </w:r>
    </w:p>
    <w:p w14:paraId="3DCB5B41" w14:textId="77777777" w:rsidR="00C26A9D" w:rsidRPr="00B73318" w:rsidRDefault="00C26A9D" w:rsidP="00C26A9D">
      <w:pPr>
        <w:numPr>
          <w:ilvl w:val="0"/>
          <w:numId w:val="20"/>
        </w:numPr>
        <w:jc w:val="left"/>
        <w:rPr>
          <w:lang w:val="en-US"/>
        </w:rPr>
      </w:pPr>
      <w:r w:rsidRPr="00B73318">
        <w:rPr>
          <w:lang w:val="en-US"/>
        </w:rPr>
        <w:t xml:space="preserve">FOXALL, GORDON R., </w:t>
      </w:r>
      <w:r w:rsidRPr="00B73318">
        <w:rPr>
          <w:i/>
          <w:lang w:val="en-US"/>
        </w:rPr>
        <w:t>Consumer Psychology for Marketing</w:t>
      </w:r>
      <w:r w:rsidRPr="00B73318">
        <w:rPr>
          <w:lang w:val="en-US"/>
        </w:rPr>
        <w:t>, second edition, International Thomson Business Press, London, 1998.</w:t>
      </w:r>
    </w:p>
    <w:p w14:paraId="3D78A5DA" w14:textId="77777777" w:rsidR="00C26A9D" w:rsidRPr="00B73318" w:rsidRDefault="00C26A9D" w:rsidP="00C26A9D">
      <w:pPr>
        <w:numPr>
          <w:ilvl w:val="0"/>
          <w:numId w:val="20"/>
        </w:numPr>
        <w:jc w:val="left"/>
        <w:rPr>
          <w:lang w:val="en-US"/>
        </w:rPr>
      </w:pPr>
      <w:r w:rsidRPr="00B73318">
        <w:rPr>
          <w:lang w:val="en-US"/>
        </w:rPr>
        <w:t xml:space="preserve">ZALTMAN, GERALD, </w:t>
      </w:r>
      <w:r w:rsidRPr="00B73318">
        <w:rPr>
          <w:i/>
          <w:lang w:val="en-US"/>
        </w:rPr>
        <w:t>How Customer Think</w:t>
      </w:r>
      <w:r w:rsidRPr="00B73318">
        <w:rPr>
          <w:lang w:val="en-US"/>
        </w:rPr>
        <w:t>, Harvard Business Press, 2003.</w:t>
      </w:r>
    </w:p>
    <w:p w14:paraId="587F82D9" w14:textId="77777777" w:rsidR="00C26A9D" w:rsidRPr="00B73318" w:rsidRDefault="00C26A9D" w:rsidP="00C26A9D">
      <w:pPr>
        <w:numPr>
          <w:ilvl w:val="0"/>
          <w:numId w:val="20"/>
        </w:numPr>
        <w:jc w:val="left"/>
        <w:rPr>
          <w:lang w:val="en-US"/>
        </w:rPr>
      </w:pPr>
      <w:r w:rsidRPr="00B73318">
        <w:rPr>
          <w:lang w:val="en-US"/>
        </w:rPr>
        <w:t xml:space="preserve">RANTANEN, KALEVI, </w:t>
      </w:r>
      <w:r w:rsidRPr="00B73318">
        <w:rPr>
          <w:i/>
          <w:lang w:val="en-US"/>
        </w:rPr>
        <w:t>Simplified TRIZ</w:t>
      </w:r>
      <w:r w:rsidRPr="00B73318">
        <w:rPr>
          <w:lang w:val="en-US"/>
        </w:rPr>
        <w:t xml:space="preserve">, </w:t>
      </w:r>
      <w:proofErr w:type="spellStart"/>
      <w:r w:rsidRPr="00B73318">
        <w:rPr>
          <w:lang w:val="en-US"/>
        </w:rPr>
        <w:t>Auerbach</w:t>
      </w:r>
      <w:proofErr w:type="spellEnd"/>
      <w:r w:rsidRPr="00B73318">
        <w:rPr>
          <w:lang w:val="en-US"/>
        </w:rPr>
        <w:t xml:space="preserve"> Publications, 2008.</w:t>
      </w:r>
    </w:p>
    <w:p w14:paraId="2ECB92D4" w14:textId="77777777" w:rsidR="00C26A9D" w:rsidRPr="00B73318" w:rsidRDefault="00C26A9D" w:rsidP="00C26A9D">
      <w:pPr>
        <w:numPr>
          <w:ilvl w:val="0"/>
          <w:numId w:val="20"/>
        </w:numPr>
        <w:jc w:val="left"/>
        <w:rPr>
          <w:lang w:val="en-US"/>
        </w:rPr>
      </w:pPr>
      <w:r w:rsidRPr="00B73318">
        <w:rPr>
          <w:lang w:val="en-US"/>
        </w:rPr>
        <w:t xml:space="preserve">GOBE, MARC, </w:t>
      </w:r>
      <w:r w:rsidRPr="00B73318">
        <w:rPr>
          <w:i/>
          <w:lang w:val="en-US"/>
        </w:rPr>
        <w:t>Emotional Branding</w:t>
      </w:r>
      <w:r w:rsidRPr="00B73318">
        <w:rPr>
          <w:lang w:val="en-US"/>
        </w:rPr>
        <w:t>, Allworth Press, New York, 2001.</w:t>
      </w:r>
    </w:p>
    <w:p w14:paraId="52CC9A3E" w14:textId="77777777" w:rsidR="00C26A9D" w:rsidRPr="00B73318" w:rsidRDefault="00C26A9D" w:rsidP="00C26A9D">
      <w:pPr>
        <w:numPr>
          <w:ilvl w:val="0"/>
          <w:numId w:val="20"/>
        </w:numPr>
        <w:jc w:val="left"/>
        <w:rPr>
          <w:lang w:val="en-US"/>
        </w:rPr>
      </w:pPr>
      <w:r w:rsidRPr="00B73318">
        <w:rPr>
          <w:lang w:val="en-US"/>
        </w:rPr>
        <w:t xml:space="preserve">SILVERSTEIN, DAVID, </w:t>
      </w:r>
      <w:r w:rsidRPr="00B73318">
        <w:rPr>
          <w:i/>
          <w:lang w:val="en-US"/>
        </w:rPr>
        <w:t>Insourcing Innovation</w:t>
      </w:r>
      <w:r w:rsidRPr="00B73318">
        <w:rPr>
          <w:lang w:val="en-US"/>
        </w:rPr>
        <w:t>, Tailor and Francis Group, 2008.</w:t>
      </w:r>
    </w:p>
    <w:p w14:paraId="0E462474" w14:textId="77777777" w:rsidR="00C26A9D" w:rsidRPr="00B73318" w:rsidRDefault="00C26A9D" w:rsidP="00C26A9D">
      <w:pPr>
        <w:numPr>
          <w:ilvl w:val="0"/>
          <w:numId w:val="20"/>
        </w:numPr>
        <w:jc w:val="left"/>
        <w:rPr>
          <w:lang w:val="en-US"/>
        </w:rPr>
      </w:pPr>
      <w:r w:rsidRPr="00B73318">
        <w:rPr>
          <w:lang w:val="en-US"/>
        </w:rPr>
        <w:t xml:space="preserve">WHEELER, ALINA, </w:t>
      </w:r>
      <w:r w:rsidRPr="00B73318">
        <w:rPr>
          <w:i/>
          <w:lang w:val="en-US"/>
        </w:rPr>
        <w:t>Designing Brand Identity</w:t>
      </w:r>
      <w:r w:rsidRPr="00B73318">
        <w:rPr>
          <w:lang w:val="en-US"/>
        </w:rPr>
        <w:t>, John Wiley and Sons, 2006.</w:t>
      </w:r>
    </w:p>
    <w:p w14:paraId="33F12725" w14:textId="77777777" w:rsidR="00C26A9D" w:rsidRPr="00B73318" w:rsidRDefault="00C26A9D" w:rsidP="00C26A9D">
      <w:pPr>
        <w:numPr>
          <w:ilvl w:val="0"/>
          <w:numId w:val="20"/>
        </w:numPr>
        <w:jc w:val="left"/>
        <w:rPr>
          <w:lang w:val="en-US"/>
        </w:rPr>
      </w:pPr>
      <w:r w:rsidRPr="00B73318">
        <w:rPr>
          <w:lang w:val="en-US"/>
        </w:rPr>
        <w:t xml:space="preserve">FISK, PETER, </w:t>
      </w:r>
      <w:r w:rsidRPr="00B73318">
        <w:rPr>
          <w:i/>
          <w:lang w:val="en-US"/>
        </w:rPr>
        <w:t>Marketing Genius</w:t>
      </w:r>
      <w:r w:rsidRPr="00B73318">
        <w:rPr>
          <w:lang w:val="en-US"/>
        </w:rPr>
        <w:t>, Capstone Publishing Limited, 2006.</w:t>
      </w:r>
    </w:p>
    <w:p w14:paraId="45778857" w14:textId="77777777" w:rsidR="00C26A9D" w:rsidRPr="00B73318" w:rsidRDefault="00C26A9D" w:rsidP="00C26A9D">
      <w:pPr>
        <w:numPr>
          <w:ilvl w:val="0"/>
          <w:numId w:val="20"/>
        </w:numPr>
        <w:jc w:val="left"/>
        <w:rPr>
          <w:lang w:val="en-US"/>
        </w:rPr>
      </w:pPr>
      <w:r w:rsidRPr="00B73318">
        <w:rPr>
          <w:lang w:val="en-US"/>
        </w:rPr>
        <w:t xml:space="preserve">FEIG, BARRY, </w:t>
      </w:r>
      <w:r w:rsidRPr="00B73318">
        <w:rPr>
          <w:i/>
          <w:lang w:val="en-US"/>
        </w:rPr>
        <w:t>Hot Button Marketing</w:t>
      </w:r>
      <w:r w:rsidRPr="00B73318">
        <w:rPr>
          <w:lang w:val="en-US"/>
        </w:rPr>
        <w:t xml:space="preserve">, Adams Media and F + W Publications </w:t>
      </w:r>
      <w:proofErr w:type="gramStart"/>
      <w:r w:rsidRPr="00B73318">
        <w:rPr>
          <w:lang w:val="en-US"/>
        </w:rPr>
        <w:t>company</w:t>
      </w:r>
      <w:proofErr w:type="gramEnd"/>
      <w:r w:rsidRPr="00B73318">
        <w:rPr>
          <w:lang w:val="en-US"/>
        </w:rPr>
        <w:t>, 2006.</w:t>
      </w:r>
    </w:p>
    <w:p w14:paraId="15B6398A" w14:textId="77777777" w:rsidR="00C26A9D" w:rsidRPr="00B73318" w:rsidRDefault="00C26A9D" w:rsidP="00C26A9D">
      <w:pPr>
        <w:numPr>
          <w:ilvl w:val="0"/>
          <w:numId w:val="20"/>
        </w:numPr>
        <w:jc w:val="left"/>
        <w:rPr>
          <w:lang w:val="en-US"/>
        </w:rPr>
      </w:pPr>
      <w:r w:rsidRPr="00B73318">
        <w:rPr>
          <w:lang w:val="en-US"/>
        </w:rPr>
        <w:t xml:space="preserve"> NEUMEIER, MARTY, </w:t>
      </w:r>
      <w:proofErr w:type="gramStart"/>
      <w:r w:rsidRPr="00B73318">
        <w:rPr>
          <w:i/>
          <w:lang w:val="en-US"/>
        </w:rPr>
        <w:t>The</w:t>
      </w:r>
      <w:proofErr w:type="gramEnd"/>
      <w:r w:rsidRPr="00B73318">
        <w:rPr>
          <w:i/>
          <w:lang w:val="en-US"/>
        </w:rPr>
        <w:t xml:space="preserve"> </w:t>
      </w:r>
      <w:proofErr w:type="spellStart"/>
      <w:r w:rsidRPr="00B73318">
        <w:rPr>
          <w:i/>
          <w:lang w:val="en-US"/>
        </w:rPr>
        <w:t>Desingful</w:t>
      </w:r>
      <w:proofErr w:type="spellEnd"/>
      <w:r w:rsidRPr="00B73318">
        <w:rPr>
          <w:i/>
          <w:lang w:val="en-US"/>
        </w:rPr>
        <w:t xml:space="preserve"> Company</w:t>
      </w:r>
      <w:r w:rsidRPr="00B73318">
        <w:rPr>
          <w:lang w:val="en-US"/>
        </w:rPr>
        <w:t>, New Riders, CA, 2009.</w:t>
      </w:r>
    </w:p>
    <w:p w14:paraId="0ACA2500" w14:textId="77777777" w:rsidR="00C26A9D" w:rsidRPr="00B73318" w:rsidRDefault="00C26A9D" w:rsidP="00C26A9D">
      <w:pPr>
        <w:numPr>
          <w:ilvl w:val="0"/>
          <w:numId w:val="20"/>
        </w:numPr>
        <w:jc w:val="left"/>
        <w:rPr>
          <w:lang w:val="en-US"/>
        </w:rPr>
      </w:pPr>
      <w:r w:rsidRPr="00B73318">
        <w:rPr>
          <w:lang w:val="en-US"/>
        </w:rPr>
        <w:t xml:space="preserve"> ZALTMAN, GERALD, </w:t>
      </w:r>
      <w:r w:rsidRPr="00B73318">
        <w:rPr>
          <w:i/>
          <w:lang w:val="en-US"/>
        </w:rPr>
        <w:t xml:space="preserve">Marketing </w:t>
      </w:r>
      <w:proofErr w:type="spellStart"/>
      <w:r w:rsidRPr="00B73318">
        <w:rPr>
          <w:i/>
          <w:lang w:val="en-US"/>
        </w:rPr>
        <w:t>Methaporia</w:t>
      </w:r>
      <w:proofErr w:type="spellEnd"/>
      <w:r w:rsidRPr="00B73318">
        <w:rPr>
          <w:lang w:val="en-US"/>
        </w:rPr>
        <w:t>, Harvard Business Press, 2008.</w:t>
      </w:r>
    </w:p>
    <w:p w14:paraId="07FA1784" w14:textId="77777777" w:rsidR="00C26A9D" w:rsidRPr="00B73318" w:rsidRDefault="00C26A9D" w:rsidP="00C26A9D">
      <w:pPr>
        <w:numPr>
          <w:ilvl w:val="0"/>
          <w:numId w:val="20"/>
        </w:numPr>
        <w:jc w:val="left"/>
        <w:rPr>
          <w:lang w:val="en-US"/>
        </w:rPr>
      </w:pPr>
      <w:r w:rsidRPr="00B73318">
        <w:rPr>
          <w:lang w:val="en-US"/>
        </w:rPr>
        <w:t xml:space="preserve"> SAVRANSKY, SEMYON D., </w:t>
      </w:r>
      <w:r w:rsidRPr="00B73318">
        <w:rPr>
          <w:i/>
          <w:lang w:val="en-US"/>
        </w:rPr>
        <w:t>Engineering of Creativity</w:t>
      </w:r>
      <w:r w:rsidRPr="00B73318">
        <w:rPr>
          <w:lang w:val="en-US"/>
        </w:rPr>
        <w:t>, CRC Press, 2000.</w:t>
      </w:r>
    </w:p>
    <w:p w14:paraId="2064E45E" w14:textId="77777777" w:rsidR="00C26A9D" w:rsidRPr="00B73318" w:rsidRDefault="00C26A9D" w:rsidP="00C26A9D">
      <w:pPr>
        <w:numPr>
          <w:ilvl w:val="0"/>
          <w:numId w:val="20"/>
        </w:numPr>
        <w:jc w:val="left"/>
        <w:rPr>
          <w:lang w:val="en-US"/>
        </w:rPr>
      </w:pPr>
      <w:r w:rsidRPr="00B73318">
        <w:rPr>
          <w:lang w:val="en-US"/>
        </w:rPr>
        <w:t xml:space="preserve"> FOX, MARK L., </w:t>
      </w:r>
      <w:r w:rsidRPr="00B73318">
        <w:rPr>
          <w:i/>
          <w:lang w:val="en-US"/>
        </w:rPr>
        <w:t>Da Vinci and the 40 Answers</w:t>
      </w:r>
      <w:r w:rsidRPr="00B73318">
        <w:rPr>
          <w:lang w:val="en-US"/>
        </w:rPr>
        <w:t>, Wizard Academy Press, 2008.</w:t>
      </w:r>
    </w:p>
    <w:p w14:paraId="5999B394" w14:textId="77777777" w:rsidR="00C26A9D" w:rsidRPr="00B73318" w:rsidRDefault="00C26A9D" w:rsidP="00C26A9D">
      <w:pPr>
        <w:numPr>
          <w:ilvl w:val="0"/>
          <w:numId w:val="20"/>
        </w:numPr>
        <w:jc w:val="left"/>
        <w:rPr>
          <w:lang w:val="en-US"/>
        </w:rPr>
      </w:pPr>
      <w:r w:rsidRPr="00B73318">
        <w:rPr>
          <w:lang w:val="en-US"/>
        </w:rPr>
        <w:t xml:space="preserve"> FEY, VICTOR, Innovation on Demand, Cambridge University Press, 2005.</w:t>
      </w:r>
    </w:p>
    <w:p w14:paraId="788B0EE7" w14:textId="77777777" w:rsidR="00C26A9D" w:rsidRPr="00B73318" w:rsidRDefault="00C26A9D" w:rsidP="00C26A9D">
      <w:pPr>
        <w:numPr>
          <w:ilvl w:val="0"/>
          <w:numId w:val="20"/>
        </w:numPr>
        <w:jc w:val="left"/>
        <w:rPr>
          <w:lang w:val="en-US"/>
        </w:rPr>
      </w:pPr>
      <w:r w:rsidRPr="00B73318">
        <w:rPr>
          <w:lang w:val="en-US"/>
        </w:rPr>
        <w:t xml:space="preserve"> SAMUEL, PHILIP, </w:t>
      </w:r>
      <w:proofErr w:type="gramStart"/>
      <w:r w:rsidRPr="00B73318">
        <w:rPr>
          <w:lang w:val="en-US"/>
        </w:rPr>
        <w:t>The</w:t>
      </w:r>
      <w:proofErr w:type="gramEnd"/>
      <w:r w:rsidRPr="00B73318">
        <w:rPr>
          <w:lang w:val="en-US"/>
        </w:rPr>
        <w:t xml:space="preserve"> Innovator´s Toolkit, John Wiley &amp; Sons, Inc., 2009.</w:t>
      </w:r>
    </w:p>
    <w:p w14:paraId="09C7A177" w14:textId="77777777" w:rsidR="00C26A9D" w:rsidRPr="00B73318" w:rsidRDefault="00C26A9D" w:rsidP="00C26A9D">
      <w:pPr>
        <w:numPr>
          <w:ilvl w:val="0"/>
          <w:numId w:val="20"/>
        </w:numPr>
        <w:jc w:val="left"/>
        <w:rPr>
          <w:lang w:val="en-US"/>
        </w:rPr>
      </w:pPr>
      <w:r w:rsidRPr="00B73318">
        <w:rPr>
          <w:lang w:val="en-US"/>
        </w:rPr>
        <w:t xml:space="preserve"> NEUMEIER, MARTY, </w:t>
      </w:r>
      <w:proofErr w:type="spellStart"/>
      <w:r w:rsidRPr="00B73318">
        <w:rPr>
          <w:i/>
          <w:lang w:val="en-US"/>
        </w:rPr>
        <w:t>Zag</w:t>
      </w:r>
      <w:proofErr w:type="spellEnd"/>
      <w:r w:rsidRPr="00B73318">
        <w:rPr>
          <w:lang w:val="en-US"/>
        </w:rPr>
        <w:t>, New Riders, CA, 2007.</w:t>
      </w:r>
    </w:p>
    <w:p w14:paraId="4A8A1B49" w14:textId="77777777" w:rsidR="00C26A9D" w:rsidRPr="00B73318" w:rsidRDefault="00C26A9D" w:rsidP="00C26A9D">
      <w:pPr>
        <w:numPr>
          <w:ilvl w:val="0"/>
          <w:numId w:val="20"/>
        </w:numPr>
        <w:jc w:val="left"/>
        <w:rPr>
          <w:lang w:val="en-US"/>
        </w:rPr>
      </w:pPr>
      <w:r w:rsidRPr="00B73318">
        <w:rPr>
          <w:lang w:val="en-US"/>
        </w:rPr>
        <w:t xml:space="preserve"> NEUMEIER, MARTY, </w:t>
      </w:r>
      <w:proofErr w:type="gramStart"/>
      <w:r w:rsidRPr="00B73318">
        <w:rPr>
          <w:i/>
          <w:lang w:val="en-US"/>
        </w:rPr>
        <w:t>The</w:t>
      </w:r>
      <w:proofErr w:type="gramEnd"/>
      <w:r w:rsidRPr="00B73318">
        <w:rPr>
          <w:i/>
          <w:lang w:val="en-US"/>
        </w:rPr>
        <w:t xml:space="preserve"> Brand Gap</w:t>
      </w:r>
      <w:r w:rsidRPr="00B73318">
        <w:rPr>
          <w:lang w:val="en-US"/>
        </w:rPr>
        <w:t>, New Riders, CA, 2006.</w:t>
      </w:r>
    </w:p>
    <w:p w14:paraId="2F459D2E" w14:textId="77777777" w:rsidR="00C26A9D" w:rsidRPr="00B73318" w:rsidRDefault="00C26A9D" w:rsidP="00C26A9D">
      <w:pPr>
        <w:numPr>
          <w:ilvl w:val="0"/>
          <w:numId w:val="20"/>
        </w:numPr>
        <w:jc w:val="left"/>
        <w:rPr>
          <w:lang w:val="en-US"/>
        </w:rPr>
      </w:pPr>
      <w:r w:rsidRPr="00B73318">
        <w:rPr>
          <w:lang w:val="en-US"/>
        </w:rPr>
        <w:lastRenderedPageBreak/>
        <w:t xml:space="preserve"> </w:t>
      </w:r>
      <w:proofErr w:type="spellStart"/>
      <w:r w:rsidRPr="00B73318">
        <w:rPr>
          <w:lang w:val="en-US"/>
        </w:rPr>
        <w:t>MacLEOD</w:t>
      </w:r>
      <w:proofErr w:type="spellEnd"/>
      <w:r w:rsidRPr="00B73318">
        <w:rPr>
          <w:lang w:val="en-US"/>
        </w:rPr>
        <w:t xml:space="preserve">, HUGH, </w:t>
      </w:r>
      <w:r w:rsidRPr="00B73318">
        <w:rPr>
          <w:i/>
          <w:lang w:val="en-US"/>
        </w:rPr>
        <w:t>Ignore Everybody</w:t>
      </w:r>
      <w:r w:rsidRPr="00B73318">
        <w:rPr>
          <w:lang w:val="en-US"/>
        </w:rPr>
        <w:t>, Portfolio, 2009.</w:t>
      </w:r>
    </w:p>
    <w:p w14:paraId="1CABC980" w14:textId="77777777" w:rsidR="00C26A9D" w:rsidRPr="00B73318" w:rsidRDefault="00C26A9D" w:rsidP="00C26A9D">
      <w:pPr>
        <w:numPr>
          <w:ilvl w:val="0"/>
          <w:numId w:val="20"/>
        </w:numPr>
        <w:jc w:val="left"/>
        <w:rPr>
          <w:lang w:val="es-CR"/>
        </w:rPr>
      </w:pPr>
      <w:r w:rsidRPr="00B73318">
        <w:rPr>
          <w:lang w:val="en-US"/>
        </w:rPr>
        <w:t xml:space="preserve"> </w:t>
      </w:r>
      <w:r w:rsidRPr="00B73318">
        <w:rPr>
          <w:lang w:val="es-CR"/>
        </w:rPr>
        <w:t xml:space="preserve">GARCIA MANJON, JUAN VICENTE, </w:t>
      </w:r>
      <w:r w:rsidRPr="00B73318">
        <w:rPr>
          <w:i/>
          <w:lang w:val="es-CR"/>
        </w:rPr>
        <w:t>Innovar en la Era del Conocimiento</w:t>
      </w:r>
      <w:r w:rsidRPr="00B73318">
        <w:rPr>
          <w:lang w:val="es-CR"/>
        </w:rPr>
        <w:t xml:space="preserve">, </w:t>
      </w:r>
      <w:proofErr w:type="spellStart"/>
      <w:r w:rsidRPr="00B73318">
        <w:rPr>
          <w:lang w:val="es-CR"/>
        </w:rPr>
        <w:t>Netbiblo</w:t>
      </w:r>
      <w:proofErr w:type="spellEnd"/>
      <w:r w:rsidRPr="00B73318">
        <w:rPr>
          <w:lang w:val="es-CR"/>
        </w:rPr>
        <w:t>, 2010.</w:t>
      </w:r>
    </w:p>
    <w:p w14:paraId="055DFA89" w14:textId="77777777" w:rsidR="00C26A9D" w:rsidRPr="00B73318" w:rsidRDefault="00C26A9D" w:rsidP="00C26A9D">
      <w:pPr>
        <w:numPr>
          <w:ilvl w:val="0"/>
          <w:numId w:val="20"/>
        </w:numPr>
        <w:jc w:val="left"/>
        <w:rPr>
          <w:lang w:val="es-CR"/>
        </w:rPr>
      </w:pPr>
      <w:r w:rsidRPr="00B73318">
        <w:rPr>
          <w:lang w:val="es-CR"/>
        </w:rPr>
        <w:t xml:space="preserve"> CORNELLA, ALFONS, </w:t>
      </w:r>
      <w:r w:rsidRPr="00B73318">
        <w:rPr>
          <w:i/>
          <w:lang w:val="es-CR"/>
        </w:rPr>
        <w:t>La alquimia de la Innovación</w:t>
      </w:r>
      <w:r w:rsidRPr="00B73318">
        <w:rPr>
          <w:lang w:val="es-CR"/>
        </w:rPr>
        <w:t>, Ediciones Deusto, 2007.</w:t>
      </w:r>
    </w:p>
    <w:p w14:paraId="016114BE" w14:textId="77777777" w:rsidR="00C26A9D" w:rsidRPr="00B73318" w:rsidRDefault="00C26A9D" w:rsidP="00C26A9D">
      <w:pPr>
        <w:numPr>
          <w:ilvl w:val="0"/>
          <w:numId w:val="20"/>
        </w:numPr>
        <w:jc w:val="left"/>
        <w:rPr>
          <w:lang w:val="en-US"/>
        </w:rPr>
      </w:pPr>
      <w:r w:rsidRPr="00B73318">
        <w:rPr>
          <w:lang w:val="es-CR"/>
        </w:rPr>
        <w:t xml:space="preserve"> </w:t>
      </w:r>
      <w:r w:rsidRPr="00B73318">
        <w:rPr>
          <w:lang w:val="en-US"/>
        </w:rPr>
        <w:t xml:space="preserve">MICHALKO, MICHAEL, </w:t>
      </w:r>
      <w:proofErr w:type="spellStart"/>
      <w:r w:rsidRPr="00B73318">
        <w:rPr>
          <w:i/>
          <w:lang w:val="en-US"/>
        </w:rPr>
        <w:t>Thinkertoys</w:t>
      </w:r>
      <w:proofErr w:type="spellEnd"/>
      <w:r w:rsidRPr="00B73318">
        <w:rPr>
          <w:lang w:val="en-US"/>
        </w:rPr>
        <w:t>, 2</w:t>
      </w:r>
      <w:r w:rsidRPr="00B73318">
        <w:rPr>
          <w:vertAlign w:val="superscript"/>
          <w:lang w:val="en-US"/>
        </w:rPr>
        <w:t>nd</w:t>
      </w:r>
      <w:r w:rsidRPr="00B73318">
        <w:rPr>
          <w:lang w:val="en-US"/>
        </w:rPr>
        <w:t xml:space="preserve"> Ed </w:t>
      </w:r>
      <w:proofErr w:type="spellStart"/>
      <w:r w:rsidRPr="00B73318">
        <w:rPr>
          <w:lang w:val="en-US"/>
        </w:rPr>
        <w:t>ition</w:t>
      </w:r>
      <w:proofErr w:type="spellEnd"/>
      <w:r w:rsidRPr="00B73318">
        <w:rPr>
          <w:lang w:val="en-US"/>
        </w:rPr>
        <w:t>, Ten Speed Press, 2006.</w:t>
      </w:r>
    </w:p>
    <w:p w14:paraId="04656EA1" w14:textId="77777777" w:rsidR="00C26A9D" w:rsidRPr="00B73318" w:rsidRDefault="00C26A9D" w:rsidP="00C26A9D">
      <w:pPr>
        <w:numPr>
          <w:ilvl w:val="0"/>
          <w:numId w:val="20"/>
        </w:numPr>
        <w:jc w:val="left"/>
        <w:rPr>
          <w:lang w:val="en-US"/>
        </w:rPr>
      </w:pPr>
      <w:r w:rsidRPr="00B73318">
        <w:rPr>
          <w:lang w:val="en-US"/>
        </w:rPr>
        <w:t xml:space="preserve"> BAKER, PHIL, </w:t>
      </w:r>
      <w:r w:rsidRPr="00B73318">
        <w:rPr>
          <w:i/>
          <w:lang w:val="en-US"/>
        </w:rPr>
        <w:t>From Concept to Consumer</w:t>
      </w:r>
      <w:r w:rsidRPr="00B73318">
        <w:rPr>
          <w:lang w:val="en-US"/>
        </w:rPr>
        <w:t>, FT Press, 2009.</w:t>
      </w:r>
    </w:p>
    <w:p w14:paraId="4251D368" w14:textId="77777777" w:rsidR="00C26A9D" w:rsidRPr="00B73318" w:rsidRDefault="00C26A9D" w:rsidP="00C26A9D">
      <w:pPr>
        <w:numPr>
          <w:ilvl w:val="0"/>
          <w:numId w:val="20"/>
        </w:numPr>
        <w:jc w:val="left"/>
        <w:rPr>
          <w:lang w:val="en-US"/>
        </w:rPr>
      </w:pPr>
      <w:r w:rsidRPr="00B73318">
        <w:rPr>
          <w:lang w:val="en-US"/>
        </w:rPr>
        <w:t xml:space="preserve"> BROWN, TIM, </w:t>
      </w:r>
      <w:r w:rsidRPr="00B73318">
        <w:rPr>
          <w:i/>
          <w:lang w:val="en-US"/>
        </w:rPr>
        <w:t>Change by Design</w:t>
      </w:r>
      <w:r w:rsidRPr="00B73318">
        <w:rPr>
          <w:lang w:val="en-US"/>
        </w:rPr>
        <w:t>, Harper Business, 2009.</w:t>
      </w:r>
    </w:p>
    <w:p w14:paraId="5828159A" w14:textId="77777777" w:rsidR="00C26A9D" w:rsidRPr="00B73318" w:rsidRDefault="00C26A9D" w:rsidP="00C26A9D">
      <w:pPr>
        <w:numPr>
          <w:ilvl w:val="0"/>
          <w:numId w:val="20"/>
        </w:numPr>
        <w:jc w:val="left"/>
        <w:rPr>
          <w:lang w:val="en-US"/>
        </w:rPr>
      </w:pPr>
      <w:r w:rsidRPr="00B73318">
        <w:rPr>
          <w:lang w:val="en-US"/>
        </w:rPr>
        <w:t xml:space="preserve"> BARLOW, JANELLE, </w:t>
      </w:r>
      <w:r w:rsidRPr="00B73318">
        <w:rPr>
          <w:i/>
          <w:lang w:val="en-US"/>
        </w:rPr>
        <w:t>Branded Customer Service</w:t>
      </w:r>
      <w:r w:rsidRPr="00B73318">
        <w:rPr>
          <w:lang w:val="en-US"/>
        </w:rPr>
        <w:t xml:space="preserve">, </w:t>
      </w:r>
      <w:proofErr w:type="spellStart"/>
      <w:r w:rsidRPr="00B73318">
        <w:rPr>
          <w:lang w:val="en-US"/>
        </w:rPr>
        <w:t>Berrett</w:t>
      </w:r>
      <w:proofErr w:type="spellEnd"/>
      <w:r w:rsidRPr="00B73318">
        <w:rPr>
          <w:lang w:val="en-US"/>
        </w:rPr>
        <w:t>-Koehler Publisher, INC., 2004.</w:t>
      </w:r>
    </w:p>
    <w:p w14:paraId="14D1A737" w14:textId="461519F7" w:rsidR="00C26A9D" w:rsidRPr="00B73318" w:rsidRDefault="001E0E8E" w:rsidP="00F13FD0">
      <w:pPr>
        <w:numPr>
          <w:ilvl w:val="0"/>
          <w:numId w:val="20"/>
        </w:numPr>
        <w:jc w:val="left"/>
        <w:rPr>
          <w:lang w:val="en-US"/>
        </w:rPr>
      </w:pPr>
      <w:r>
        <w:rPr>
          <w:lang w:val="en-US"/>
        </w:rPr>
        <w:t xml:space="preserve"> </w:t>
      </w:r>
      <w:r w:rsidR="00C26A9D" w:rsidRPr="00B73318">
        <w:rPr>
          <w:lang w:val="en-US"/>
        </w:rPr>
        <w:t xml:space="preserve">LINDSTROM, MARTIN, </w:t>
      </w:r>
      <w:proofErr w:type="spellStart"/>
      <w:r w:rsidR="00C26A9D" w:rsidRPr="00B73318">
        <w:rPr>
          <w:i/>
          <w:lang w:val="en-US"/>
        </w:rPr>
        <w:t>Buyology</w:t>
      </w:r>
      <w:proofErr w:type="spellEnd"/>
      <w:r w:rsidR="00C26A9D" w:rsidRPr="00B73318">
        <w:rPr>
          <w:i/>
          <w:lang w:val="en-US"/>
        </w:rPr>
        <w:t>, Truths and Lies about why we buy</w:t>
      </w:r>
      <w:r w:rsidR="00C26A9D" w:rsidRPr="00B73318">
        <w:rPr>
          <w:lang w:val="en-US"/>
        </w:rPr>
        <w:t xml:space="preserve">, Doubleday Publishing </w:t>
      </w:r>
      <w:r>
        <w:rPr>
          <w:lang w:val="en-US"/>
        </w:rPr>
        <w:t xml:space="preserve">    </w:t>
      </w:r>
      <w:r w:rsidR="00C26A9D" w:rsidRPr="00B73318">
        <w:rPr>
          <w:lang w:val="en-US"/>
        </w:rPr>
        <w:t>Group, 2008.</w:t>
      </w:r>
    </w:p>
    <w:p w14:paraId="4A089C88" w14:textId="77777777" w:rsidR="00CD680C" w:rsidRPr="00B73318" w:rsidRDefault="00CD680C" w:rsidP="00CD680C">
      <w:pPr>
        <w:numPr>
          <w:ilvl w:val="0"/>
          <w:numId w:val="20"/>
        </w:numPr>
        <w:jc w:val="left"/>
        <w:rPr>
          <w:lang w:val="es-CR"/>
        </w:rPr>
      </w:pPr>
      <w:r w:rsidRPr="00B73318">
        <w:rPr>
          <w:lang w:val="es-CR"/>
        </w:rPr>
        <w:t xml:space="preserve">ULRICH, K.T., </w:t>
      </w:r>
      <w:r w:rsidRPr="00B73318">
        <w:rPr>
          <w:i/>
          <w:lang w:val="es-CR"/>
        </w:rPr>
        <w:t>Diseño y Desarrollo de Productos</w:t>
      </w:r>
      <w:r w:rsidRPr="00B73318">
        <w:rPr>
          <w:lang w:val="es-CR"/>
        </w:rPr>
        <w:t>, cuarta edición, McGraw Hill, 2009.</w:t>
      </w:r>
    </w:p>
    <w:p w14:paraId="4769E60C" w14:textId="77777777" w:rsidR="0083150C" w:rsidRPr="00B73318" w:rsidRDefault="0083150C" w:rsidP="00CD680C">
      <w:pPr>
        <w:numPr>
          <w:ilvl w:val="0"/>
          <w:numId w:val="20"/>
        </w:numPr>
        <w:jc w:val="left"/>
        <w:rPr>
          <w:lang w:val="en-US"/>
        </w:rPr>
      </w:pPr>
      <w:r w:rsidRPr="00B73318">
        <w:rPr>
          <w:lang w:val="en-US"/>
        </w:rPr>
        <w:t xml:space="preserve">KOTLER, P., </w:t>
      </w:r>
      <w:r w:rsidRPr="00B73318">
        <w:rPr>
          <w:i/>
          <w:lang w:val="en-US"/>
        </w:rPr>
        <w:t xml:space="preserve">El marketing </w:t>
      </w:r>
      <w:proofErr w:type="spellStart"/>
      <w:r w:rsidRPr="00B73318">
        <w:rPr>
          <w:i/>
          <w:lang w:val="en-US"/>
        </w:rPr>
        <w:t>según</w:t>
      </w:r>
      <w:proofErr w:type="spellEnd"/>
      <w:r w:rsidRPr="00B73318">
        <w:rPr>
          <w:i/>
          <w:lang w:val="en-US"/>
        </w:rPr>
        <w:t xml:space="preserve"> Kotler</w:t>
      </w:r>
      <w:r w:rsidRPr="00B73318">
        <w:rPr>
          <w:lang w:val="en-US"/>
        </w:rPr>
        <w:t xml:space="preserve">, </w:t>
      </w:r>
      <w:proofErr w:type="spellStart"/>
      <w:r w:rsidRPr="00B73318">
        <w:rPr>
          <w:lang w:val="en-US"/>
        </w:rPr>
        <w:t>Paidós</w:t>
      </w:r>
      <w:proofErr w:type="spellEnd"/>
      <w:r w:rsidRPr="00B73318">
        <w:rPr>
          <w:lang w:val="en-US"/>
        </w:rPr>
        <w:t xml:space="preserve"> </w:t>
      </w:r>
      <w:proofErr w:type="spellStart"/>
      <w:r w:rsidRPr="00B73318">
        <w:rPr>
          <w:lang w:val="en-US"/>
        </w:rPr>
        <w:t>Empresa</w:t>
      </w:r>
      <w:proofErr w:type="spellEnd"/>
      <w:r w:rsidRPr="00B73318">
        <w:rPr>
          <w:lang w:val="en-US"/>
        </w:rPr>
        <w:t>, 1999.</w:t>
      </w:r>
    </w:p>
    <w:p w14:paraId="44AB2FA1" w14:textId="77777777" w:rsidR="00BA4768" w:rsidRPr="00B73318" w:rsidRDefault="00893A38" w:rsidP="00CD680C">
      <w:pPr>
        <w:numPr>
          <w:ilvl w:val="0"/>
          <w:numId w:val="20"/>
        </w:numPr>
        <w:jc w:val="left"/>
        <w:rPr>
          <w:lang w:val="en-US"/>
        </w:rPr>
      </w:pPr>
      <w:r w:rsidRPr="00B73318">
        <w:rPr>
          <w:lang w:val="en-US"/>
        </w:rPr>
        <w:t xml:space="preserve">HILL, D., </w:t>
      </w:r>
      <w:proofErr w:type="spellStart"/>
      <w:r w:rsidRPr="00B73318">
        <w:rPr>
          <w:i/>
          <w:lang w:val="en-US"/>
        </w:rPr>
        <w:t>Emotionomics</w:t>
      </w:r>
      <w:proofErr w:type="spellEnd"/>
      <w:r w:rsidRPr="00B73318">
        <w:rPr>
          <w:lang w:val="en-US"/>
        </w:rPr>
        <w:t>, Adam Business &amp; Professional, 2007.</w:t>
      </w:r>
    </w:p>
    <w:p w14:paraId="764F0216" w14:textId="77777777" w:rsidR="00B158DB" w:rsidRPr="00B73318" w:rsidRDefault="00B158DB" w:rsidP="00CD680C">
      <w:pPr>
        <w:numPr>
          <w:ilvl w:val="0"/>
          <w:numId w:val="20"/>
        </w:numPr>
        <w:jc w:val="left"/>
        <w:rPr>
          <w:lang w:val="en-US"/>
        </w:rPr>
      </w:pPr>
      <w:r w:rsidRPr="00B73318">
        <w:rPr>
          <w:lang w:val="en-US"/>
        </w:rPr>
        <w:t xml:space="preserve">PRADEEP, A.K., </w:t>
      </w:r>
      <w:proofErr w:type="gramStart"/>
      <w:r w:rsidRPr="00B73318">
        <w:rPr>
          <w:i/>
          <w:lang w:val="en-US"/>
        </w:rPr>
        <w:t>The</w:t>
      </w:r>
      <w:proofErr w:type="gramEnd"/>
      <w:r w:rsidRPr="00B73318">
        <w:rPr>
          <w:i/>
          <w:lang w:val="en-US"/>
        </w:rPr>
        <w:t xml:space="preserve"> Buying Brain</w:t>
      </w:r>
      <w:r w:rsidRPr="00B73318">
        <w:rPr>
          <w:lang w:val="en-US"/>
        </w:rPr>
        <w:t>, John Wiley &amp; Sons, 2010.</w:t>
      </w:r>
    </w:p>
    <w:p w14:paraId="500FF496" w14:textId="77777777" w:rsidR="00C93CBE" w:rsidRPr="00B73318" w:rsidRDefault="00C93CBE" w:rsidP="00C93CBE">
      <w:pPr>
        <w:numPr>
          <w:ilvl w:val="0"/>
          <w:numId w:val="20"/>
        </w:numPr>
        <w:jc w:val="left"/>
        <w:rPr>
          <w:lang w:val="en-US"/>
        </w:rPr>
      </w:pPr>
      <w:r w:rsidRPr="00B73318">
        <w:rPr>
          <w:lang w:val="en-US"/>
        </w:rPr>
        <w:t xml:space="preserve">BRANDS, R.F., </w:t>
      </w:r>
      <w:r w:rsidRPr="00B73318">
        <w:rPr>
          <w:i/>
          <w:lang w:val="en-US"/>
        </w:rPr>
        <w:t>Robert´s rules of innovation</w:t>
      </w:r>
      <w:r w:rsidRPr="00B73318">
        <w:rPr>
          <w:lang w:val="en-US"/>
        </w:rPr>
        <w:t>, John Wiley &amp; Sons, 2010.</w:t>
      </w:r>
    </w:p>
    <w:p w14:paraId="0F26FC3B" w14:textId="77777777" w:rsidR="00B158DB" w:rsidRPr="00B73318" w:rsidRDefault="00C93CBE" w:rsidP="00CD680C">
      <w:pPr>
        <w:numPr>
          <w:ilvl w:val="0"/>
          <w:numId w:val="20"/>
        </w:numPr>
        <w:jc w:val="left"/>
        <w:rPr>
          <w:lang w:val="en-US"/>
        </w:rPr>
      </w:pPr>
      <w:r w:rsidRPr="00B73318">
        <w:rPr>
          <w:lang w:val="en-US"/>
        </w:rPr>
        <w:t xml:space="preserve">MANY, K., </w:t>
      </w:r>
      <w:r w:rsidRPr="00B73318">
        <w:rPr>
          <w:i/>
          <w:lang w:val="en-US"/>
        </w:rPr>
        <w:t>Trade-Off</w:t>
      </w:r>
      <w:r w:rsidRPr="00B73318">
        <w:rPr>
          <w:lang w:val="en-US"/>
        </w:rPr>
        <w:t>, Broadway Books, N. York, 2009.</w:t>
      </w:r>
    </w:p>
    <w:p w14:paraId="65A71FD3" w14:textId="77777777" w:rsidR="00C93CBE" w:rsidRPr="00B73318" w:rsidRDefault="00C93CBE" w:rsidP="00CD680C">
      <w:pPr>
        <w:numPr>
          <w:ilvl w:val="0"/>
          <w:numId w:val="20"/>
        </w:numPr>
        <w:jc w:val="left"/>
        <w:rPr>
          <w:lang w:val="en-US"/>
        </w:rPr>
      </w:pPr>
      <w:r w:rsidRPr="00B73318">
        <w:rPr>
          <w:lang w:val="en-US"/>
        </w:rPr>
        <w:t xml:space="preserve">GADD, K., </w:t>
      </w:r>
      <w:r w:rsidRPr="00B73318">
        <w:rPr>
          <w:i/>
          <w:lang w:val="en-US"/>
        </w:rPr>
        <w:t>TRIZ for Engineers</w:t>
      </w:r>
      <w:r w:rsidRPr="00B73318">
        <w:rPr>
          <w:lang w:val="en-US"/>
        </w:rPr>
        <w:t>, John Wiley &amp; Sons, 2011.</w:t>
      </w:r>
    </w:p>
    <w:p w14:paraId="577CCAED" w14:textId="77777777" w:rsidR="00C93CBE" w:rsidRPr="00B73318" w:rsidRDefault="00703F7C" w:rsidP="00CD680C">
      <w:pPr>
        <w:numPr>
          <w:ilvl w:val="0"/>
          <w:numId w:val="20"/>
        </w:numPr>
        <w:jc w:val="left"/>
        <w:rPr>
          <w:lang w:val="en-US"/>
        </w:rPr>
      </w:pPr>
      <w:r w:rsidRPr="00B73318">
        <w:rPr>
          <w:lang w:val="en-US"/>
        </w:rPr>
        <w:t xml:space="preserve">CAMERON, G., </w:t>
      </w:r>
      <w:proofErr w:type="spellStart"/>
      <w:r w:rsidRPr="00B73318">
        <w:rPr>
          <w:i/>
          <w:lang w:val="en-US"/>
        </w:rPr>
        <w:t>Trizics</w:t>
      </w:r>
      <w:proofErr w:type="spellEnd"/>
      <w:r w:rsidRPr="00B73318">
        <w:rPr>
          <w:lang w:val="en-US"/>
        </w:rPr>
        <w:t xml:space="preserve">, </w:t>
      </w:r>
      <w:proofErr w:type="spellStart"/>
      <w:r w:rsidRPr="00B73318">
        <w:rPr>
          <w:lang w:val="en-US"/>
        </w:rPr>
        <w:t>CreateSpace</w:t>
      </w:r>
      <w:proofErr w:type="spellEnd"/>
      <w:r w:rsidRPr="00B73318">
        <w:rPr>
          <w:lang w:val="en-US"/>
        </w:rPr>
        <w:t>, 2010.</w:t>
      </w:r>
    </w:p>
    <w:p w14:paraId="6981C7CD" w14:textId="77777777" w:rsidR="001D349D" w:rsidRPr="00B73318" w:rsidRDefault="00FD45BD" w:rsidP="00CD680C">
      <w:pPr>
        <w:numPr>
          <w:ilvl w:val="0"/>
          <w:numId w:val="20"/>
        </w:numPr>
        <w:jc w:val="left"/>
        <w:rPr>
          <w:lang w:val="en-US"/>
        </w:rPr>
      </w:pPr>
      <w:r w:rsidRPr="00B73318">
        <w:rPr>
          <w:lang w:val="en-US"/>
        </w:rPr>
        <w:t xml:space="preserve">MEDINA, J., </w:t>
      </w:r>
      <w:r w:rsidRPr="00B73318">
        <w:rPr>
          <w:i/>
          <w:lang w:val="en-US"/>
        </w:rPr>
        <w:t>Brain Rules</w:t>
      </w:r>
      <w:r w:rsidRPr="00B73318">
        <w:rPr>
          <w:lang w:val="en-US"/>
        </w:rPr>
        <w:t>, Pear Press, 2008.</w:t>
      </w:r>
    </w:p>
    <w:p w14:paraId="32DAFE48" w14:textId="77777777" w:rsidR="003E02C5" w:rsidRPr="00B73318" w:rsidRDefault="003E02C5" w:rsidP="00CD680C">
      <w:pPr>
        <w:numPr>
          <w:ilvl w:val="0"/>
          <w:numId w:val="20"/>
        </w:numPr>
        <w:jc w:val="left"/>
        <w:rPr>
          <w:lang w:val="en-US"/>
        </w:rPr>
      </w:pPr>
      <w:r w:rsidRPr="00B73318">
        <w:rPr>
          <w:lang w:val="en-US"/>
        </w:rPr>
        <w:t xml:space="preserve">HILL, D., ABOUT FACE, </w:t>
      </w:r>
      <w:r w:rsidRPr="00B73318">
        <w:rPr>
          <w:i/>
          <w:lang w:val="en-US"/>
        </w:rPr>
        <w:t>The secrets of emotionally effective advertising</w:t>
      </w:r>
      <w:r w:rsidRPr="00B73318">
        <w:rPr>
          <w:lang w:val="en-US"/>
        </w:rPr>
        <w:t xml:space="preserve">, </w:t>
      </w:r>
      <w:proofErr w:type="spellStart"/>
      <w:r w:rsidRPr="00B73318">
        <w:rPr>
          <w:lang w:val="en-US"/>
        </w:rPr>
        <w:t>KoganPage</w:t>
      </w:r>
      <w:proofErr w:type="spellEnd"/>
      <w:r w:rsidRPr="00B73318">
        <w:rPr>
          <w:lang w:val="en-US"/>
        </w:rPr>
        <w:t xml:space="preserve"> Limited, 2010.</w:t>
      </w:r>
    </w:p>
    <w:p w14:paraId="1659DED5" w14:textId="77777777" w:rsidR="002D43A3" w:rsidRPr="00B73318" w:rsidRDefault="002A6D2F" w:rsidP="00CD680C">
      <w:pPr>
        <w:numPr>
          <w:ilvl w:val="0"/>
          <w:numId w:val="20"/>
        </w:numPr>
        <w:jc w:val="left"/>
        <w:rPr>
          <w:lang w:val="en-US"/>
        </w:rPr>
      </w:pPr>
      <w:r w:rsidRPr="00B73318">
        <w:rPr>
          <w:lang w:val="en-US"/>
        </w:rPr>
        <w:t>GIGERENZER, GERD,</w:t>
      </w:r>
      <w:r w:rsidR="002D43A3" w:rsidRPr="00B73318">
        <w:rPr>
          <w:lang w:val="en-US"/>
        </w:rPr>
        <w:t xml:space="preserve"> </w:t>
      </w:r>
      <w:r w:rsidR="002D43A3" w:rsidRPr="00B73318">
        <w:rPr>
          <w:i/>
          <w:lang w:val="en-US"/>
        </w:rPr>
        <w:t>Gut Feelings, The intelligence of the Unconscious</w:t>
      </w:r>
      <w:r w:rsidR="002D43A3" w:rsidRPr="00B73318">
        <w:rPr>
          <w:lang w:val="en-US"/>
        </w:rPr>
        <w:t>, Penguin Books, 2007.</w:t>
      </w:r>
    </w:p>
    <w:p w14:paraId="10C66095" w14:textId="77777777" w:rsidR="00360166" w:rsidRPr="00B73318" w:rsidRDefault="00360166" w:rsidP="00CD680C">
      <w:pPr>
        <w:numPr>
          <w:ilvl w:val="0"/>
          <w:numId w:val="20"/>
        </w:numPr>
        <w:jc w:val="left"/>
        <w:rPr>
          <w:lang w:val="en-US"/>
        </w:rPr>
      </w:pPr>
      <w:r w:rsidRPr="00B73318">
        <w:rPr>
          <w:lang w:val="en-US"/>
        </w:rPr>
        <w:t xml:space="preserve">LEHRER, JONAH, </w:t>
      </w:r>
      <w:r w:rsidRPr="00B73318">
        <w:rPr>
          <w:i/>
          <w:lang w:val="en-US"/>
        </w:rPr>
        <w:t>How We Decide</w:t>
      </w:r>
      <w:r w:rsidRPr="00B73318">
        <w:rPr>
          <w:lang w:val="en-US"/>
        </w:rPr>
        <w:t>, Houghton Mifflin Harcourt, N. York, 2009.</w:t>
      </w:r>
    </w:p>
    <w:p w14:paraId="2573E762" w14:textId="77777777" w:rsidR="00360166" w:rsidRDefault="00360166" w:rsidP="00CD680C">
      <w:pPr>
        <w:numPr>
          <w:ilvl w:val="0"/>
          <w:numId w:val="20"/>
        </w:numPr>
        <w:jc w:val="left"/>
        <w:rPr>
          <w:lang w:val="en-US"/>
        </w:rPr>
      </w:pPr>
      <w:r w:rsidRPr="00B73318">
        <w:rPr>
          <w:lang w:val="en-US"/>
        </w:rPr>
        <w:t xml:space="preserve">OSTERWALDER, ALEXANDER, </w:t>
      </w:r>
      <w:r w:rsidRPr="00B73318">
        <w:rPr>
          <w:i/>
          <w:lang w:val="en-US"/>
        </w:rPr>
        <w:t>Business Model Generation</w:t>
      </w:r>
      <w:r w:rsidRPr="00B73318">
        <w:rPr>
          <w:lang w:val="en-US"/>
        </w:rPr>
        <w:t xml:space="preserve">, John Wiley &amp; Sons, </w:t>
      </w:r>
      <w:proofErr w:type="spellStart"/>
      <w:r w:rsidRPr="00B73318">
        <w:rPr>
          <w:lang w:val="en-US"/>
        </w:rPr>
        <w:t>Inc</w:t>
      </w:r>
      <w:proofErr w:type="spellEnd"/>
      <w:r w:rsidRPr="00B73318">
        <w:rPr>
          <w:lang w:val="en-US"/>
        </w:rPr>
        <w:t>, Hoboken, N. Jersey, 2010.</w:t>
      </w:r>
    </w:p>
    <w:p w14:paraId="6A80575E" w14:textId="229B0DA8" w:rsidR="00B15816" w:rsidRDefault="00B15816" w:rsidP="00CD680C">
      <w:pPr>
        <w:numPr>
          <w:ilvl w:val="0"/>
          <w:numId w:val="20"/>
        </w:numPr>
        <w:jc w:val="left"/>
        <w:rPr>
          <w:lang w:val="en-US"/>
        </w:rPr>
      </w:pPr>
      <w:r>
        <w:rPr>
          <w:lang w:val="en-US"/>
        </w:rPr>
        <w:t xml:space="preserve">SERNOVITZ, A., </w:t>
      </w:r>
      <w:r w:rsidRPr="00B32398">
        <w:rPr>
          <w:i/>
          <w:lang w:val="en-US"/>
        </w:rPr>
        <w:t>Word of Mouth Marketing</w:t>
      </w:r>
      <w:r>
        <w:rPr>
          <w:lang w:val="en-US"/>
        </w:rPr>
        <w:t>, Greenleaf Bo</w:t>
      </w:r>
      <w:r w:rsidR="00B3579D">
        <w:rPr>
          <w:lang w:val="en-US"/>
        </w:rPr>
        <w:t>ok Group Press, Austin TX, 201</w:t>
      </w:r>
      <w:r w:rsidR="001E0E8E">
        <w:rPr>
          <w:lang w:val="en-US"/>
        </w:rPr>
        <w:t>2.</w:t>
      </w:r>
    </w:p>
    <w:p w14:paraId="3291E8C1" w14:textId="0905E08F" w:rsidR="001E0E8E" w:rsidRDefault="001E0E8E" w:rsidP="00CD680C">
      <w:pPr>
        <w:numPr>
          <w:ilvl w:val="0"/>
          <w:numId w:val="20"/>
        </w:numPr>
        <w:jc w:val="left"/>
        <w:rPr>
          <w:lang w:val="en-US"/>
        </w:rPr>
      </w:pPr>
      <w:r>
        <w:rPr>
          <w:lang w:val="en-US"/>
        </w:rPr>
        <w:t xml:space="preserve">WEINSCHENK, SUSAN M., </w:t>
      </w:r>
      <w:r w:rsidRPr="00B32398">
        <w:rPr>
          <w:i/>
          <w:lang w:val="en-US"/>
        </w:rPr>
        <w:t>100 Things Every Designer Needs To Know About People</w:t>
      </w:r>
      <w:r>
        <w:rPr>
          <w:lang w:val="en-US"/>
        </w:rPr>
        <w:t>, New Riders, Pearson Education, California, 2011.</w:t>
      </w:r>
    </w:p>
    <w:p w14:paraId="6ED1FDE3" w14:textId="4B307279" w:rsidR="001E0E8E" w:rsidRDefault="00CA2246" w:rsidP="00CD680C">
      <w:pPr>
        <w:numPr>
          <w:ilvl w:val="0"/>
          <w:numId w:val="20"/>
        </w:numPr>
        <w:jc w:val="left"/>
        <w:rPr>
          <w:lang w:val="en-US"/>
        </w:rPr>
      </w:pPr>
      <w:r>
        <w:rPr>
          <w:lang w:val="en-US"/>
        </w:rPr>
        <w:t xml:space="preserve">CAGAN, MARTY, </w:t>
      </w:r>
      <w:r w:rsidRPr="00B32398">
        <w:rPr>
          <w:i/>
          <w:lang w:val="en-US"/>
        </w:rPr>
        <w:t>Inspired</w:t>
      </w:r>
      <w:r w:rsidR="00B32398">
        <w:rPr>
          <w:lang w:val="en-US"/>
        </w:rPr>
        <w:t xml:space="preserve"> : </w:t>
      </w:r>
      <w:r w:rsidR="00B32398" w:rsidRPr="00B32398">
        <w:rPr>
          <w:i/>
          <w:lang w:val="en-US"/>
        </w:rPr>
        <w:t>How to create products customers love</w:t>
      </w:r>
      <w:r w:rsidR="00B32398">
        <w:rPr>
          <w:lang w:val="en-US"/>
        </w:rPr>
        <w:t>, SVPG Press, Silicon Valley, CA, 2008.</w:t>
      </w:r>
    </w:p>
    <w:p w14:paraId="0FA1BF31" w14:textId="157D6658" w:rsidR="00B32398" w:rsidRDefault="00B32398" w:rsidP="00CD680C">
      <w:pPr>
        <w:numPr>
          <w:ilvl w:val="0"/>
          <w:numId w:val="20"/>
        </w:numPr>
        <w:jc w:val="left"/>
        <w:rPr>
          <w:lang w:val="en-US"/>
        </w:rPr>
      </w:pPr>
      <w:r>
        <w:rPr>
          <w:lang w:val="en-US"/>
        </w:rPr>
        <w:t xml:space="preserve"> YUBAS, MATTHEW, </w:t>
      </w:r>
      <w:r w:rsidRPr="00B32398">
        <w:rPr>
          <w:i/>
          <w:lang w:val="en-US"/>
        </w:rPr>
        <w:t>Product Idea to Product Success</w:t>
      </w:r>
      <w:r>
        <w:rPr>
          <w:lang w:val="en-US"/>
        </w:rPr>
        <w:t xml:space="preserve">, </w:t>
      </w:r>
      <w:proofErr w:type="spellStart"/>
      <w:r>
        <w:rPr>
          <w:lang w:val="en-US"/>
        </w:rPr>
        <w:t>Broadword</w:t>
      </w:r>
      <w:proofErr w:type="spellEnd"/>
      <w:r>
        <w:rPr>
          <w:lang w:val="en-US"/>
        </w:rPr>
        <w:t xml:space="preserve"> Publishing, NJ, 2004.</w:t>
      </w:r>
    </w:p>
    <w:p w14:paraId="69A5B77F" w14:textId="289485D5" w:rsidR="00B32398" w:rsidRDefault="00B32398" w:rsidP="00CD680C">
      <w:pPr>
        <w:numPr>
          <w:ilvl w:val="0"/>
          <w:numId w:val="20"/>
        </w:numPr>
        <w:jc w:val="left"/>
        <w:rPr>
          <w:lang w:val="en-US"/>
        </w:rPr>
      </w:pPr>
      <w:r>
        <w:rPr>
          <w:lang w:val="en-US"/>
        </w:rPr>
        <w:t xml:space="preserve"> MORRIS, RICHARD, </w:t>
      </w:r>
      <w:proofErr w:type="gramStart"/>
      <w:r w:rsidRPr="00DE588C">
        <w:rPr>
          <w:i/>
          <w:lang w:val="en-US"/>
        </w:rPr>
        <w:t>The</w:t>
      </w:r>
      <w:proofErr w:type="gramEnd"/>
      <w:r w:rsidRPr="00DE588C">
        <w:rPr>
          <w:i/>
          <w:lang w:val="en-US"/>
        </w:rPr>
        <w:t xml:space="preserve"> Fundamentals of Product Design</w:t>
      </w:r>
      <w:r>
        <w:rPr>
          <w:lang w:val="en-US"/>
        </w:rPr>
        <w:t>, AVA Publishing, Switzerland, 2009.</w:t>
      </w:r>
    </w:p>
    <w:p w14:paraId="5BCED37F" w14:textId="2CB42625" w:rsidR="00B32398" w:rsidRDefault="00DE588C" w:rsidP="00CD680C">
      <w:pPr>
        <w:numPr>
          <w:ilvl w:val="0"/>
          <w:numId w:val="20"/>
        </w:numPr>
        <w:jc w:val="left"/>
        <w:rPr>
          <w:lang w:val="en-US"/>
        </w:rPr>
      </w:pPr>
      <w:r>
        <w:rPr>
          <w:lang w:val="en-US"/>
        </w:rPr>
        <w:t xml:space="preserve"> ALTSHULLER, GENRICH, </w:t>
      </w:r>
      <w:r w:rsidRPr="00DE588C">
        <w:rPr>
          <w:i/>
          <w:lang w:val="en-US"/>
        </w:rPr>
        <w:t>40 Principles: TRIZ Keys to Technical Innovation</w:t>
      </w:r>
      <w:r>
        <w:rPr>
          <w:lang w:val="en-US"/>
        </w:rPr>
        <w:t xml:space="preserve">, Technical Innovation Center, </w:t>
      </w:r>
      <w:proofErr w:type="spellStart"/>
      <w:r>
        <w:rPr>
          <w:lang w:val="en-US"/>
        </w:rPr>
        <w:t>INc.</w:t>
      </w:r>
      <w:proofErr w:type="spellEnd"/>
      <w:r>
        <w:rPr>
          <w:lang w:val="en-US"/>
        </w:rPr>
        <w:t>, MA, 2005.</w:t>
      </w:r>
    </w:p>
    <w:p w14:paraId="3AD23125" w14:textId="431E2553" w:rsidR="00DE588C" w:rsidRDefault="003261D5" w:rsidP="00CD680C">
      <w:pPr>
        <w:numPr>
          <w:ilvl w:val="0"/>
          <w:numId w:val="20"/>
        </w:numPr>
        <w:jc w:val="left"/>
        <w:rPr>
          <w:lang w:val="en-US"/>
        </w:rPr>
      </w:pPr>
      <w:r>
        <w:rPr>
          <w:lang w:val="en-US"/>
        </w:rPr>
        <w:t xml:space="preserve"> VAN PRAET, DOUGLAS, </w:t>
      </w:r>
      <w:r w:rsidRPr="003261D5">
        <w:rPr>
          <w:i/>
          <w:lang w:val="en-US"/>
        </w:rPr>
        <w:t>Unconscious Branding</w:t>
      </w:r>
      <w:r>
        <w:rPr>
          <w:lang w:val="en-US"/>
        </w:rPr>
        <w:t>, Palgrave Macmillan, NY, 2012.</w:t>
      </w:r>
    </w:p>
    <w:p w14:paraId="6D5DD0BF" w14:textId="42AA7A27" w:rsidR="003261D5" w:rsidRPr="00B73318" w:rsidRDefault="003261D5" w:rsidP="00CD680C">
      <w:pPr>
        <w:numPr>
          <w:ilvl w:val="0"/>
          <w:numId w:val="20"/>
        </w:numPr>
        <w:jc w:val="left"/>
        <w:rPr>
          <w:lang w:val="en-US"/>
        </w:rPr>
      </w:pPr>
      <w:r>
        <w:rPr>
          <w:lang w:val="en-US"/>
        </w:rPr>
        <w:t xml:space="preserve"> DAVIDSON, RICHARD J., The emotional life of your Brain, Hudson Street Press, NY, 2012.</w:t>
      </w:r>
    </w:p>
    <w:p w14:paraId="58A496E6" w14:textId="77777777" w:rsidR="00CD680C" w:rsidRPr="00B73318" w:rsidRDefault="00CD680C" w:rsidP="00CD680C">
      <w:pPr>
        <w:ind w:left="360" w:firstLine="0"/>
        <w:jc w:val="left"/>
        <w:rPr>
          <w:lang w:val="en-US"/>
        </w:rPr>
      </w:pPr>
    </w:p>
    <w:p w14:paraId="3D3DE905" w14:textId="77777777" w:rsidR="00C26A9D" w:rsidRPr="00B73318" w:rsidRDefault="00C26A9D" w:rsidP="00C26A9D">
      <w:pPr>
        <w:rPr>
          <w:lang w:val="en-US"/>
        </w:rPr>
      </w:pPr>
    </w:p>
    <w:p w14:paraId="0B213B23" w14:textId="77777777" w:rsidR="00C26A9D" w:rsidRPr="00B73318" w:rsidRDefault="00C26A9D" w:rsidP="00C26A9D">
      <w:pPr>
        <w:rPr>
          <w:lang w:val="en-US"/>
        </w:rPr>
      </w:pPr>
    </w:p>
    <w:p w14:paraId="14E66AC9" w14:textId="77777777" w:rsidR="00C26A9D" w:rsidRPr="00B73318" w:rsidRDefault="00C26A9D" w:rsidP="00C26A9D">
      <w:pPr>
        <w:rPr>
          <w:lang w:val="en-US"/>
        </w:rPr>
      </w:pPr>
      <w:r w:rsidRPr="00B73318">
        <w:rPr>
          <w:b/>
          <w:i/>
          <w:lang w:val="en-US"/>
        </w:rPr>
        <w:t>REVISTAS Y ARTICULOS</w:t>
      </w:r>
      <w:r w:rsidRPr="00B73318">
        <w:rPr>
          <w:lang w:val="en-US"/>
        </w:rPr>
        <w:t>.</w:t>
      </w:r>
    </w:p>
    <w:p w14:paraId="669B55EB" w14:textId="77777777" w:rsidR="00C26A9D" w:rsidRPr="00B73318" w:rsidRDefault="00C26A9D" w:rsidP="00C26A9D">
      <w:pPr>
        <w:rPr>
          <w:lang w:val="en-US"/>
        </w:rPr>
      </w:pPr>
    </w:p>
    <w:p w14:paraId="703BFB59" w14:textId="77777777" w:rsidR="00C26A9D" w:rsidRPr="00B73318" w:rsidRDefault="00C26A9D" w:rsidP="00C26A9D">
      <w:pPr>
        <w:numPr>
          <w:ilvl w:val="0"/>
          <w:numId w:val="21"/>
        </w:numPr>
        <w:jc w:val="left"/>
        <w:rPr>
          <w:lang w:val="en-US"/>
        </w:rPr>
      </w:pPr>
      <w:r w:rsidRPr="00B73318">
        <w:rPr>
          <w:lang w:val="en-US"/>
        </w:rPr>
        <w:t xml:space="preserve">MANN, DARREL, </w:t>
      </w:r>
      <w:r w:rsidRPr="00B73318">
        <w:rPr>
          <w:i/>
          <w:lang w:val="en-US"/>
        </w:rPr>
        <w:t xml:space="preserve">40 Inventive </w:t>
      </w:r>
      <w:proofErr w:type="gramStart"/>
      <w:r w:rsidRPr="00B73318">
        <w:rPr>
          <w:i/>
          <w:lang w:val="en-US"/>
        </w:rPr>
        <w:t>( Business</w:t>
      </w:r>
      <w:proofErr w:type="gramEnd"/>
      <w:r w:rsidRPr="00B73318">
        <w:rPr>
          <w:i/>
          <w:lang w:val="en-US"/>
        </w:rPr>
        <w:t xml:space="preserve"> ) Principles with Example</w:t>
      </w:r>
      <w:r w:rsidRPr="00B73318">
        <w:rPr>
          <w:lang w:val="en-US"/>
        </w:rPr>
        <w:t xml:space="preserve">s,  The </w:t>
      </w:r>
      <w:proofErr w:type="spellStart"/>
      <w:r w:rsidRPr="00B73318">
        <w:rPr>
          <w:lang w:val="en-US"/>
        </w:rPr>
        <w:t>Triz</w:t>
      </w:r>
      <w:proofErr w:type="spellEnd"/>
      <w:r w:rsidRPr="00B73318">
        <w:rPr>
          <w:lang w:val="en-US"/>
        </w:rPr>
        <w:t xml:space="preserve"> Journal, </w:t>
      </w:r>
      <w:proofErr w:type="spellStart"/>
      <w:r w:rsidRPr="00B73318">
        <w:rPr>
          <w:lang w:val="en-US"/>
        </w:rPr>
        <w:t>september</w:t>
      </w:r>
      <w:proofErr w:type="spellEnd"/>
      <w:r w:rsidRPr="00B73318">
        <w:rPr>
          <w:lang w:val="en-US"/>
        </w:rPr>
        <w:t xml:space="preserve"> 1999.</w:t>
      </w:r>
    </w:p>
    <w:p w14:paraId="48268383" w14:textId="77777777" w:rsidR="00C26A9D" w:rsidRPr="00B73318" w:rsidRDefault="00C26A9D" w:rsidP="00C26A9D">
      <w:pPr>
        <w:numPr>
          <w:ilvl w:val="0"/>
          <w:numId w:val="21"/>
        </w:numPr>
        <w:jc w:val="left"/>
        <w:rPr>
          <w:lang w:val="en-US"/>
        </w:rPr>
      </w:pPr>
      <w:r w:rsidRPr="00B73318">
        <w:rPr>
          <w:lang w:val="en-US"/>
        </w:rPr>
        <w:t xml:space="preserve">DOMB, ELLEN, Evaluate – and solve- your problem through 9 windows, The </w:t>
      </w:r>
      <w:proofErr w:type="spellStart"/>
      <w:r w:rsidRPr="00B73318">
        <w:rPr>
          <w:lang w:val="en-US"/>
        </w:rPr>
        <w:t>Triz</w:t>
      </w:r>
      <w:proofErr w:type="spellEnd"/>
      <w:r w:rsidRPr="00B73318">
        <w:rPr>
          <w:lang w:val="en-US"/>
        </w:rPr>
        <w:t xml:space="preserve"> Journal, 2006.</w:t>
      </w:r>
    </w:p>
    <w:p w14:paraId="08900DF0" w14:textId="77777777" w:rsidR="00C26A9D" w:rsidRPr="00B73318" w:rsidRDefault="00C26A9D" w:rsidP="00C26A9D">
      <w:pPr>
        <w:numPr>
          <w:ilvl w:val="0"/>
          <w:numId w:val="21"/>
        </w:numPr>
        <w:jc w:val="left"/>
        <w:rPr>
          <w:lang w:val="en-US"/>
        </w:rPr>
      </w:pPr>
      <w:r w:rsidRPr="00B73318">
        <w:rPr>
          <w:lang w:val="en-US"/>
        </w:rPr>
        <w:t>KOHLI, AJAY K., MARKOR: A Measure of Market Orientation, Journal of Marketing Research, Vol. 30, No. 4, pp. 467-477.</w:t>
      </w:r>
    </w:p>
    <w:p w14:paraId="19735F65" w14:textId="77777777" w:rsidR="00C26A9D" w:rsidRPr="00B73318" w:rsidRDefault="00C26A9D" w:rsidP="00F13FD0">
      <w:pPr>
        <w:ind w:firstLine="0"/>
        <w:rPr>
          <w:lang w:val="en-US"/>
        </w:rPr>
      </w:pPr>
    </w:p>
    <w:p w14:paraId="7A1F69CC" w14:textId="77777777" w:rsidR="00CD680C" w:rsidRPr="00B73318" w:rsidRDefault="00CD680C" w:rsidP="00C26A9D">
      <w:pPr>
        <w:rPr>
          <w:b/>
          <w:i/>
          <w:lang w:val="en-US"/>
        </w:rPr>
      </w:pPr>
    </w:p>
    <w:p w14:paraId="222ABB96" w14:textId="77777777" w:rsidR="009855A6" w:rsidRPr="004044C9" w:rsidRDefault="009855A6" w:rsidP="00C26A9D">
      <w:pPr>
        <w:rPr>
          <w:b/>
          <w:i/>
          <w:lang w:val="es-CR"/>
        </w:rPr>
      </w:pPr>
      <w:r w:rsidRPr="004044C9">
        <w:rPr>
          <w:b/>
          <w:i/>
          <w:lang w:val="es-CR"/>
        </w:rPr>
        <w:t xml:space="preserve">SITIO BLOG PARA EL CURSO </w:t>
      </w:r>
    </w:p>
    <w:p w14:paraId="5C6B225D" w14:textId="77777777" w:rsidR="009855A6" w:rsidRPr="004044C9" w:rsidRDefault="009855A6" w:rsidP="00C26A9D">
      <w:pPr>
        <w:rPr>
          <w:b/>
          <w:i/>
          <w:lang w:val="es-CR"/>
        </w:rPr>
      </w:pPr>
    </w:p>
    <w:p w14:paraId="15121E75" w14:textId="77777777" w:rsidR="009855A6" w:rsidRPr="00B73318" w:rsidRDefault="009855A6" w:rsidP="00C26A9D">
      <w:pPr>
        <w:rPr>
          <w:lang w:val="es-CR"/>
        </w:rPr>
      </w:pPr>
      <w:r w:rsidRPr="00B73318">
        <w:rPr>
          <w:lang w:val="es-CR"/>
        </w:rPr>
        <w:t>En la siguiente dirección, se estarán publicando artículos y presentaciones como apoyo al curso:</w:t>
      </w:r>
    </w:p>
    <w:p w14:paraId="73272BB8" w14:textId="77777777" w:rsidR="009855A6" w:rsidRPr="00B73318" w:rsidRDefault="009855A6" w:rsidP="00C26A9D">
      <w:pPr>
        <w:rPr>
          <w:lang w:val="es-CR"/>
        </w:rPr>
      </w:pPr>
    </w:p>
    <w:p w14:paraId="40C51B0B" w14:textId="77777777" w:rsidR="009855A6" w:rsidRPr="00B73318" w:rsidRDefault="009855A6" w:rsidP="00C26A9D">
      <w:pPr>
        <w:rPr>
          <w:b/>
          <w:i/>
          <w:lang w:val="en-US"/>
        </w:rPr>
      </w:pPr>
      <w:r w:rsidRPr="00B73318">
        <w:rPr>
          <w:b/>
          <w:i/>
          <w:lang w:val="en-US"/>
        </w:rPr>
        <w:lastRenderedPageBreak/>
        <w:t>http://herselorozco.blogspot.com/</w:t>
      </w:r>
    </w:p>
    <w:p w14:paraId="64AB4FBB" w14:textId="77777777" w:rsidR="00CD680C" w:rsidRPr="00B73318" w:rsidRDefault="00CD680C" w:rsidP="00C26A9D">
      <w:pPr>
        <w:rPr>
          <w:b/>
          <w:i/>
          <w:lang w:val="en-US"/>
        </w:rPr>
      </w:pPr>
    </w:p>
    <w:p w14:paraId="1B1EB7DD" w14:textId="77777777" w:rsidR="00C26A9D" w:rsidRPr="00B73318" w:rsidRDefault="00C26A9D" w:rsidP="00C26A9D">
      <w:pPr>
        <w:rPr>
          <w:b/>
          <w:i/>
          <w:lang w:val="en-US"/>
        </w:rPr>
      </w:pPr>
      <w:r w:rsidRPr="00B73318">
        <w:rPr>
          <w:b/>
          <w:i/>
          <w:lang w:val="en-US"/>
        </w:rPr>
        <w:t>SITIOS WEB.</w:t>
      </w:r>
    </w:p>
    <w:p w14:paraId="04806797" w14:textId="77777777" w:rsidR="00C26A9D" w:rsidRPr="00B73318" w:rsidRDefault="00C26A9D" w:rsidP="00C26A9D">
      <w:pPr>
        <w:rPr>
          <w:lang w:val="en-US"/>
        </w:rPr>
      </w:pPr>
    </w:p>
    <w:p w14:paraId="6231DDD6" w14:textId="4CEA9D18" w:rsidR="008D6230" w:rsidRPr="00B3579D" w:rsidRDefault="00C26A9D" w:rsidP="00B3579D">
      <w:pPr>
        <w:numPr>
          <w:ilvl w:val="0"/>
          <w:numId w:val="22"/>
        </w:numPr>
        <w:jc w:val="left"/>
        <w:rPr>
          <w:lang w:val="es-CR"/>
        </w:rPr>
      </w:pPr>
      <w:r w:rsidRPr="00B73318">
        <w:rPr>
          <w:lang w:val="es-CR"/>
        </w:rPr>
        <w:t xml:space="preserve">Página del sitio Innovación sistemática: </w:t>
      </w:r>
      <w:hyperlink r:id="rId13" w:history="1">
        <w:r w:rsidRPr="00B73318">
          <w:rPr>
            <w:rStyle w:val="Hyperlink"/>
            <w:lang w:val="es-CR"/>
          </w:rPr>
          <w:t>http://www.innovacion-sistematica.net/is/</w:t>
        </w:r>
      </w:hyperlink>
      <w:r w:rsidRPr="00B73318">
        <w:rPr>
          <w:lang w:val="es-CR"/>
        </w:rPr>
        <w:t>.</w:t>
      </w:r>
    </w:p>
    <w:sectPr w:rsidR="008D6230" w:rsidRPr="00B3579D" w:rsidSect="00F655B4">
      <w:headerReference w:type="default" r:id="rId14"/>
      <w:footerReference w:type="even" r:id="rId15"/>
      <w:footerReference w:type="default" r:id="rId16"/>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AFC71" w14:textId="77777777" w:rsidR="00C837AD" w:rsidRDefault="00C837AD" w:rsidP="00F655B4">
      <w:r>
        <w:separator/>
      </w:r>
    </w:p>
  </w:endnote>
  <w:endnote w:type="continuationSeparator" w:id="0">
    <w:p w14:paraId="5E25E75B" w14:textId="77777777" w:rsidR="00C837AD" w:rsidRDefault="00C837AD"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2074" w14:textId="77777777" w:rsidR="000F5D9B" w:rsidRDefault="000F5D9B" w:rsidP="00F655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C2DAE7F" w14:textId="77777777" w:rsidR="000F5D9B" w:rsidRDefault="000F5D9B" w:rsidP="00F65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E8052" w14:textId="77777777" w:rsidR="000F5D9B" w:rsidRDefault="000F5D9B" w:rsidP="00F655B4">
    <w:pPr>
      <w:pStyle w:val="Footer"/>
    </w:pPr>
    <w:r>
      <w:rPr>
        <w:noProof/>
        <w:lang w:val="en-US" w:eastAsia="en-US"/>
      </w:rPr>
      <mc:AlternateContent>
        <mc:Choice Requires="wps">
          <w:drawing>
            <wp:anchor distT="0" distB="0" distL="114300" distR="114300" simplePos="0" relativeHeight="251661312" behindDoc="0" locked="0" layoutInCell="1" allowOverlap="1" wp14:anchorId="76EAA9AB" wp14:editId="237C0600">
              <wp:simplePos x="0" y="0"/>
              <wp:positionH relativeFrom="column">
                <wp:posOffset>5033010</wp:posOffset>
              </wp:positionH>
              <wp:positionV relativeFrom="paragraph">
                <wp:posOffset>-157480</wp:posOffset>
              </wp:positionV>
              <wp:extent cx="716915" cy="22479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bg1">
                                <a:lumMod val="100000"/>
                                <a:lumOff val="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CE4E86" w14:textId="77777777" w:rsidR="000F5D9B" w:rsidRPr="00F655B4" w:rsidRDefault="000F5D9B" w:rsidP="00FB66F1">
                          <w:pPr>
                            <w:jc w:val="right"/>
                          </w:pPr>
                          <w:r>
                            <w:fldChar w:fldCharType="begin"/>
                          </w:r>
                          <w:r>
                            <w:instrText xml:space="preserve"> PAGE   \* MERGEFORMAT </w:instrText>
                          </w:r>
                          <w:r>
                            <w:fldChar w:fldCharType="separate"/>
                          </w:r>
                          <w:r w:rsidR="004B05BC">
                            <w:rPr>
                              <w:noProof/>
                            </w:rPr>
                            <w:t>10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AA9AB" id="_x0000_t202" coordsize="21600,21600" o:spt="202" path="m,l,21600r21600,l21600,xe">
              <v:stroke joinstyle="miter"/>
              <v:path gradientshapeok="t" o:connecttype="rect"/>
            </v:shapetype>
            <v:shape id="Text Box 7" o:spid="_x0000_s1026" type="#_x0000_t202" style="position:absolute;left:0;text-align:left;margin-left:396.3pt;margin-top:-12.4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" filled="f" stroked="f">
              <v:textbox>
                <w:txbxContent>
                  <w:p w14:paraId="20CE4E86" w14:textId="77777777" w:rsidR="000F5D9B" w:rsidRPr="00F655B4" w:rsidRDefault="000F5D9B" w:rsidP="00FB66F1">
                    <w:pPr>
                      <w:jc w:val="right"/>
                    </w:pPr>
                    <w:r>
                      <w:fldChar w:fldCharType="begin"/>
                    </w:r>
                    <w:r>
                      <w:instrText xml:space="preserve"> PAGE   \* MERGEFORMAT </w:instrText>
                    </w:r>
                    <w:r>
                      <w:fldChar w:fldCharType="separate"/>
                    </w:r>
                    <w:r w:rsidR="004B05BC">
                      <w:rPr>
                        <w:noProof/>
                      </w:rPr>
                      <w:t>10</w:t>
                    </w:r>
                    <w:r>
                      <w:rPr>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7FEF1A8" wp14:editId="3A89BB0F">
              <wp:simplePos x="0" y="0"/>
              <wp:positionH relativeFrom="column">
                <wp:posOffset>-34290</wp:posOffset>
              </wp:positionH>
              <wp:positionV relativeFrom="paragraph">
                <wp:posOffset>-157480</wp:posOffset>
              </wp:positionV>
              <wp:extent cx="3352165" cy="224790"/>
              <wp:effectExtent l="0" t="0" r="63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61667C" w14:textId="77777777" w:rsidR="000F5D9B" w:rsidRPr="00FB66F1" w:rsidRDefault="000F5D9B" w:rsidP="00F655B4">
                          <w:pPr>
                            <w:rPr>
                              <w:sz w:val="14"/>
                            </w:rPr>
                          </w:pPr>
                          <w:r w:rsidRPr="00FB66F1">
                            <w:rPr>
                              <w:sz w:val="14"/>
                            </w:rPr>
                            <w:t>Programa reconocido como sustancialmente equivalente por CEAB</w:t>
                          </w:r>
                        </w:p>
                        <w:p w14:paraId="02A563F0" w14:textId="77777777" w:rsidR="000F5D9B" w:rsidRPr="00FB66F1" w:rsidRDefault="000F5D9B"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F1A8" id="Text Box 6" o:spid="_x0000_s1027" type="#_x0000_t202" style="position:absolute;left:0;text-align:left;margin-left:-2.7pt;margin-top:-12.4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iOQIAAEA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" stroked="f">
              <v:textbox>
                <w:txbxContent>
                  <w:p w14:paraId="1B61667C" w14:textId="77777777" w:rsidR="000F5D9B" w:rsidRPr="00FB66F1" w:rsidRDefault="000F5D9B" w:rsidP="00F655B4">
                    <w:pPr>
                      <w:rPr>
                        <w:sz w:val="14"/>
                      </w:rPr>
                    </w:pPr>
                    <w:r w:rsidRPr="00FB66F1">
                      <w:rPr>
                        <w:sz w:val="14"/>
                      </w:rPr>
                      <w:t>Programa reconocido como sustancialmente equivalente por CEAB</w:t>
                    </w:r>
                  </w:p>
                  <w:p w14:paraId="02A563F0" w14:textId="77777777" w:rsidR="000F5D9B" w:rsidRPr="00FB66F1" w:rsidRDefault="000F5D9B" w:rsidP="00F655B4">
                    <w:pPr>
                      <w:rPr>
                        <w:sz w:val="14"/>
                      </w:rPr>
                    </w:pPr>
                  </w:p>
                </w:txbxContent>
              </v:textbox>
            </v:shape>
          </w:pict>
        </mc:Fallback>
      </mc:AlternateContent>
    </w:r>
    <w:r>
      <w:rPr>
        <w:noProof/>
        <w:lang w:val="en-US" w:eastAsia="en-US"/>
      </w:rPr>
      <w:drawing>
        <wp:anchor distT="0" distB="0" distL="114300" distR="114300" simplePos="0" relativeHeight="251657215" behindDoc="0" locked="0" layoutInCell="1" allowOverlap="1" wp14:anchorId="50DA000C" wp14:editId="56409EC8">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870F5" w14:textId="77777777" w:rsidR="00C837AD" w:rsidRDefault="00C837AD" w:rsidP="00F655B4">
      <w:r>
        <w:separator/>
      </w:r>
    </w:p>
  </w:footnote>
  <w:footnote w:type="continuationSeparator" w:id="0">
    <w:p w14:paraId="3DAAD9BA" w14:textId="77777777" w:rsidR="00C837AD" w:rsidRDefault="00C837AD"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B6C32" w14:textId="77777777" w:rsidR="000F5D9B" w:rsidRDefault="000F5D9B" w:rsidP="00F655B4">
    <w:pPr>
      <w:pStyle w:val="Header"/>
    </w:pPr>
    <w:r>
      <w:rPr>
        <w:noProof/>
        <w:lang w:val="en-US" w:eastAsia="en-US"/>
      </w:rPr>
      <w:drawing>
        <wp:anchor distT="0" distB="0" distL="114300" distR="114300" simplePos="0" relativeHeight="251659264" behindDoc="0" locked="0" layoutInCell="1" allowOverlap="1" wp14:anchorId="267E4C2B" wp14:editId="563CD600">
          <wp:simplePos x="0" y="0"/>
          <wp:positionH relativeFrom="column">
            <wp:posOffset>1794510</wp:posOffset>
          </wp:positionH>
          <wp:positionV relativeFrom="paragraph">
            <wp:posOffset>-74295</wp:posOffset>
          </wp:positionV>
          <wp:extent cx="2609850" cy="762000"/>
          <wp:effectExtent l="19050" t="0" r="0"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9C109E"/>
    <w:multiLevelType w:val="multilevel"/>
    <w:tmpl w:val="CF64C352"/>
    <w:lvl w:ilvl="0">
      <w:start w:val="3"/>
      <w:numFmt w:val="decimal"/>
      <w:lvlText w:val="%1."/>
      <w:lvlJc w:val="left"/>
      <w:pPr>
        <w:tabs>
          <w:tab w:val="num" w:pos="360"/>
        </w:tabs>
        <w:ind w:left="360" w:hanging="360"/>
      </w:pPr>
      <w:rPr>
        <w:rFonts w:hint="default"/>
      </w:rPr>
    </w:lvl>
    <w:lvl w:ilvl="1">
      <w:start w:val="1"/>
      <w:numFmt w:val="none"/>
      <w:lvlText w:val="4."/>
      <w:lvlJc w:val="left"/>
      <w:pPr>
        <w:tabs>
          <w:tab w:val="num" w:pos="792"/>
        </w:tabs>
        <w:ind w:left="792" w:hanging="432"/>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01485A4C"/>
    <w:multiLevelType w:val="multilevel"/>
    <w:tmpl w:val="C20A973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1">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2">
    <w:nsid w:val="0B83477A"/>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0D7C0345"/>
    <w:multiLevelType w:val="multilevel"/>
    <w:tmpl w:val="553E94A0"/>
    <w:lvl w:ilvl="0">
      <w:start w:val="1"/>
      <w:numFmt w:val="decimal"/>
      <w:lvlText w:val="%1."/>
      <w:lvlJc w:val="left"/>
      <w:pPr>
        <w:tabs>
          <w:tab w:val="num" w:pos="360"/>
        </w:tabs>
        <w:ind w:left="360" w:hanging="360"/>
      </w:pPr>
      <w:rPr>
        <w:rFonts w:hint="default"/>
      </w:rPr>
    </w:lvl>
    <w:lvl w:ilvl="1">
      <w:start w:val="1"/>
      <w:numFmt w:val="decimal"/>
      <w:isLgl/>
      <w:lvlText w:val="4.%2."/>
      <w:lvlJc w:val="left"/>
      <w:pPr>
        <w:tabs>
          <w:tab w:val="num" w:pos="1155"/>
        </w:tabs>
        <w:ind w:left="1155" w:hanging="45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4">
    <w:nsid w:val="0F0D1C10"/>
    <w:multiLevelType w:val="multilevel"/>
    <w:tmpl w:val="C20A973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5">
    <w:nsid w:val="0FA27BE7"/>
    <w:multiLevelType w:val="hybridMultilevel"/>
    <w:tmpl w:val="EDA8EAF6"/>
    <w:lvl w:ilvl="0" w:tplc="C3B6C09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0FFC5F45"/>
    <w:multiLevelType w:val="multilevel"/>
    <w:tmpl w:val="A8403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2E45FE4"/>
    <w:multiLevelType w:val="hybridMultilevel"/>
    <w:tmpl w:val="5636CA0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453A3A"/>
    <w:multiLevelType w:val="hybridMultilevel"/>
    <w:tmpl w:val="26666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EA701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E007627"/>
    <w:multiLevelType w:val="multilevel"/>
    <w:tmpl w:val="590825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2EF81F19"/>
    <w:multiLevelType w:val="multilevel"/>
    <w:tmpl w:val="31341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5"/>
        </w:tabs>
        <w:ind w:left="1155" w:hanging="45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3">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8CD6120"/>
    <w:multiLevelType w:val="multilevel"/>
    <w:tmpl w:val="840095C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0467419"/>
    <w:multiLevelType w:val="multilevel"/>
    <w:tmpl w:val="266665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165386"/>
    <w:multiLevelType w:val="singleLevel"/>
    <w:tmpl w:val="0C0A000F"/>
    <w:lvl w:ilvl="0">
      <w:start w:val="1"/>
      <w:numFmt w:val="decimal"/>
      <w:lvlText w:val="%1."/>
      <w:lvlJc w:val="left"/>
      <w:pPr>
        <w:tabs>
          <w:tab w:val="num" w:pos="360"/>
        </w:tabs>
        <w:ind w:left="360" w:hanging="360"/>
      </w:pPr>
      <w:rPr>
        <w:rFonts w:hint="default"/>
      </w:rPr>
    </w:lvl>
  </w:abstractNum>
  <w:abstractNum w:abstractNumId="28">
    <w:nsid w:val="434020FF"/>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A142A66"/>
    <w:multiLevelType w:val="hybridMultilevel"/>
    <w:tmpl w:val="CD98C7E4"/>
    <w:lvl w:ilvl="0" w:tplc="499A0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AD2992"/>
    <w:multiLevelType w:val="hybridMultilevel"/>
    <w:tmpl w:val="A858DFAC"/>
    <w:lvl w:ilvl="0" w:tplc="499A0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000F9A"/>
    <w:multiLevelType w:val="multilevel"/>
    <w:tmpl w:val="809EB232"/>
    <w:lvl w:ilvl="0">
      <w:start w:val="3"/>
      <w:numFmt w:val="decimal"/>
      <w:lvlText w:val="%1."/>
      <w:lvlJc w:val="left"/>
      <w:pPr>
        <w:tabs>
          <w:tab w:val="num" w:pos="360"/>
        </w:tabs>
        <w:ind w:left="360" w:hanging="360"/>
      </w:pPr>
      <w:rPr>
        <w:rFonts w:hint="default"/>
      </w:rPr>
    </w:lvl>
    <w:lvl w:ilvl="1">
      <w:start w:val="1"/>
      <w:numFmt w:val="none"/>
      <w:lvlText w:val="4.1"/>
      <w:lvlJc w:val="left"/>
      <w:pPr>
        <w:tabs>
          <w:tab w:val="num" w:pos="792"/>
        </w:tabs>
        <w:ind w:left="792" w:hanging="432"/>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67171A1"/>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2023672"/>
    <w:multiLevelType w:val="multilevel"/>
    <w:tmpl w:val="F06E67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289616A"/>
    <w:multiLevelType w:val="hybridMultilevel"/>
    <w:tmpl w:val="C99A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6593D"/>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3783EB3"/>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6B447045"/>
    <w:multiLevelType w:val="hybridMultilevel"/>
    <w:tmpl w:val="E4728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214A6E"/>
    <w:multiLevelType w:val="multilevel"/>
    <w:tmpl w:val="7D4AE24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3E579CE"/>
    <w:multiLevelType w:val="multilevel"/>
    <w:tmpl w:val="C20A973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0">
    <w:nsid w:val="765D1C5A"/>
    <w:multiLevelType w:val="multilevel"/>
    <w:tmpl w:val="C20A973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1">
    <w:nsid w:val="794C37B1"/>
    <w:multiLevelType w:val="hybridMultilevel"/>
    <w:tmpl w:val="A31872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7"/>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3"/>
  </w:num>
  <w:num w:numId="14">
    <w:abstractNumId w:val="16"/>
  </w:num>
  <w:num w:numId="15">
    <w:abstractNumId w:val="21"/>
  </w:num>
  <w:num w:numId="16">
    <w:abstractNumId w:val="35"/>
  </w:num>
  <w:num w:numId="17">
    <w:abstractNumId w:val="41"/>
  </w:num>
  <w:num w:numId="18">
    <w:abstractNumId w:val="37"/>
  </w:num>
  <w:num w:numId="19">
    <w:abstractNumId w:val="15"/>
  </w:num>
  <w:num w:numId="20">
    <w:abstractNumId w:val="27"/>
  </w:num>
  <w:num w:numId="21">
    <w:abstractNumId w:val="30"/>
  </w:num>
  <w:num w:numId="22">
    <w:abstractNumId w:val="29"/>
  </w:num>
  <w:num w:numId="23">
    <w:abstractNumId w:val="22"/>
  </w:num>
  <w:num w:numId="24">
    <w:abstractNumId w:val="19"/>
  </w:num>
  <w:num w:numId="25">
    <w:abstractNumId w:val="26"/>
  </w:num>
  <w:num w:numId="26">
    <w:abstractNumId w:val="10"/>
  </w:num>
  <w:num w:numId="27">
    <w:abstractNumId w:val="39"/>
  </w:num>
  <w:num w:numId="28">
    <w:abstractNumId w:val="40"/>
  </w:num>
  <w:num w:numId="29">
    <w:abstractNumId w:val="38"/>
  </w:num>
  <w:num w:numId="30">
    <w:abstractNumId w:val="33"/>
  </w:num>
  <w:num w:numId="31">
    <w:abstractNumId w:val="31"/>
  </w:num>
  <w:num w:numId="32">
    <w:abstractNumId w:val="9"/>
  </w:num>
  <w:num w:numId="33">
    <w:abstractNumId w:val="12"/>
  </w:num>
  <w:num w:numId="34">
    <w:abstractNumId w:val="32"/>
  </w:num>
  <w:num w:numId="35">
    <w:abstractNumId w:val="28"/>
  </w:num>
  <w:num w:numId="36">
    <w:abstractNumId w:val="36"/>
  </w:num>
  <w:num w:numId="37">
    <w:abstractNumId w:val="20"/>
  </w:num>
  <w:num w:numId="38">
    <w:abstractNumId w:val="14"/>
  </w:num>
  <w:num w:numId="39">
    <w:abstractNumId w:val="24"/>
  </w:num>
  <w:num w:numId="40">
    <w:abstractNumId w:val="18"/>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06129"/>
    <w:rsid w:val="000239EE"/>
    <w:rsid w:val="0002719D"/>
    <w:rsid w:val="00043B85"/>
    <w:rsid w:val="00044CE8"/>
    <w:rsid w:val="000469BC"/>
    <w:rsid w:val="00052AA1"/>
    <w:rsid w:val="00060544"/>
    <w:rsid w:val="00067E50"/>
    <w:rsid w:val="00081A2E"/>
    <w:rsid w:val="00084F38"/>
    <w:rsid w:val="000A2470"/>
    <w:rsid w:val="000A2992"/>
    <w:rsid w:val="000B45FC"/>
    <w:rsid w:val="000E00FD"/>
    <w:rsid w:val="000E503C"/>
    <w:rsid w:val="000E771D"/>
    <w:rsid w:val="000F251A"/>
    <w:rsid w:val="000F5D9B"/>
    <w:rsid w:val="000F6745"/>
    <w:rsid w:val="000F7AC3"/>
    <w:rsid w:val="0010786A"/>
    <w:rsid w:val="00117438"/>
    <w:rsid w:val="001324CC"/>
    <w:rsid w:val="00167CA3"/>
    <w:rsid w:val="00170E58"/>
    <w:rsid w:val="00173261"/>
    <w:rsid w:val="00181E97"/>
    <w:rsid w:val="001A1BCE"/>
    <w:rsid w:val="001A4AFF"/>
    <w:rsid w:val="001B0E0D"/>
    <w:rsid w:val="001B3AF9"/>
    <w:rsid w:val="001C7209"/>
    <w:rsid w:val="001D349D"/>
    <w:rsid w:val="001D4E75"/>
    <w:rsid w:val="001E0E8E"/>
    <w:rsid w:val="001F1A57"/>
    <w:rsid w:val="001F48FE"/>
    <w:rsid w:val="0020401C"/>
    <w:rsid w:val="002367F4"/>
    <w:rsid w:val="00243102"/>
    <w:rsid w:val="0024331A"/>
    <w:rsid w:val="002634EF"/>
    <w:rsid w:val="002652BD"/>
    <w:rsid w:val="00267BDA"/>
    <w:rsid w:val="00271491"/>
    <w:rsid w:val="00272BD1"/>
    <w:rsid w:val="00276EB7"/>
    <w:rsid w:val="00284DFA"/>
    <w:rsid w:val="002A0560"/>
    <w:rsid w:val="002A19A0"/>
    <w:rsid w:val="002A353C"/>
    <w:rsid w:val="002A6D2F"/>
    <w:rsid w:val="002B5080"/>
    <w:rsid w:val="002B7B75"/>
    <w:rsid w:val="002C20E1"/>
    <w:rsid w:val="002D22E4"/>
    <w:rsid w:val="002D43A3"/>
    <w:rsid w:val="002D47CD"/>
    <w:rsid w:val="002E5627"/>
    <w:rsid w:val="00303170"/>
    <w:rsid w:val="00305FF9"/>
    <w:rsid w:val="003261D5"/>
    <w:rsid w:val="00331614"/>
    <w:rsid w:val="00333F2C"/>
    <w:rsid w:val="003359C7"/>
    <w:rsid w:val="00337D9C"/>
    <w:rsid w:val="00347CF8"/>
    <w:rsid w:val="00360166"/>
    <w:rsid w:val="00360DC5"/>
    <w:rsid w:val="00364BB0"/>
    <w:rsid w:val="00370203"/>
    <w:rsid w:val="00376C32"/>
    <w:rsid w:val="003830C0"/>
    <w:rsid w:val="00391A86"/>
    <w:rsid w:val="003A1FBC"/>
    <w:rsid w:val="003C2B90"/>
    <w:rsid w:val="003D1278"/>
    <w:rsid w:val="003D3539"/>
    <w:rsid w:val="003D74E4"/>
    <w:rsid w:val="003E02C5"/>
    <w:rsid w:val="003E30A4"/>
    <w:rsid w:val="003F0F6B"/>
    <w:rsid w:val="00401126"/>
    <w:rsid w:val="004044C9"/>
    <w:rsid w:val="00412A39"/>
    <w:rsid w:val="004167F9"/>
    <w:rsid w:val="004217E7"/>
    <w:rsid w:val="004512FE"/>
    <w:rsid w:val="00454BB3"/>
    <w:rsid w:val="00455119"/>
    <w:rsid w:val="00461CBB"/>
    <w:rsid w:val="0046608E"/>
    <w:rsid w:val="00480723"/>
    <w:rsid w:val="004868E2"/>
    <w:rsid w:val="004914F7"/>
    <w:rsid w:val="004A54DF"/>
    <w:rsid w:val="004B05BC"/>
    <w:rsid w:val="004B70DD"/>
    <w:rsid w:val="004C03B5"/>
    <w:rsid w:val="004C2802"/>
    <w:rsid w:val="004E0024"/>
    <w:rsid w:val="004E1360"/>
    <w:rsid w:val="004E6E51"/>
    <w:rsid w:val="004F14D0"/>
    <w:rsid w:val="004F2B8D"/>
    <w:rsid w:val="00506B2D"/>
    <w:rsid w:val="00511755"/>
    <w:rsid w:val="005119DA"/>
    <w:rsid w:val="00523667"/>
    <w:rsid w:val="005239B5"/>
    <w:rsid w:val="005240C1"/>
    <w:rsid w:val="00534F2B"/>
    <w:rsid w:val="00536F27"/>
    <w:rsid w:val="00545869"/>
    <w:rsid w:val="00550255"/>
    <w:rsid w:val="00552E75"/>
    <w:rsid w:val="0055501A"/>
    <w:rsid w:val="005569F3"/>
    <w:rsid w:val="00563B51"/>
    <w:rsid w:val="005651EA"/>
    <w:rsid w:val="0056592F"/>
    <w:rsid w:val="00576E8F"/>
    <w:rsid w:val="005775C0"/>
    <w:rsid w:val="005A5C08"/>
    <w:rsid w:val="005A62F5"/>
    <w:rsid w:val="005A7C4A"/>
    <w:rsid w:val="005C3265"/>
    <w:rsid w:val="005D22AD"/>
    <w:rsid w:val="00601213"/>
    <w:rsid w:val="006019E7"/>
    <w:rsid w:val="00602074"/>
    <w:rsid w:val="00611A9A"/>
    <w:rsid w:val="00617811"/>
    <w:rsid w:val="006475B5"/>
    <w:rsid w:val="006564E2"/>
    <w:rsid w:val="00673259"/>
    <w:rsid w:val="0068721F"/>
    <w:rsid w:val="00695E49"/>
    <w:rsid w:val="006A15EB"/>
    <w:rsid w:val="006B2A2C"/>
    <w:rsid w:val="006B390B"/>
    <w:rsid w:val="006C7175"/>
    <w:rsid w:val="006E2D25"/>
    <w:rsid w:val="006E38EC"/>
    <w:rsid w:val="006F208C"/>
    <w:rsid w:val="00703D03"/>
    <w:rsid w:val="00703F7C"/>
    <w:rsid w:val="007072D2"/>
    <w:rsid w:val="007240A9"/>
    <w:rsid w:val="00725220"/>
    <w:rsid w:val="0073173A"/>
    <w:rsid w:val="0075055A"/>
    <w:rsid w:val="00766502"/>
    <w:rsid w:val="007773AA"/>
    <w:rsid w:val="00777A3E"/>
    <w:rsid w:val="007811AD"/>
    <w:rsid w:val="0078382D"/>
    <w:rsid w:val="007A1C0C"/>
    <w:rsid w:val="007A3346"/>
    <w:rsid w:val="007B1155"/>
    <w:rsid w:val="007B1E51"/>
    <w:rsid w:val="007C2E06"/>
    <w:rsid w:val="007D17AF"/>
    <w:rsid w:val="007E243B"/>
    <w:rsid w:val="007F6FB7"/>
    <w:rsid w:val="00800252"/>
    <w:rsid w:val="00802E3D"/>
    <w:rsid w:val="00821BD0"/>
    <w:rsid w:val="008227A2"/>
    <w:rsid w:val="00822F79"/>
    <w:rsid w:val="00827CE3"/>
    <w:rsid w:val="0083150C"/>
    <w:rsid w:val="00846B46"/>
    <w:rsid w:val="00852B49"/>
    <w:rsid w:val="008539ED"/>
    <w:rsid w:val="008606FA"/>
    <w:rsid w:val="00867752"/>
    <w:rsid w:val="0087305E"/>
    <w:rsid w:val="00885563"/>
    <w:rsid w:val="0089193A"/>
    <w:rsid w:val="00893A38"/>
    <w:rsid w:val="00897E56"/>
    <w:rsid w:val="008A3532"/>
    <w:rsid w:val="008B113F"/>
    <w:rsid w:val="008B312A"/>
    <w:rsid w:val="008B4658"/>
    <w:rsid w:val="008C6490"/>
    <w:rsid w:val="008D6230"/>
    <w:rsid w:val="008D7778"/>
    <w:rsid w:val="008E0F22"/>
    <w:rsid w:val="008E6B26"/>
    <w:rsid w:val="00913202"/>
    <w:rsid w:val="00917BBA"/>
    <w:rsid w:val="00943DDA"/>
    <w:rsid w:val="00944E8F"/>
    <w:rsid w:val="0095303D"/>
    <w:rsid w:val="009643B0"/>
    <w:rsid w:val="00966755"/>
    <w:rsid w:val="00977ED5"/>
    <w:rsid w:val="009855A6"/>
    <w:rsid w:val="009861BE"/>
    <w:rsid w:val="009A48F9"/>
    <w:rsid w:val="009A7E34"/>
    <w:rsid w:val="009C05D2"/>
    <w:rsid w:val="009C2F92"/>
    <w:rsid w:val="009C510B"/>
    <w:rsid w:val="009D6A25"/>
    <w:rsid w:val="009E27E8"/>
    <w:rsid w:val="00A01268"/>
    <w:rsid w:val="00A02B46"/>
    <w:rsid w:val="00A03B08"/>
    <w:rsid w:val="00A230EC"/>
    <w:rsid w:val="00A25342"/>
    <w:rsid w:val="00A256A5"/>
    <w:rsid w:val="00A26731"/>
    <w:rsid w:val="00A369B3"/>
    <w:rsid w:val="00A413D9"/>
    <w:rsid w:val="00A414AB"/>
    <w:rsid w:val="00A46D84"/>
    <w:rsid w:val="00A72CCC"/>
    <w:rsid w:val="00A83BE7"/>
    <w:rsid w:val="00A9753F"/>
    <w:rsid w:val="00AA37E6"/>
    <w:rsid w:val="00AA7985"/>
    <w:rsid w:val="00AB0050"/>
    <w:rsid w:val="00AC6ECC"/>
    <w:rsid w:val="00AF1044"/>
    <w:rsid w:val="00B0389F"/>
    <w:rsid w:val="00B1345A"/>
    <w:rsid w:val="00B15816"/>
    <w:rsid w:val="00B158DB"/>
    <w:rsid w:val="00B17F13"/>
    <w:rsid w:val="00B22563"/>
    <w:rsid w:val="00B25F54"/>
    <w:rsid w:val="00B32398"/>
    <w:rsid w:val="00B334F9"/>
    <w:rsid w:val="00B3579D"/>
    <w:rsid w:val="00B37B7F"/>
    <w:rsid w:val="00B40A34"/>
    <w:rsid w:val="00B43138"/>
    <w:rsid w:val="00B54881"/>
    <w:rsid w:val="00B62743"/>
    <w:rsid w:val="00B63BB2"/>
    <w:rsid w:val="00B73318"/>
    <w:rsid w:val="00B80F33"/>
    <w:rsid w:val="00B8795C"/>
    <w:rsid w:val="00BA4768"/>
    <w:rsid w:val="00BA481E"/>
    <w:rsid w:val="00BB0A91"/>
    <w:rsid w:val="00BB1AF2"/>
    <w:rsid w:val="00BB45F7"/>
    <w:rsid w:val="00BB5724"/>
    <w:rsid w:val="00BC51F0"/>
    <w:rsid w:val="00BC5831"/>
    <w:rsid w:val="00BD084C"/>
    <w:rsid w:val="00BD1D36"/>
    <w:rsid w:val="00BF4BD1"/>
    <w:rsid w:val="00C00800"/>
    <w:rsid w:val="00C26A9D"/>
    <w:rsid w:val="00C32D76"/>
    <w:rsid w:val="00C42B83"/>
    <w:rsid w:val="00C56DAC"/>
    <w:rsid w:val="00C62A96"/>
    <w:rsid w:val="00C62DDC"/>
    <w:rsid w:val="00C6795B"/>
    <w:rsid w:val="00C7111D"/>
    <w:rsid w:val="00C73D4A"/>
    <w:rsid w:val="00C7599D"/>
    <w:rsid w:val="00C837AD"/>
    <w:rsid w:val="00C91BEF"/>
    <w:rsid w:val="00C93A1E"/>
    <w:rsid w:val="00C93CBE"/>
    <w:rsid w:val="00CA2246"/>
    <w:rsid w:val="00CA6B4F"/>
    <w:rsid w:val="00CB38EF"/>
    <w:rsid w:val="00CC390D"/>
    <w:rsid w:val="00CC60E1"/>
    <w:rsid w:val="00CD3407"/>
    <w:rsid w:val="00CD680C"/>
    <w:rsid w:val="00CF5CA3"/>
    <w:rsid w:val="00D0371B"/>
    <w:rsid w:val="00D072FF"/>
    <w:rsid w:val="00D1701D"/>
    <w:rsid w:val="00D2169F"/>
    <w:rsid w:val="00D301CF"/>
    <w:rsid w:val="00D34789"/>
    <w:rsid w:val="00D4185A"/>
    <w:rsid w:val="00D45C0A"/>
    <w:rsid w:val="00D46CFD"/>
    <w:rsid w:val="00D5015E"/>
    <w:rsid w:val="00D57B72"/>
    <w:rsid w:val="00D61B64"/>
    <w:rsid w:val="00D639ED"/>
    <w:rsid w:val="00D63A72"/>
    <w:rsid w:val="00D75EFD"/>
    <w:rsid w:val="00D81D26"/>
    <w:rsid w:val="00DC05C7"/>
    <w:rsid w:val="00DC25CF"/>
    <w:rsid w:val="00DC6A62"/>
    <w:rsid w:val="00DE588C"/>
    <w:rsid w:val="00E256A4"/>
    <w:rsid w:val="00E34A34"/>
    <w:rsid w:val="00E463A1"/>
    <w:rsid w:val="00E4751E"/>
    <w:rsid w:val="00E47B72"/>
    <w:rsid w:val="00E55B03"/>
    <w:rsid w:val="00E9571A"/>
    <w:rsid w:val="00EA1049"/>
    <w:rsid w:val="00EA6380"/>
    <w:rsid w:val="00EA67BD"/>
    <w:rsid w:val="00EB132D"/>
    <w:rsid w:val="00EB4AD2"/>
    <w:rsid w:val="00ED0BE1"/>
    <w:rsid w:val="00ED3154"/>
    <w:rsid w:val="00ED31F0"/>
    <w:rsid w:val="00F00092"/>
    <w:rsid w:val="00F11248"/>
    <w:rsid w:val="00F13FD0"/>
    <w:rsid w:val="00F23FEC"/>
    <w:rsid w:val="00F248EB"/>
    <w:rsid w:val="00F27C2B"/>
    <w:rsid w:val="00F42BA1"/>
    <w:rsid w:val="00F4438F"/>
    <w:rsid w:val="00F655B4"/>
    <w:rsid w:val="00F704D8"/>
    <w:rsid w:val="00F7270B"/>
    <w:rsid w:val="00F773F2"/>
    <w:rsid w:val="00F776FA"/>
    <w:rsid w:val="00F803D5"/>
    <w:rsid w:val="00FA1074"/>
    <w:rsid w:val="00FA67C8"/>
    <w:rsid w:val="00FB66F1"/>
    <w:rsid w:val="00FC05CC"/>
    <w:rsid w:val="00FC308A"/>
    <w:rsid w:val="00FC6DCA"/>
    <w:rsid w:val="00FC7358"/>
    <w:rsid w:val="00FD0846"/>
    <w:rsid w:val="00FD45BD"/>
    <w:rsid w:val="00FF0797"/>
    <w:rsid w:val="00FF08EB"/>
    <w:rsid w:val="00FF23BC"/>
    <w:rsid w:val="00FF65EB"/>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C8EB72"/>
  <w15:docId w15:val="{CF87B6C1-5DAF-40E5-A4BA-42E388FD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Heading1">
    <w:name w:val="heading 1"/>
    <w:basedOn w:val="Normal"/>
    <w:next w:val="Normal"/>
    <w:link w:val="Heading1Ch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Heading2">
    <w:name w:val="heading 2"/>
    <w:basedOn w:val="Normal"/>
    <w:next w:val="Normal"/>
    <w:link w:val="Heading2Char"/>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3"/>
      </w:numPr>
      <w:tabs>
        <w:tab w:val="clear" w:pos="360"/>
      </w:tabs>
    </w:pPr>
  </w:style>
  <w:style w:type="paragraph" w:customStyle="1" w:styleId="MMTopic2">
    <w:name w:val="MM Topic 2"/>
    <w:basedOn w:val="Heading2"/>
    <w:rsid w:val="007773AA"/>
    <w:pPr>
      <w:numPr>
        <w:ilvl w:val="1"/>
        <w:numId w:val="3"/>
      </w:numPr>
      <w:tabs>
        <w:tab w:val="clear" w:pos="720"/>
      </w:tabs>
    </w:pPr>
  </w:style>
  <w:style w:type="paragraph" w:customStyle="1" w:styleId="MMTopic3">
    <w:name w:val="MM Topic 3"/>
    <w:basedOn w:val="Heading3"/>
    <w:rsid w:val="007773AA"/>
    <w:pPr>
      <w:numPr>
        <w:ilvl w:val="2"/>
        <w:numId w:val="3"/>
      </w:numPr>
      <w:tabs>
        <w:tab w:val="clear" w:pos="1080"/>
      </w:tabs>
    </w:pPr>
  </w:style>
  <w:style w:type="character" w:styleId="Hyperlink">
    <w:name w:val="Hyperlink"/>
    <w:basedOn w:val="DefaultParagraphFont"/>
    <w:rsid w:val="00B22563"/>
    <w:rPr>
      <w:color w:val="0000FF"/>
      <w:u w:val="single"/>
    </w:rPr>
  </w:style>
  <w:style w:type="paragraph" w:styleId="ListParagraph">
    <w:name w:val="List Paragraph"/>
    <w:basedOn w:val="Normal"/>
    <w:uiPriority w:val="34"/>
    <w:qFormat/>
    <w:rsid w:val="00272BD1"/>
    <w:pPr>
      <w:ind w:left="720"/>
      <w:contextualSpacing/>
    </w:pPr>
  </w:style>
  <w:style w:type="character" w:customStyle="1" w:styleId="Heading2Char">
    <w:name w:val="Heading 2 Char"/>
    <w:basedOn w:val="DefaultParagraphFont"/>
    <w:link w:val="Heading2"/>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Heading1Char">
    <w:name w:val="Heading 1 Char"/>
    <w:basedOn w:val="DefaultParagraphFont"/>
    <w:link w:val="Heading1"/>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paragraph" w:styleId="FootnoteText">
    <w:name w:val="footnote text"/>
    <w:basedOn w:val="Normal"/>
    <w:link w:val="FootnoteTextChar"/>
    <w:rsid w:val="007B1E51"/>
    <w:rPr>
      <w:sz w:val="24"/>
      <w:szCs w:val="24"/>
    </w:rPr>
  </w:style>
  <w:style w:type="character" w:customStyle="1" w:styleId="FootnoteTextChar">
    <w:name w:val="Footnote Text Char"/>
    <w:basedOn w:val="DefaultParagraphFont"/>
    <w:link w:val="FootnoteText"/>
    <w:rsid w:val="007B1E51"/>
    <w:rPr>
      <w:rFonts w:ascii="Verdana" w:hAnsi="Verdana" w:cs="Tahoma"/>
      <w:sz w:val="24"/>
      <w:szCs w:val="24"/>
      <w:lang w:val="es-ES" w:eastAsia="es-ES"/>
    </w:rPr>
  </w:style>
  <w:style w:type="character" w:styleId="FootnoteReference">
    <w:name w:val="footnote reference"/>
    <w:basedOn w:val="DefaultParagraphFont"/>
    <w:rsid w:val="007B1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rselorozco.blogspot.com/" TargetMode="External"/><Relationship Id="rId13" Type="http://schemas.openxmlformats.org/officeDocument/2006/relationships/hyperlink" Target="http://www.innovacion-sistematica.net/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mm.ucr.ac.cr/cuadernos/documentos/Normas_AP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isql.us.es/ximdex/guias/plagio/La%20Biblioteca%20de%20la%20Universidad%20de%20Sevilla_05.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teka.org/PlagioIndiana.php3" TargetMode="External"/><Relationship Id="rId4" Type="http://schemas.openxmlformats.org/officeDocument/2006/relationships/settings" Target="settings.xml"/><Relationship Id="rId9" Type="http://schemas.openxmlformats.org/officeDocument/2006/relationships/hyperlink" Target="http://prof.usb.ve/eklein/plagi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8B6B-88B4-4DC2-BCE8-35992DC0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2848</Words>
  <Characters>16238</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Jimenez, German</cp:lastModifiedBy>
  <cp:revision>5</cp:revision>
  <cp:lastPrinted>2013-02-22T02:29:00Z</cp:lastPrinted>
  <dcterms:created xsi:type="dcterms:W3CDTF">2014-03-01T16:05:00Z</dcterms:created>
  <dcterms:modified xsi:type="dcterms:W3CDTF">2014-04-29T17:27:00Z</dcterms:modified>
</cp:coreProperties>
</file>