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10B" w:rsidRPr="005225CF" w:rsidRDefault="00C4110B" w:rsidP="005569F3">
      <w:pPr>
        <w:ind w:firstLine="0"/>
      </w:pPr>
    </w:p>
    <w:p w:rsidR="00C4110B" w:rsidRDefault="00C4110B" w:rsidP="008A703A">
      <w:pPr>
        <w:ind w:firstLine="0"/>
        <w:jc w:val="center"/>
        <w:rPr>
          <w:b/>
          <w:bCs/>
          <w:color w:val="000099"/>
        </w:rPr>
      </w:pPr>
      <w:r w:rsidRPr="00F13FD0">
        <w:rPr>
          <w:b/>
          <w:bCs/>
          <w:color w:val="000099"/>
        </w:rPr>
        <w:t>Programa del curso</w:t>
      </w:r>
    </w:p>
    <w:p w:rsidR="00C4110B" w:rsidRPr="00F13FD0" w:rsidRDefault="00C4110B" w:rsidP="008A703A">
      <w:pPr>
        <w:ind w:firstLine="0"/>
        <w:jc w:val="center"/>
        <w:rPr>
          <w:b/>
          <w:bCs/>
          <w:color w:val="000099"/>
        </w:rPr>
      </w:pPr>
    </w:p>
    <w:p w:rsidR="00C4110B" w:rsidRPr="00F13FD0" w:rsidRDefault="00C4110B" w:rsidP="008A703A">
      <w:pPr>
        <w:ind w:firstLine="0"/>
        <w:jc w:val="center"/>
        <w:rPr>
          <w:b/>
          <w:bCs/>
          <w:color w:val="000099"/>
        </w:rPr>
      </w:pPr>
      <w:r w:rsidRPr="00F13FD0">
        <w:rPr>
          <w:b/>
          <w:bCs/>
          <w:color w:val="000099"/>
        </w:rPr>
        <w:t>II-0</w:t>
      </w:r>
      <w:r>
        <w:rPr>
          <w:b/>
          <w:bCs/>
          <w:color w:val="000099"/>
        </w:rPr>
        <w:t>803</w:t>
      </w:r>
      <w:r w:rsidRPr="00F13FD0">
        <w:rPr>
          <w:b/>
          <w:bCs/>
          <w:color w:val="000099"/>
        </w:rPr>
        <w:t xml:space="preserve"> Diseño </w:t>
      </w:r>
      <w:r>
        <w:rPr>
          <w:b/>
          <w:bCs/>
          <w:color w:val="000099"/>
        </w:rPr>
        <w:t xml:space="preserve">de </w:t>
      </w:r>
      <w:r w:rsidRPr="00F13FD0">
        <w:rPr>
          <w:b/>
          <w:bCs/>
          <w:color w:val="000099"/>
        </w:rPr>
        <w:t>Productos</w:t>
      </w:r>
    </w:p>
    <w:p w:rsidR="00C4110B" w:rsidRPr="00F13FD0" w:rsidRDefault="00C4110B" w:rsidP="008A703A">
      <w:pPr>
        <w:jc w:val="center"/>
        <w:rPr>
          <w:b/>
          <w:bCs/>
          <w:color w:val="000099"/>
        </w:rPr>
      </w:pPr>
    </w:p>
    <w:p w:rsidR="00C4110B" w:rsidRPr="00F13FD0" w:rsidRDefault="00C4110B" w:rsidP="008A703A">
      <w:pPr>
        <w:ind w:firstLine="0"/>
        <w:jc w:val="center"/>
        <w:rPr>
          <w:b/>
          <w:bCs/>
          <w:color w:val="000099"/>
        </w:rPr>
      </w:pPr>
      <w:r>
        <w:rPr>
          <w:b/>
          <w:bCs/>
          <w:color w:val="000099"/>
        </w:rPr>
        <w:t>II semestre de</w:t>
      </w:r>
      <w:r w:rsidRPr="00F13FD0">
        <w:rPr>
          <w:b/>
          <w:bCs/>
          <w:color w:val="000099"/>
        </w:rPr>
        <w:t xml:space="preserve"> 201</w:t>
      </w:r>
      <w:r w:rsidR="00155C7E">
        <w:rPr>
          <w:b/>
          <w:bCs/>
          <w:color w:val="000099"/>
        </w:rPr>
        <w:t>4</w:t>
      </w:r>
    </w:p>
    <w:p w:rsidR="00C4110B" w:rsidRPr="00F13FD0" w:rsidRDefault="00C4110B" w:rsidP="00044CE8"/>
    <w:p w:rsidR="00C4110B" w:rsidRPr="00F13FD0" w:rsidRDefault="00C4110B" w:rsidP="00044CE8">
      <w:pPr>
        <w:jc w:val="center"/>
      </w:pPr>
    </w:p>
    <w:p w:rsidR="00C4110B" w:rsidRDefault="00C4110B" w:rsidP="00044CE8">
      <w:pPr>
        <w:jc w:val="center"/>
        <w:rPr>
          <w:b/>
          <w:bCs/>
        </w:rPr>
      </w:pPr>
      <w:r w:rsidRPr="00F13FD0">
        <w:rPr>
          <w:b/>
          <w:bCs/>
        </w:rPr>
        <w:t>Profesor</w:t>
      </w:r>
      <w:r>
        <w:rPr>
          <w:b/>
          <w:bCs/>
        </w:rPr>
        <w:t>es</w:t>
      </w:r>
      <w:r w:rsidRPr="00F13FD0">
        <w:rPr>
          <w:b/>
          <w:bCs/>
        </w:rPr>
        <w:t>:</w:t>
      </w:r>
    </w:p>
    <w:p w:rsidR="00C4110B" w:rsidRPr="00DB5EFE" w:rsidRDefault="00C4110B" w:rsidP="00155C7E">
      <w:pPr>
        <w:jc w:val="center"/>
      </w:pPr>
      <w:r w:rsidRPr="008412B3">
        <w:t xml:space="preserve">Ing. </w:t>
      </w:r>
      <w:r w:rsidR="00155C7E">
        <w:t>Luis Carlos Araya Rojas, Lic.</w:t>
      </w:r>
    </w:p>
    <w:p w:rsidR="00C4110B" w:rsidRPr="00F13FD0" w:rsidRDefault="00C4110B" w:rsidP="00044CE8">
      <w:pPr>
        <w:jc w:val="center"/>
        <w:rPr>
          <w:b/>
          <w:bCs/>
        </w:rPr>
      </w:pPr>
    </w:p>
    <w:p w:rsidR="00C4110B" w:rsidRPr="00F13FD0" w:rsidRDefault="00C4110B" w:rsidP="00044CE8">
      <w:pPr>
        <w:jc w:val="center"/>
        <w:rPr>
          <w:b/>
          <w:bCs/>
        </w:rPr>
      </w:pPr>
    </w:p>
    <w:p w:rsidR="00C4110B" w:rsidRPr="00F13FD0" w:rsidRDefault="00C4110B" w:rsidP="00044CE8">
      <w:pPr>
        <w:jc w:val="center"/>
      </w:pPr>
    </w:p>
    <w:p w:rsidR="00C4110B" w:rsidRPr="00F13FD0" w:rsidRDefault="00C4110B" w:rsidP="008D6230">
      <w:pPr>
        <w:pStyle w:val="Ttulo1"/>
        <w:spacing w:before="120" w:after="120"/>
        <w:rPr>
          <w:sz w:val="20"/>
          <w:szCs w:val="20"/>
        </w:rPr>
      </w:pPr>
      <w:r w:rsidRPr="00F13FD0">
        <w:rPr>
          <w:sz w:val="20"/>
          <w:szCs w:val="20"/>
        </w:rPr>
        <w:t>GENERALIDADES DEL CURSO</w:t>
      </w:r>
    </w:p>
    <w:p w:rsidR="00C4110B" w:rsidRPr="00F13FD0" w:rsidRDefault="00C4110B" w:rsidP="00044CE8">
      <w:pPr>
        <w:ind w:firstLine="0"/>
      </w:pPr>
      <w:r w:rsidRPr="00F13FD0">
        <w:t>GRUPO: 0</w:t>
      </w:r>
      <w:r w:rsidR="00155C7E">
        <w:t>01</w:t>
      </w:r>
    </w:p>
    <w:p w:rsidR="00C4110B" w:rsidRPr="00F13FD0" w:rsidRDefault="00C4110B" w:rsidP="00044CE8">
      <w:pPr>
        <w:ind w:firstLine="0"/>
      </w:pPr>
      <w:r>
        <w:t>CRÉDITOS</w:t>
      </w:r>
      <w:proofErr w:type="gramStart"/>
      <w:r>
        <w:t>:</w:t>
      </w:r>
      <w:r w:rsidRPr="00F13FD0">
        <w:t>3</w:t>
      </w:r>
      <w:proofErr w:type="gramEnd"/>
      <w:r w:rsidRPr="00F13FD0">
        <w:br/>
        <w:t xml:space="preserve">HORARIO: </w:t>
      </w:r>
      <w:r w:rsidR="00155C7E">
        <w:t>S 14:00 – 16</w:t>
      </w:r>
      <w:r>
        <w:t>:50</w:t>
      </w:r>
    </w:p>
    <w:p w:rsidR="00C4110B" w:rsidRPr="00F13FD0" w:rsidRDefault="00C4110B" w:rsidP="00044CE8">
      <w:pPr>
        <w:ind w:firstLine="0"/>
      </w:pPr>
      <w:r w:rsidRPr="00F13FD0">
        <w:t xml:space="preserve">AULA: </w:t>
      </w:r>
      <w:r w:rsidR="00155C7E">
        <w:t>309</w:t>
      </w:r>
    </w:p>
    <w:p w:rsidR="00C4110B" w:rsidRPr="00F13FD0" w:rsidRDefault="00C4110B" w:rsidP="00044CE8">
      <w:pPr>
        <w:ind w:firstLine="0"/>
      </w:pPr>
      <w:r w:rsidRPr="00F13FD0">
        <w:t xml:space="preserve">HORARIO DE CONSULTA: </w:t>
      </w:r>
      <w:r w:rsidR="00155C7E">
        <w:t>S 10</w:t>
      </w:r>
      <w:r>
        <w:t>:00 – 1</w:t>
      </w:r>
      <w:r w:rsidR="00155C7E">
        <w:t>2</w:t>
      </w:r>
      <w:r>
        <w:t>:00</w:t>
      </w:r>
    </w:p>
    <w:p w:rsidR="00C4110B" w:rsidRPr="00F13FD0" w:rsidRDefault="00C4110B" w:rsidP="00044CE8">
      <w:pPr>
        <w:ind w:firstLine="0"/>
      </w:pPr>
      <w:r w:rsidRPr="00F13FD0">
        <w:t xml:space="preserve">REQUISITOS: </w:t>
      </w:r>
      <w:r w:rsidRPr="00DB5EFE">
        <w:t>II-0704</w:t>
      </w:r>
      <w:r>
        <w:t xml:space="preserve"> Ingeniería e</w:t>
      </w:r>
      <w:r w:rsidRPr="00DB5EFE">
        <w:t>conómica y financiera</w:t>
      </w:r>
    </w:p>
    <w:p w:rsidR="00C4110B" w:rsidRPr="00F13FD0" w:rsidRDefault="00C4110B" w:rsidP="00044CE8">
      <w:pPr>
        <w:ind w:firstLine="0"/>
      </w:pPr>
      <w:r w:rsidRPr="00F13FD0">
        <w:t xml:space="preserve">CORREQUISITOS: </w:t>
      </w:r>
      <w:r>
        <w:t>II-0804 Gestión de proyectos</w:t>
      </w:r>
    </w:p>
    <w:p w:rsidR="00C4110B" w:rsidRPr="00F13FD0" w:rsidRDefault="00C4110B" w:rsidP="00F655B4"/>
    <w:p w:rsidR="00C4110B" w:rsidRPr="00F13FD0" w:rsidRDefault="00C4110B" w:rsidP="008D6230">
      <w:pPr>
        <w:pStyle w:val="Ttulo1"/>
        <w:spacing w:before="120" w:after="120"/>
        <w:rPr>
          <w:sz w:val="20"/>
          <w:szCs w:val="20"/>
        </w:rPr>
      </w:pPr>
      <w:r w:rsidRPr="00F13FD0">
        <w:rPr>
          <w:sz w:val="20"/>
          <w:szCs w:val="20"/>
        </w:rPr>
        <w:t>DESCRIPCIÓN DEL CURSO</w:t>
      </w:r>
    </w:p>
    <w:p w:rsidR="00C4110B" w:rsidRPr="00F13FD0" w:rsidRDefault="00C4110B" w:rsidP="00F655B4"/>
    <w:p w:rsidR="00C4110B" w:rsidRDefault="00C4110B" w:rsidP="008A703A">
      <w:pPr>
        <w:ind w:firstLine="0"/>
        <w:rPr>
          <w:lang w:val="es-CR" w:eastAsia="es-CR"/>
        </w:rPr>
      </w:pPr>
      <w:r>
        <w:rPr>
          <w:lang w:val="es-CR" w:eastAsia="es-CR"/>
        </w:rPr>
        <w:t xml:space="preserve">Un mundo en donde la tecnología de las comunicaciones generó en mega-mercado casi </w:t>
      </w:r>
      <w:proofErr w:type="spellStart"/>
      <w:r>
        <w:rPr>
          <w:lang w:val="es-CR" w:eastAsia="es-CR"/>
        </w:rPr>
        <w:t>sinfronteras</w:t>
      </w:r>
      <w:proofErr w:type="spellEnd"/>
      <w:r>
        <w:rPr>
          <w:lang w:val="es-CR" w:eastAsia="es-CR"/>
        </w:rPr>
        <w:t>, y en donde los productos tienden a convertirse en genéricos (</w:t>
      </w:r>
      <w:proofErr w:type="spellStart"/>
      <w:r>
        <w:rPr>
          <w:lang w:val="es-CR" w:eastAsia="es-CR"/>
        </w:rPr>
        <w:t>comodities</w:t>
      </w:r>
      <w:proofErr w:type="spellEnd"/>
      <w:r>
        <w:rPr>
          <w:lang w:val="es-CR" w:eastAsia="es-CR"/>
        </w:rPr>
        <w:t>), en los que valores como la calidad, el buen servicio y amigabilidad con el ambiente, tienden a considerarse después de que el cliente valore el precio del producto; la innovación es prácticamente, la única salida sostenible y efectiva, para alcanzar la competitividad necesaria para tener crecimiento.</w:t>
      </w:r>
    </w:p>
    <w:p w:rsidR="00C4110B" w:rsidRDefault="00C4110B" w:rsidP="008A703A">
      <w:pPr>
        <w:ind w:firstLine="0"/>
        <w:rPr>
          <w:lang w:val="es-CR" w:eastAsia="es-CR"/>
        </w:rPr>
      </w:pPr>
      <w:r>
        <w:rPr>
          <w:lang w:val="es-CR" w:eastAsia="es-CR"/>
        </w:rPr>
        <w:t>El proceso creativo, lejos de estar gobernado por el azar, puede modelarse a través de una serie de pasos y la aplicación de herramientas que lo enriquezcan y le brinden oportunidades de éxito en su generación de productos, económicamente y ambientalmente viables.</w:t>
      </w:r>
    </w:p>
    <w:p w:rsidR="00C4110B" w:rsidRDefault="00C4110B" w:rsidP="008A703A">
      <w:pPr>
        <w:ind w:firstLine="0"/>
        <w:rPr>
          <w:lang w:val="es-CR" w:eastAsia="es-CR"/>
        </w:rPr>
      </w:pPr>
      <w:r>
        <w:rPr>
          <w:lang w:val="es-CR" w:eastAsia="es-CR"/>
        </w:rPr>
        <w:t>El curso ofrece una guía al estudiante, para enfrentarse a esa realidad.</w:t>
      </w:r>
    </w:p>
    <w:p w:rsidR="00C4110B" w:rsidRPr="00F13FD0" w:rsidRDefault="00C4110B" w:rsidP="003D0AB0"/>
    <w:p w:rsidR="00C4110B" w:rsidRPr="00F13FD0" w:rsidRDefault="00C4110B" w:rsidP="008D6230">
      <w:pPr>
        <w:pStyle w:val="Ttulo1"/>
        <w:spacing w:before="120" w:after="120"/>
        <w:rPr>
          <w:sz w:val="20"/>
          <w:szCs w:val="20"/>
        </w:rPr>
      </w:pPr>
      <w:r w:rsidRPr="00F13FD0">
        <w:rPr>
          <w:sz w:val="20"/>
          <w:szCs w:val="20"/>
        </w:rPr>
        <w:t>OBJETIVOS</w:t>
      </w:r>
    </w:p>
    <w:p w:rsidR="00C4110B" w:rsidRPr="00F13FD0" w:rsidRDefault="00C4110B" w:rsidP="00F655B4"/>
    <w:p w:rsidR="00C4110B" w:rsidRPr="004C086A" w:rsidRDefault="00C4110B" w:rsidP="00BB5724">
      <w:pPr>
        <w:ind w:firstLine="0"/>
        <w:rPr>
          <w:b/>
          <w:bCs/>
        </w:rPr>
      </w:pPr>
      <w:r w:rsidRPr="004C086A">
        <w:rPr>
          <w:b/>
          <w:bCs/>
        </w:rPr>
        <w:t xml:space="preserve">OBJETIVO GENERAL </w:t>
      </w:r>
    </w:p>
    <w:p w:rsidR="00C4110B" w:rsidRDefault="00C4110B" w:rsidP="00BB5724">
      <w:pPr>
        <w:ind w:firstLine="0"/>
      </w:pPr>
    </w:p>
    <w:p w:rsidR="00C4110B" w:rsidRPr="00F13FD0" w:rsidRDefault="00C4110B" w:rsidP="00BB5724">
      <w:pPr>
        <w:ind w:firstLine="0"/>
      </w:pPr>
      <w:r w:rsidRPr="00F13FD0">
        <w:t>Al finalizar el curso el estudiante será capaz de:</w:t>
      </w:r>
    </w:p>
    <w:p w:rsidR="00C4110B" w:rsidRPr="00F13FD0" w:rsidRDefault="00C4110B" w:rsidP="00044CE8">
      <w:pPr>
        <w:outlineLvl w:val="0"/>
      </w:pPr>
    </w:p>
    <w:p w:rsidR="00C4110B" w:rsidRPr="006471A8" w:rsidRDefault="00C4110B" w:rsidP="003D0AB0">
      <w:pPr>
        <w:autoSpaceDE w:val="0"/>
        <w:autoSpaceDN w:val="0"/>
        <w:adjustRightInd w:val="0"/>
        <w:ind w:firstLine="0"/>
      </w:pPr>
      <w:r w:rsidRPr="008412B3">
        <w:rPr>
          <w:b/>
          <w:bCs/>
        </w:rPr>
        <w:t>Diseñar un nuevo producto de manera integral, tomando en consideración tanto su dimensión sensorial como la funcional, partiendo de las tendencias culturales, las realidades del mercado y el perfil conductual de los clientes que los adquieren</w:t>
      </w:r>
      <w:r w:rsidRPr="008412B3">
        <w:t>.</w:t>
      </w:r>
    </w:p>
    <w:p w:rsidR="00C4110B" w:rsidRPr="00F13FD0" w:rsidRDefault="00C4110B" w:rsidP="00044CE8">
      <w:pPr>
        <w:outlineLvl w:val="0"/>
      </w:pPr>
    </w:p>
    <w:p w:rsidR="00C4110B" w:rsidRDefault="00C4110B" w:rsidP="00044CE8">
      <w:pPr>
        <w:pStyle w:val="Ttulo2"/>
        <w:ind w:firstLine="0"/>
      </w:pPr>
    </w:p>
    <w:p w:rsidR="00C4110B" w:rsidRPr="00F13FD0" w:rsidRDefault="00C4110B" w:rsidP="00044CE8">
      <w:pPr>
        <w:pStyle w:val="Ttulo2"/>
        <w:ind w:firstLine="0"/>
        <w:rPr>
          <w:i/>
          <w:iCs/>
        </w:rPr>
      </w:pPr>
      <w:r w:rsidRPr="00F13FD0">
        <w:t>OBJETIVOS ESPECÍFICOS</w:t>
      </w:r>
    </w:p>
    <w:p w:rsidR="00C4110B" w:rsidRPr="00F13FD0" w:rsidRDefault="00C4110B" w:rsidP="00044CE8">
      <w:pPr>
        <w:ind w:firstLine="0"/>
      </w:pPr>
    </w:p>
    <w:p w:rsidR="00C4110B" w:rsidRDefault="00C4110B" w:rsidP="003D0AB0">
      <w:pPr>
        <w:autoSpaceDE w:val="0"/>
        <w:autoSpaceDN w:val="0"/>
        <w:adjustRightInd w:val="0"/>
        <w:ind w:firstLine="0"/>
        <w:rPr>
          <w:lang w:val="es-CR" w:eastAsia="es-CR"/>
        </w:rPr>
      </w:pPr>
      <w:r>
        <w:rPr>
          <w:lang w:val="es-CR" w:eastAsia="es-CR"/>
        </w:rPr>
        <w:t>1. Conocer las nuevas actitudes y tendencias de consumo de los clientes potenciales.</w:t>
      </w:r>
    </w:p>
    <w:p w:rsidR="00C4110B" w:rsidRDefault="00C4110B" w:rsidP="003D0AB0">
      <w:pPr>
        <w:autoSpaceDE w:val="0"/>
        <w:autoSpaceDN w:val="0"/>
        <w:adjustRightInd w:val="0"/>
        <w:ind w:firstLine="0"/>
        <w:rPr>
          <w:lang w:val="es-CR" w:eastAsia="es-CR"/>
        </w:rPr>
      </w:pPr>
      <w:r>
        <w:rPr>
          <w:lang w:val="es-CR" w:eastAsia="es-CR"/>
        </w:rPr>
        <w:t xml:space="preserve">2. Distinguir los diferentes </w:t>
      </w:r>
      <w:proofErr w:type="spellStart"/>
      <w:r>
        <w:rPr>
          <w:lang w:val="es-CR" w:eastAsia="es-CR"/>
        </w:rPr>
        <w:t>pefiles</w:t>
      </w:r>
      <w:proofErr w:type="spellEnd"/>
      <w:r>
        <w:rPr>
          <w:lang w:val="es-CR" w:eastAsia="es-CR"/>
        </w:rPr>
        <w:t xml:space="preserve"> de mercado para competir.</w:t>
      </w:r>
    </w:p>
    <w:p w:rsidR="00C4110B" w:rsidRDefault="00C4110B" w:rsidP="003D0AB0">
      <w:pPr>
        <w:autoSpaceDE w:val="0"/>
        <w:autoSpaceDN w:val="0"/>
        <w:adjustRightInd w:val="0"/>
        <w:ind w:firstLine="0"/>
        <w:rPr>
          <w:lang w:val="es-CR" w:eastAsia="es-CR"/>
        </w:rPr>
      </w:pPr>
      <w:r>
        <w:rPr>
          <w:lang w:val="es-CR" w:eastAsia="es-CR"/>
        </w:rPr>
        <w:t>3. Valorar los factores que determinan el nivel de competitividad de un sector determinado del mercado.</w:t>
      </w:r>
    </w:p>
    <w:p w:rsidR="00C4110B" w:rsidRDefault="00C4110B" w:rsidP="003D0AB0">
      <w:pPr>
        <w:autoSpaceDE w:val="0"/>
        <w:autoSpaceDN w:val="0"/>
        <w:adjustRightInd w:val="0"/>
        <w:ind w:firstLine="0"/>
        <w:rPr>
          <w:lang w:val="es-CR" w:eastAsia="es-CR"/>
        </w:rPr>
      </w:pPr>
      <w:r>
        <w:rPr>
          <w:lang w:val="es-CR" w:eastAsia="es-CR"/>
        </w:rPr>
        <w:t>4. Aplicar metodologías para robustecer la idea inicial sobre una mejora, o sobre un producto nuevo.</w:t>
      </w:r>
    </w:p>
    <w:p w:rsidR="00C4110B" w:rsidRDefault="00C4110B" w:rsidP="003D0AB0">
      <w:pPr>
        <w:autoSpaceDE w:val="0"/>
        <w:autoSpaceDN w:val="0"/>
        <w:adjustRightInd w:val="0"/>
        <w:ind w:firstLine="0"/>
        <w:rPr>
          <w:lang w:val="es-CR" w:eastAsia="es-CR"/>
        </w:rPr>
      </w:pPr>
      <w:r>
        <w:rPr>
          <w:lang w:val="es-CR" w:eastAsia="es-CR"/>
        </w:rPr>
        <w:t>5. Distinguir los perfiles conductuales de los consumidores.</w:t>
      </w:r>
    </w:p>
    <w:p w:rsidR="00C4110B" w:rsidRDefault="00C4110B" w:rsidP="003D0AB0">
      <w:pPr>
        <w:autoSpaceDE w:val="0"/>
        <w:autoSpaceDN w:val="0"/>
        <w:adjustRightInd w:val="0"/>
        <w:ind w:firstLine="0"/>
        <w:rPr>
          <w:lang w:val="es-CR" w:eastAsia="es-CR"/>
        </w:rPr>
      </w:pPr>
      <w:r>
        <w:rPr>
          <w:lang w:val="es-CR" w:eastAsia="es-CR"/>
        </w:rPr>
        <w:t>6. Interpretar las fuerzas del mercado que influyen en la decisión de compra de los clientes.</w:t>
      </w:r>
    </w:p>
    <w:p w:rsidR="00C4110B" w:rsidRPr="003D0AB0" w:rsidRDefault="00C4110B" w:rsidP="003D0AB0">
      <w:pPr>
        <w:autoSpaceDE w:val="0"/>
        <w:autoSpaceDN w:val="0"/>
        <w:adjustRightInd w:val="0"/>
        <w:ind w:firstLine="0"/>
        <w:rPr>
          <w:lang w:val="es-CR" w:eastAsia="es-CR"/>
        </w:rPr>
      </w:pPr>
      <w:r>
        <w:rPr>
          <w:lang w:val="es-CR" w:eastAsia="es-CR"/>
        </w:rPr>
        <w:t>7. Aplicar herramientas para incorporar atributos sensoriales diferenciadores para aumentar las probabilidades de éxito en el lanzamiento de un producto nuevo o mejorado.</w:t>
      </w:r>
    </w:p>
    <w:p w:rsidR="00C4110B" w:rsidRPr="00F13FD0" w:rsidRDefault="00C4110B" w:rsidP="00044CE8">
      <w:pPr>
        <w:jc w:val="left"/>
      </w:pPr>
    </w:p>
    <w:p w:rsidR="00C4110B" w:rsidRPr="00F13FD0" w:rsidRDefault="00C4110B" w:rsidP="00044CE8">
      <w:pPr>
        <w:pStyle w:val="Ttulo1"/>
        <w:spacing w:before="120" w:after="120"/>
        <w:rPr>
          <w:sz w:val="20"/>
          <w:szCs w:val="20"/>
        </w:rPr>
      </w:pPr>
      <w:r w:rsidRPr="00F13FD0">
        <w:rPr>
          <w:sz w:val="20"/>
          <w:szCs w:val="20"/>
        </w:rPr>
        <w:t xml:space="preserve">ACTIVIDADES </w:t>
      </w:r>
    </w:p>
    <w:tbl>
      <w:tblPr>
        <w:tblW w:w="5000" w:type="pct"/>
        <w:tblInd w:w="-106"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firstRow="1" w:lastRow="0" w:firstColumn="1" w:lastColumn="0" w:noHBand="0" w:noVBand="0"/>
      </w:tblPr>
      <w:tblGrid>
        <w:gridCol w:w="2288"/>
        <w:gridCol w:w="3078"/>
        <w:gridCol w:w="4767"/>
      </w:tblGrid>
      <w:tr w:rsidR="00C4110B" w:rsidRPr="00F13FD0">
        <w:trPr>
          <w:trHeight w:val="564"/>
        </w:trPr>
        <w:tc>
          <w:tcPr>
            <w:tcW w:w="1129" w:type="pct"/>
            <w:shd w:val="clear" w:color="auto" w:fill="D3DFEE"/>
          </w:tcPr>
          <w:p w:rsidR="00C4110B" w:rsidRPr="00686D2F" w:rsidRDefault="00C4110B" w:rsidP="00686D2F">
            <w:pPr>
              <w:jc w:val="center"/>
              <w:rPr>
                <w:b/>
                <w:bCs/>
                <w:i/>
                <w:iCs/>
                <w:color w:val="000000"/>
              </w:rPr>
            </w:pPr>
            <w:r w:rsidRPr="00686D2F">
              <w:rPr>
                <w:b/>
                <w:bCs/>
                <w:i/>
                <w:iCs/>
                <w:color w:val="000000"/>
              </w:rPr>
              <w:t>SEMANA</w:t>
            </w:r>
          </w:p>
        </w:tc>
        <w:tc>
          <w:tcPr>
            <w:tcW w:w="1519" w:type="pct"/>
            <w:shd w:val="clear" w:color="auto" w:fill="D3DFEE"/>
          </w:tcPr>
          <w:p w:rsidR="00C4110B" w:rsidRPr="00686D2F" w:rsidRDefault="00C4110B" w:rsidP="00686D2F">
            <w:pPr>
              <w:jc w:val="center"/>
              <w:rPr>
                <w:b/>
                <w:bCs/>
                <w:i/>
                <w:iCs/>
                <w:color w:val="000000"/>
              </w:rPr>
            </w:pPr>
            <w:r w:rsidRPr="00686D2F">
              <w:rPr>
                <w:b/>
                <w:bCs/>
                <w:i/>
                <w:iCs/>
                <w:color w:val="000000"/>
              </w:rPr>
              <w:t>FECHA</w:t>
            </w:r>
          </w:p>
        </w:tc>
        <w:tc>
          <w:tcPr>
            <w:tcW w:w="2352" w:type="pct"/>
            <w:shd w:val="clear" w:color="auto" w:fill="D3DFEE"/>
          </w:tcPr>
          <w:p w:rsidR="00C4110B" w:rsidRPr="00686D2F" w:rsidRDefault="00C4110B" w:rsidP="00686D2F">
            <w:pPr>
              <w:jc w:val="center"/>
              <w:rPr>
                <w:b/>
                <w:bCs/>
                <w:i/>
                <w:iCs/>
                <w:color w:val="000000"/>
              </w:rPr>
            </w:pPr>
            <w:r w:rsidRPr="00686D2F">
              <w:rPr>
                <w:b/>
                <w:bCs/>
                <w:i/>
                <w:iCs/>
                <w:color w:val="000000"/>
              </w:rPr>
              <w:t>TEMAS A TRATAR</w:t>
            </w:r>
          </w:p>
        </w:tc>
      </w:tr>
      <w:tr w:rsidR="00C4110B" w:rsidRPr="00F13FD0">
        <w:trPr>
          <w:trHeight w:val="241"/>
        </w:trPr>
        <w:tc>
          <w:tcPr>
            <w:tcW w:w="1129" w:type="pct"/>
            <w:shd w:val="clear" w:color="auto" w:fill="D3DFEE"/>
          </w:tcPr>
          <w:p w:rsidR="00C4110B" w:rsidRPr="00686D2F" w:rsidRDefault="00C4110B" w:rsidP="00686D2F">
            <w:pPr>
              <w:jc w:val="center"/>
              <w:rPr>
                <w:b/>
                <w:bCs/>
                <w:color w:val="000000"/>
              </w:rPr>
            </w:pPr>
            <w:r w:rsidRPr="00686D2F">
              <w:rPr>
                <w:b/>
                <w:bCs/>
                <w:color w:val="000000"/>
              </w:rPr>
              <w:t>1</w:t>
            </w:r>
          </w:p>
        </w:tc>
        <w:tc>
          <w:tcPr>
            <w:tcW w:w="1519" w:type="pct"/>
            <w:shd w:val="clear" w:color="auto" w:fill="D3DFEE"/>
          </w:tcPr>
          <w:p w:rsidR="00C4110B" w:rsidRPr="00686D2F" w:rsidRDefault="00155C7E" w:rsidP="00686D2F">
            <w:pPr>
              <w:jc w:val="center"/>
              <w:rPr>
                <w:color w:val="000000"/>
              </w:rPr>
            </w:pPr>
            <w:r>
              <w:rPr>
                <w:color w:val="000000"/>
              </w:rPr>
              <w:t>16</w:t>
            </w:r>
            <w:r w:rsidR="00C4110B" w:rsidRPr="00686D2F">
              <w:rPr>
                <w:color w:val="000000"/>
              </w:rPr>
              <w:t xml:space="preserve"> de agosto</w:t>
            </w:r>
          </w:p>
        </w:tc>
        <w:tc>
          <w:tcPr>
            <w:tcW w:w="2352" w:type="pct"/>
            <w:shd w:val="clear" w:color="auto" w:fill="D3DFEE"/>
          </w:tcPr>
          <w:p w:rsidR="00C4110B" w:rsidRPr="00686D2F" w:rsidRDefault="00155C7E" w:rsidP="00686D2F">
            <w:pPr>
              <w:jc w:val="center"/>
              <w:rPr>
                <w:b/>
                <w:bCs/>
                <w:color w:val="000000"/>
              </w:rPr>
            </w:pPr>
            <w:r>
              <w:rPr>
                <w:b/>
                <w:bCs/>
                <w:color w:val="000000"/>
              </w:rPr>
              <w:t>------</w:t>
            </w:r>
          </w:p>
        </w:tc>
      </w:tr>
      <w:tr w:rsidR="00C4110B" w:rsidRPr="00F13FD0">
        <w:trPr>
          <w:trHeight w:val="241"/>
        </w:trPr>
        <w:tc>
          <w:tcPr>
            <w:tcW w:w="1129" w:type="pct"/>
            <w:shd w:val="clear" w:color="auto" w:fill="D3DFEE"/>
          </w:tcPr>
          <w:p w:rsidR="00C4110B" w:rsidRPr="00686D2F" w:rsidRDefault="00C4110B" w:rsidP="00686D2F">
            <w:pPr>
              <w:jc w:val="center"/>
              <w:rPr>
                <w:b/>
                <w:bCs/>
                <w:color w:val="000000"/>
              </w:rPr>
            </w:pPr>
            <w:r w:rsidRPr="00686D2F">
              <w:rPr>
                <w:b/>
                <w:bCs/>
                <w:color w:val="000000"/>
              </w:rPr>
              <w:t>2</w:t>
            </w:r>
          </w:p>
        </w:tc>
        <w:tc>
          <w:tcPr>
            <w:tcW w:w="1519" w:type="pct"/>
            <w:shd w:val="clear" w:color="auto" w:fill="D3DFEE"/>
          </w:tcPr>
          <w:p w:rsidR="00C4110B" w:rsidRPr="00686D2F" w:rsidRDefault="00155C7E" w:rsidP="00686D2F">
            <w:pPr>
              <w:jc w:val="center"/>
              <w:rPr>
                <w:color w:val="000000"/>
              </w:rPr>
            </w:pPr>
            <w:r>
              <w:rPr>
                <w:color w:val="000000"/>
              </w:rPr>
              <w:t>23</w:t>
            </w:r>
            <w:r w:rsidR="00C4110B" w:rsidRPr="00686D2F">
              <w:rPr>
                <w:color w:val="000000"/>
              </w:rPr>
              <w:t xml:space="preserve"> de agosto</w:t>
            </w:r>
          </w:p>
        </w:tc>
        <w:tc>
          <w:tcPr>
            <w:tcW w:w="2352" w:type="pct"/>
            <w:shd w:val="clear" w:color="auto" w:fill="D3DFEE"/>
          </w:tcPr>
          <w:p w:rsidR="00C4110B" w:rsidRPr="00686D2F" w:rsidRDefault="00155C7E" w:rsidP="00686D2F">
            <w:pPr>
              <w:jc w:val="center"/>
              <w:rPr>
                <w:color w:val="000000"/>
              </w:rPr>
            </w:pPr>
            <w:r>
              <w:rPr>
                <w:color w:val="000000"/>
              </w:rPr>
              <w:t>-------</w:t>
            </w:r>
          </w:p>
        </w:tc>
      </w:tr>
      <w:tr w:rsidR="00C4110B" w:rsidRPr="00F13FD0">
        <w:trPr>
          <w:trHeight w:val="241"/>
        </w:trPr>
        <w:tc>
          <w:tcPr>
            <w:tcW w:w="1129" w:type="pct"/>
            <w:shd w:val="clear" w:color="auto" w:fill="D3DFEE"/>
          </w:tcPr>
          <w:p w:rsidR="00C4110B" w:rsidRPr="00686D2F" w:rsidRDefault="00C4110B" w:rsidP="00686D2F">
            <w:pPr>
              <w:jc w:val="center"/>
              <w:rPr>
                <w:b/>
                <w:bCs/>
                <w:color w:val="000000"/>
              </w:rPr>
            </w:pPr>
            <w:r w:rsidRPr="00686D2F">
              <w:rPr>
                <w:b/>
                <w:bCs/>
                <w:color w:val="000000"/>
              </w:rPr>
              <w:t>3</w:t>
            </w:r>
          </w:p>
        </w:tc>
        <w:tc>
          <w:tcPr>
            <w:tcW w:w="1519" w:type="pct"/>
            <w:shd w:val="clear" w:color="auto" w:fill="D3DFEE"/>
          </w:tcPr>
          <w:p w:rsidR="00C4110B" w:rsidRPr="00686D2F" w:rsidRDefault="00155C7E" w:rsidP="00686D2F">
            <w:pPr>
              <w:jc w:val="center"/>
              <w:rPr>
                <w:color w:val="000000"/>
              </w:rPr>
            </w:pPr>
            <w:r>
              <w:rPr>
                <w:color w:val="000000"/>
              </w:rPr>
              <w:t>30</w:t>
            </w:r>
            <w:r w:rsidR="00C4110B" w:rsidRPr="00686D2F">
              <w:rPr>
                <w:color w:val="000000"/>
              </w:rPr>
              <w:t xml:space="preserve"> de agosto</w:t>
            </w:r>
          </w:p>
        </w:tc>
        <w:tc>
          <w:tcPr>
            <w:tcW w:w="2352" w:type="pct"/>
            <w:shd w:val="clear" w:color="auto" w:fill="D3DFEE"/>
          </w:tcPr>
          <w:p w:rsidR="00C4110B" w:rsidRPr="00155C7E" w:rsidRDefault="00155C7E" w:rsidP="00686D2F">
            <w:pPr>
              <w:jc w:val="center"/>
              <w:rPr>
                <w:bCs/>
                <w:color w:val="000000"/>
              </w:rPr>
            </w:pPr>
            <w:r w:rsidRPr="00155C7E">
              <w:rPr>
                <w:bCs/>
                <w:color w:val="000000"/>
              </w:rPr>
              <w:t>1</w:t>
            </w:r>
          </w:p>
        </w:tc>
      </w:tr>
      <w:tr w:rsidR="00C4110B" w:rsidRPr="00F13FD0">
        <w:trPr>
          <w:trHeight w:val="241"/>
        </w:trPr>
        <w:tc>
          <w:tcPr>
            <w:tcW w:w="1129" w:type="pct"/>
            <w:shd w:val="clear" w:color="auto" w:fill="D3DFEE"/>
          </w:tcPr>
          <w:p w:rsidR="00C4110B" w:rsidRPr="00686D2F" w:rsidRDefault="00C4110B" w:rsidP="00686D2F">
            <w:pPr>
              <w:jc w:val="center"/>
              <w:rPr>
                <w:b/>
                <w:bCs/>
                <w:color w:val="000000"/>
              </w:rPr>
            </w:pPr>
            <w:r w:rsidRPr="00686D2F">
              <w:rPr>
                <w:b/>
                <w:bCs/>
                <w:color w:val="000000"/>
              </w:rPr>
              <w:t>4</w:t>
            </w:r>
          </w:p>
        </w:tc>
        <w:tc>
          <w:tcPr>
            <w:tcW w:w="1519" w:type="pct"/>
            <w:shd w:val="clear" w:color="auto" w:fill="D3DFEE"/>
          </w:tcPr>
          <w:p w:rsidR="00C4110B" w:rsidRPr="00686D2F" w:rsidRDefault="00155C7E" w:rsidP="00686D2F">
            <w:pPr>
              <w:jc w:val="center"/>
              <w:rPr>
                <w:color w:val="000000"/>
                <w:lang w:val="es-CR" w:eastAsia="es-CR"/>
              </w:rPr>
            </w:pPr>
            <w:r>
              <w:rPr>
                <w:color w:val="000000"/>
                <w:lang w:val="es-CR" w:eastAsia="es-CR"/>
              </w:rPr>
              <w:t>6</w:t>
            </w:r>
            <w:r w:rsidR="00C4110B" w:rsidRPr="00686D2F">
              <w:rPr>
                <w:color w:val="000000"/>
                <w:lang w:val="es-CR" w:eastAsia="es-CR"/>
              </w:rPr>
              <w:t xml:space="preserve"> de setiembre</w:t>
            </w:r>
          </w:p>
        </w:tc>
        <w:tc>
          <w:tcPr>
            <w:tcW w:w="2352" w:type="pct"/>
            <w:shd w:val="clear" w:color="auto" w:fill="D3DFEE"/>
          </w:tcPr>
          <w:p w:rsidR="00C4110B" w:rsidRPr="00155C7E" w:rsidRDefault="00C33757" w:rsidP="00686D2F">
            <w:pPr>
              <w:jc w:val="center"/>
              <w:rPr>
                <w:color w:val="000000"/>
              </w:rPr>
            </w:pPr>
            <w:r>
              <w:rPr>
                <w:color w:val="000000"/>
              </w:rPr>
              <w:t>2</w:t>
            </w:r>
          </w:p>
        </w:tc>
      </w:tr>
      <w:tr w:rsidR="00C4110B" w:rsidRPr="00F13FD0">
        <w:trPr>
          <w:trHeight w:val="241"/>
        </w:trPr>
        <w:tc>
          <w:tcPr>
            <w:tcW w:w="1129" w:type="pct"/>
            <w:shd w:val="clear" w:color="auto" w:fill="D3DFEE"/>
          </w:tcPr>
          <w:p w:rsidR="00C4110B" w:rsidRPr="00686D2F" w:rsidRDefault="00C4110B" w:rsidP="00686D2F">
            <w:pPr>
              <w:jc w:val="center"/>
              <w:rPr>
                <w:b/>
                <w:bCs/>
                <w:color w:val="000000"/>
              </w:rPr>
            </w:pPr>
            <w:r w:rsidRPr="00686D2F">
              <w:rPr>
                <w:b/>
                <w:bCs/>
                <w:color w:val="000000"/>
              </w:rPr>
              <w:t>5</w:t>
            </w:r>
          </w:p>
        </w:tc>
        <w:tc>
          <w:tcPr>
            <w:tcW w:w="1519" w:type="pct"/>
            <w:shd w:val="clear" w:color="auto" w:fill="D3DFEE"/>
          </w:tcPr>
          <w:p w:rsidR="00C4110B" w:rsidRPr="00686D2F" w:rsidRDefault="00155C7E" w:rsidP="00686D2F">
            <w:pPr>
              <w:jc w:val="center"/>
              <w:rPr>
                <w:color w:val="000000"/>
                <w:lang w:val="es-CR" w:eastAsia="es-CR"/>
              </w:rPr>
            </w:pPr>
            <w:r>
              <w:rPr>
                <w:color w:val="000000"/>
                <w:lang w:val="es-CR" w:eastAsia="es-CR"/>
              </w:rPr>
              <w:t>13</w:t>
            </w:r>
            <w:r w:rsidR="00C4110B" w:rsidRPr="00686D2F">
              <w:rPr>
                <w:color w:val="000000"/>
                <w:lang w:val="es-CR" w:eastAsia="es-CR"/>
              </w:rPr>
              <w:t xml:space="preserve"> de setiembre</w:t>
            </w:r>
          </w:p>
        </w:tc>
        <w:tc>
          <w:tcPr>
            <w:tcW w:w="2352" w:type="pct"/>
            <w:shd w:val="clear" w:color="auto" w:fill="D3DFEE"/>
          </w:tcPr>
          <w:p w:rsidR="00C4110B" w:rsidRPr="00155C7E" w:rsidRDefault="00C33757" w:rsidP="00686D2F">
            <w:pPr>
              <w:jc w:val="center"/>
              <w:rPr>
                <w:color w:val="000000"/>
              </w:rPr>
            </w:pPr>
            <w:r>
              <w:rPr>
                <w:color w:val="000000"/>
              </w:rPr>
              <w:t>1</w:t>
            </w:r>
          </w:p>
        </w:tc>
      </w:tr>
      <w:tr w:rsidR="00C4110B" w:rsidRPr="00F13FD0">
        <w:trPr>
          <w:trHeight w:val="244"/>
        </w:trPr>
        <w:tc>
          <w:tcPr>
            <w:tcW w:w="1129" w:type="pct"/>
            <w:shd w:val="clear" w:color="auto" w:fill="D3DFEE"/>
          </w:tcPr>
          <w:p w:rsidR="00C4110B" w:rsidRPr="00686D2F" w:rsidRDefault="00C4110B" w:rsidP="00686D2F">
            <w:pPr>
              <w:jc w:val="center"/>
              <w:rPr>
                <w:b/>
                <w:bCs/>
                <w:color w:val="000000"/>
              </w:rPr>
            </w:pPr>
            <w:r w:rsidRPr="00686D2F">
              <w:rPr>
                <w:b/>
                <w:bCs/>
                <w:color w:val="000000"/>
              </w:rPr>
              <w:t>6</w:t>
            </w:r>
          </w:p>
        </w:tc>
        <w:tc>
          <w:tcPr>
            <w:tcW w:w="1519" w:type="pct"/>
            <w:shd w:val="clear" w:color="auto" w:fill="D3DFEE"/>
          </w:tcPr>
          <w:p w:rsidR="00C4110B" w:rsidRPr="00686D2F" w:rsidRDefault="00155C7E" w:rsidP="00155C7E">
            <w:pPr>
              <w:jc w:val="center"/>
              <w:rPr>
                <w:color w:val="000000"/>
              </w:rPr>
            </w:pPr>
            <w:r>
              <w:rPr>
                <w:color w:val="000000"/>
              </w:rPr>
              <w:t>20</w:t>
            </w:r>
            <w:r w:rsidR="00C4110B" w:rsidRPr="00686D2F">
              <w:rPr>
                <w:color w:val="000000"/>
              </w:rPr>
              <w:t xml:space="preserve"> de setiembre</w:t>
            </w:r>
          </w:p>
        </w:tc>
        <w:tc>
          <w:tcPr>
            <w:tcW w:w="2352" w:type="pct"/>
            <w:shd w:val="clear" w:color="auto" w:fill="D3DFEE"/>
          </w:tcPr>
          <w:p w:rsidR="00C4110B" w:rsidRPr="00155C7E" w:rsidRDefault="00C33757" w:rsidP="00C33757">
            <w:pPr>
              <w:jc w:val="center"/>
              <w:rPr>
                <w:color w:val="000000"/>
              </w:rPr>
            </w:pPr>
            <w:r>
              <w:rPr>
                <w:color w:val="000000"/>
              </w:rPr>
              <w:t>2</w:t>
            </w:r>
          </w:p>
        </w:tc>
      </w:tr>
      <w:tr w:rsidR="00C4110B" w:rsidRPr="00F13FD0">
        <w:trPr>
          <w:trHeight w:val="241"/>
        </w:trPr>
        <w:tc>
          <w:tcPr>
            <w:tcW w:w="1129" w:type="pct"/>
            <w:shd w:val="clear" w:color="auto" w:fill="D3DFEE"/>
          </w:tcPr>
          <w:p w:rsidR="00C4110B" w:rsidRPr="00686D2F" w:rsidRDefault="00C4110B" w:rsidP="00686D2F">
            <w:pPr>
              <w:jc w:val="center"/>
              <w:rPr>
                <w:b/>
                <w:bCs/>
                <w:color w:val="000000"/>
              </w:rPr>
            </w:pPr>
            <w:r w:rsidRPr="00686D2F">
              <w:rPr>
                <w:b/>
                <w:bCs/>
                <w:color w:val="000000"/>
              </w:rPr>
              <w:t>7</w:t>
            </w:r>
          </w:p>
        </w:tc>
        <w:tc>
          <w:tcPr>
            <w:tcW w:w="1519" w:type="pct"/>
            <w:shd w:val="clear" w:color="auto" w:fill="D3DFEE"/>
          </w:tcPr>
          <w:p w:rsidR="00C4110B" w:rsidRPr="00686D2F" w:rsidRDefault="00155C7E" w:rsidP="00686D2F">
            <w:pPr>
              <w:jc w:val="center"/>
              <w:rPr>
                <w:color w:val="000000"/>
              </w:rPr>
            </w:pPr>
            <w:r>
              <w:rPr>
                <w:color w:val="000000"/>
              </w:rPr>
              <w:t>27</w:t>
            </w:r>
            <w:r w:rsidR="00C4110B" w:rsidRPr="00686D2F">
              <w:rPr>
                <w:color w:val="000000"/>
              </w:rPr>
              <w:t xml:space="preserve"> de setiembre</w:t>
            </w:r>
          </w:p>
        </w:tc>
        <w:tc>
          <w:tcPr>
            <w:tcW w:w="2352" w:type="pct"/>
            <w:shd w:val="clear" w:color="auto" w:fill="D3DFEE"/>
          </w:tcPr>
          <w:p w:rsidR="00C4110B" w:rsidRPr="00155C7E" w:rsidRDefault="00C33757" w:rsidP="00686D2F">
            <w:pPr>
              <w:jc w:val="center"/>
              <w:rPr>
                <w:color w:val="000000"/>
              </w:rPr>
            </w:pPr>
            <w:r w:rsidRPr="00155C7E">
              <w:rPr>
                <w:color w:val="000000"/>
              </w:rPr>
              <w:t>Presentación Avance 1</w:t>
            </w:r>
          </w:p>
        </w:tc>
      </w:tr>
      <w:tr w:rsidR="00C4110B" w:rsidRPr="00F13FD0">
        <w:trPr>
          <w:trHeight w:val="241"/>
        </w:trPr>
        <w:tc>
          <w:tcPr>
            <w:tcW w:w="1129" w:type="pct"/>
            <w:shd w:val="clear" w:color="auto" w:fill="D3DFEE"/>
          </w:tcPr>
          <w:p w:rsidR="00C4110B" w:rsidRPr="00686D2F" w:rsidRDefault="00C4110B" w:rsidP="00686D2F">
            <w:pPr>
              <w:jc w:val="center"/>
              <w:rPr>
                <w:b/>
                <w:bCs/>
                <w:color w:val="000000"/>
              </w:rPr>
            </w:pPr>
            <w:r w:rsidRPr="00686D2F">
              <w:rPr>
                <w:b/>
                <w:bCs/>
                <w:color w:val="000000"/>
              </w:rPr>
              <w:t>8</w:t>
            </w:r>
          </w:p>
        </w:tc>
        <w:tc>
          <w:tcPr>
            <w:tcW w:w="1519" w:type="pct"/>
            <w:shd w:val="clear" w:color="auto" w:fill="D3DFEE"/>
          </w:tcPr>
          <w:p w:rsidR="00C4110B" w:rsidRPr="00686D2F" w:rsidRDefault="00155C7E" w:rsidP="00686D2F">
            <w:pPr>
              <w:jc w:val="center"/>
              <w:rPr>
                <w:color w:val="000000"/>
                <w:lang w:val="es-CR" w:eastAsia="es-CR"/>
              </w:rPr>
            </w:pPr>
            <w:r>
              <w:rPr>
                <w:color w:val="000000"/>
                <w:lang w:val="es-CR" w:eastAsia="es-CR"/>
              </w:rPr>
              <w:t>4</w:t>
            </w:r>
            <w:r w:rsidR="00C4110B" w:rsidRPr="00686D2F">
              <w:rPr>
                <w:color w:val="000000"/>
                <w:lang w:val="es-CR" w:eastAsia="es-CR"/>
              </w:rPr>
              <w:t xml:space="preserve"> de octubre</w:t>
            </w:r>
          </w:p>
        </w:tc>
        <w:tc>
          <w:tcPr>
            <w:tcW w:w="2352" w:type="pct"/>
            <w:shd w:val="clear" w:color="auto" w:fill="D3DFEE"/>
          </w:tcPr>
          <w:p w:rsidR="00C4110B" w:rsidRPr="00155C7E" w:rsidRDefault="00C33757" w:rsidP="00686D2F">
            <w:pPr>
              <w:jc w:val="center"/>
              <w:rPr>
                <w:bCs/>
                <w:color w:val="000000"/>
              </w:rPr>
            </w:pPr>
            <w:r w:rsidRPr="00155C7E">
              <w:rPr>
                <w:color w:val="000000"/>
              </w:rPr>
              <w:t>Examen Parcial</w:t>
            </w:r>
          </w:p>
        </w:tc>
      </w:tr>
      <w:tr w:rsidR="00C4110B" w:rsidRPr="00F13FD0">
        <w:trPr>
          <w:trHeight w:val="297"/>
        </w:trPr>
        <w:tc>
          <w:tcPr>
            <w:tcW w:w="1129" w:type="pct"/>
            <w:shd w:val="clear" w:color="auto" w:fill="D3DFEE"/>
          </w:tcPr>
          <w:p w:rsidR="00C4110B" w:rsidRPr="00686D2F" w:rsidRDefault="00C4110B" w:rsidP="00686D2F">
            <w:pPr>
              <w:jc w:val="center"/>
              <w:rPr>
                <w:b/>
                <w:bCs/>
                <w:color w:val="000000"/>
              </w:rPr>
            </w:pPr>
            <w:r w:rsidRPr="00686D2F">
              <w:rPr>
                <w:b/>
                <w:bCs/>
                <w:color w:val="000000"/>
              </w:rPr>
              <w:t>9</w:t>
            </w:r>
          </w:p>
        </w:tc>
        <w:tc>
          <w:tcPr>
            <w:tcW w:w="1519" w:type="pct"/>
            <w:shd w:val="clear" w:color="auto" w:fill="D3DFEE"/>
          </w:tcPr>
          <w:p w:rsidR="00C4110B" w:rsidRPr="00686D2F" w:rsidRDefault="00155C7E" w:rsidP="00686D2F">
            <w:pPr>
              <w:jc w:val="center"/>
              <w:rPr>
                <w:color w:val="000000"/>
              </w:rPr>
            </w:pPr>
            <w:r>
              <w:rPr>
                <w:color w:val="000000"/>
              </w:rPr>
              <w:t>11</w:t>
            </w:r>
            <w:r w:rsidR="00C4110B" w:rsidRPr="00686D2F">
              <w:rPr>
                <w:color w:val="000000"/>
              </w:rPr>
              <w:t xml:space="preserve"> de octubre</w:t>
            </w:r>
          </w:p>
        </w:tc>
        <w:tc>
          <w:tcPr>
            <w:tcW w:w="2352" w:type="pct"/>
            <w:shd w:val="clear" w:color="auto" w:fill="D3DFEE"/>
          </w:tcPr>
          <w:p w:rsidR="00C4110B" w:rsidRPr="00155C7E" w:rsidRDefault="00C33757" w:rsidP="00686D2F">
            <w:pPr>
              <w:jc w:val="center"/>
              <w:rPr>
                <w:color w:val="000000"/>
              </w:rPr>
            </w:pPr>
            <w:r>
              <w:rPr>
                <w:color w:val="000000"/>
              </w:rPr>
              <w:t>3</w:t>
            </w:r>
          </w:p>
        </w:tc>
      </w:tr>
      <w:tr w:rsidR="00C4110B" w:rsidRPr="00F13FD0">
        <w:trPr>
          <w:trHeight w:val="241"/>
        </w:trPr>
        <w:tc>
          <w:tcPr>
            <w:tcW w:w="1129" w:type="pct"/>
            <w:shd w:val="clear" w:color="auto" w:fill="D3DFEE"/>
          </w:tcPr>
          <w:p w:rsidR="00C4110B" w:rsidRPr="00686D2F" w:rsidRDefault="00C4110B" w:rsidP="00686D2F">
            <w:pPr>
              <w:jc w:val="center"/>
              <w:rPr>
                <w:b/>
                <w:bCs/>
                <w:color w:val="000000"/>
              </w:rPr>
            </w:pPr>
            <w:r w:rsidRPr="00686D2F">
              <w:rPr>
                <w:b/>
                <w:bCs/>
                <w:color w:val="000000"/>
              </w:rPr>
              <w:t>10</w:t>
            </w:r>
          </w:p>
        </w:tc>
        <w:tc>
          <w:tcPr>
            <w:tcW w:w="1519" w:type="pct"/>
            <w:shd w:val="clear" w:color="auto" w:fill="D3DFEE"/>
          </w:tcPr>
          <w:p w:rsidR="00C4110B" w:rsidRPr="00686D2F" w:rsidRDefault="00155C7E" w:rsidP="00686D2F">
            <w:pPr>
              <w:jc w:val="center"/>
              <w:rPr>
                <w:color w:val="000000"/>
              </w:rPr>
            </w:pPr>
            <w:r>
              <w:rPr>
                <w:color w:val="000000"/>
              </w:rPr>
              <w:t>18</w:t>
            </w:r>
            <w:r w:rsidR="00C4110B" w:rsidRPr="00686D2F">
              <w:rPr>
                <w:color w:val="000000"/>
              </w:rPr>
              <w:t xml:space="preserve"> de octubre</w:t>
            </w:r>
          </w:p>
        </w:tc>
        <w:tc>
          <w:tcPr>
            <w:tcW w:w="2352" w:type="pct"/>
            <w:shd w:val="clear" w:color="auto" w:fill="D3DFEE"/>
          </w:tcPr>
          <w:p w:rsidR="00C4110B" w:rsidRPr="00155C7E" w:rsidRDefault="00C33757" w:rsidP="00686D2F">
            <w:pPr>
              <w:jc w:val="center"/>
              <w:rPr>
                <w:color w:val="000000"/>
              </w:rPr>
            </w:pPr>
            <w:r>
              <w:rPr>
                <w:color w:val="000000"/>
              </w:rPr>
              <w:t>3</w:t>
            </w:r>
          </w:p>
        </w:tc>
      </w:tr>
      <w:tr w:rsidR="00C4110B" w:rsidRPr="00E21984">
        <w:trPr>
          <w:trHeight w:val="182"/>
        </w:trPr>
        <w:tc>
          <w:tcPr>
            <w:tcW w:w="1129" w:type="pct"/>
            <w:shd w:val="clear" w:color="auto" w:fill="D3DFEE"/>
          </w:tcPr>
          <w:p w:rsidR="00C4110B" w:rsidRPr="00686D2F" w:rsidRDefault="00C4110B" w:rsidP="00686D2F">
            <w:pPr>
              <w:jc w:val="center"/>
              <w:rPr>
                <w:b/>
                <w:bCs/>
                <w:color w:val="000000"/>
              </w:rPr>
            </w:pPr>
            <w:r w:rsidRPr="00686D2F">
              <w:rPr>
                <w:b/>
                <w:bCs/>
                <w:color w:val="000000"/>
              </w:rPr>
              <w:t>11</w:t>
            </w:r>
          </w:p>
        </w:tc>
        <w:tc>
          <w:tcPr>
            <w:tcW w:w="1519" w:type="pct"/>
            <w:shd w:val="clear" w:color="auto" w:fill="D3DFEE"/>
          </w:tcPr>
          <w:p w:rsidR="00C4110B" w:rsidRPr="00686D2F" w:rsidRDefault="00155C7E" w:rsidP="00686D2F">
            <w:pPr>
              <w:jc w:val="center"/>
              <w:rPr>
                <w:color w:val="000000"/>
              </w:rPr>
            </w:pPr>
            <w:r>
              <w:rPr>
                <w:color w:val="000000"/>
              </w:rPr>
              <w:t>25</w:t>
            </w:r>
            <w:r w:rsidR="00C4110B" w:rsidRPr="00686D2F">
              <w:rPr>
                <w:color w:val="000000"/>
              </w:rPr>
              <w:t xml:space="preserve"> de octubre</w:t>
            </w:r>
          </w:p>
        </w:tc>
        <w:tc>
          <w:tcPr>
            <w:tcW w:w="2352" w:type="pct"/>
            <w:shd w:val="clear" w:color="auto" w:fill="D3DFEE"/>
          </w:tcPr>
          <w:p w:rsidR="00C4110B" w:rsidRPr="00155C7E" w:rsidRDefault="00C33757" w:rsidP="00686D2F">
            <w:pPr>
              <w:jc w:val="center"/>
              <w:rPr>
                <w:color w:val="000000"/>
              </w:rPr>
            </w:pPr>
            <w:r>
              <w:rPr>
                <w:color w:val="000000"/>
              </w:rPr>
              <w:t>3</w:t>
            </w:r>
          </w:p>
        </w:tc>
      </w:tr>
      <w:tr w:rsidR="00C4110B" w:rsidRPr="00F13FD0">
        <w:trPr>
          <w:trHeight w:val="224"/>
        </w:trPr>
        <w:tc>
          <w:tcPr>
            <w:tcW w:w="1129" w:type="pct"/>
            <w:shd w:val="clear" w:color="auto" w:fill="D3DFEE"/>
          </w:tcPr>
          <w:p w:rsidR="00C4110B" w:rsidRPr="00686D2F" w:rsidRDefault="00C4110B" w:rsidP="00686D2F">
            <w:pPr>
              <w:jc w:val="center"/>
              <w:rPr>
                <w:b/>
                <w:bCs/>
                <w:color w:val="000000"/>
              </w:rPr>
            </w:pPr>
            <w:r w:rsidRPr="00686D2F">
              <w:rPr>
                <w:b/>
                <w:bCs/>
                <w:color w:val="000000"/>
              </w:rPr>
              <w:t>12</w:t>
            </w:r>
          </w:p>
        </w:tc>
        <w:tc>
          <w:tcPr>
            <w:tcW w:w="1519" w:type="pct"/>
            <w:shd w:val="clear" w:color="auto" w:fill="D3DFEE"/>
          </w:tcPr>
          <w:p w:rsidR="00C4110B" w:rsidRPr="00686D2F" w:rsidRDefault="00155C7E" w:rsidP="00686D2F">
            <w:pPr>
              <w:jc w:val="center"/>
              <w:rPr>
                <w:color w:val="000000"/>
              </w:rPr>
            </w:pPr>
            <w:r>
              <w:rPr>
                <w:color w:val="000000"/>
              </w:rPr>
              <w:t>1</w:t>
            </w:r>
            <w:r w:rsidR="00C4110B" w:rsidRPr="00686D2F">
              <w:rPr>
                <w:color w:val="000000"/>
              </w:rPr>
              <w:t xml:space="preserve"> de </w:t>
            </w:r>
            <w:r w:rsidRPr="00686D2F">
              <w:rPr>
                <w:color w:val="000000"/>
              </w:rPr>
              <w:t>noviembre</w:t>
            </w:r>
          </w:p>
        </w:tc>
        <w:tc>
          <w:tcPr>
            <w:tcW w:w="2352" w:type="pct"/>
            <w:shd w:val="clear" w:color="auto" w:fill="D3DFEE"/>
          </w:tcPr>
          <w:p w:rsidR="00C4110B" w:rsidRPr="00155C7E" w:rsidRDefault="00C33757" w:rsidP="00686D2F">
            <w:pPr>
              <w:jc w:val="center"/>
              <w:rPr>
                <w:color w:val="000000"/>
              </w:rPr>
            </w:pPr>
            <w:r>
              <w:rPr>
                <w:color w:val="000000"/>
              </w:rPr>
              <w:t>3</w:t>
            </w:r>
          </w:p>
        </w:tc>
      </w:tr>
      <w:tr w:rsidR="00C4110B" w:rsidRPr="00F13FD0">
        <w:trPr>
          <w:trHeight w:val="241"/>
        </w:trPr>
        <w:tc>
          <w:tcPr>
            <w:tcW w:w="1129" w:type="pct"/>
            <w:shd w:val="clear" w:color="auto" w:fill="D3DFEE"/>
          </w:tcPr>
          <w:p w:rsidR="00C4110B" w:rsidRPr="00686D2F" w:rsidRDefault="00C4110B" w:rsidP="00686D2F">
            <w:pPr>
              <w:jc w:val="center"/>
              <w:rPr>
                <w:b/>
                <w:bCs/>
                <w:color w:val="000000"/>
              </w:rPr>
            </w:pPr>
            <w:r w:rsidRPr="00686D2F">
              <w:rPr>
                <w:b/>
                <w:bCs/>
                <w:color w:val="000000"/>
              </w:rPr>
              <w:t>13</w:t>
            </w:r>
          </w:p>
        </w:tc>
        <w:tc>
          <w:tcPr>
            <w:tcW w:w="1519" w:type="pct"/>
            <w:shd w:val="clear" w:color="auto" w:fill="D3DFEE"/>
          </w:tcPr>
          <w:p w:rsidR="00C4110B" w:rsidRPr="00686D2F" w:rsidRDefault="00155C7E" w:rsidP="00686D2F">
            <w:pPr>
              <w:jc w:val="center"/>
              <w:rPr>
                <w:color w:val="000000"/>
              </w:rPr>
            </w:pPr>
            <w:r>
              <w:rPr>
                <w:color w:val="000000"/>
              </w:rPr>
              <w:t>8</w:t>
            </w:r>
            <w:r w:rsidR="00C4110B" w:rsidRPr="00686D2F">
              <w:rPr>
                <w:color w:val="000000"/>
              </w:rPr>
              <w:t xml:space="preserve"> de noviembre</w:t>
            </w:r>
          </w:p>
        </w:tc>
        <w:tc>
          <w:tcPr>
            <w:tcW w:w="2352" w:type="pct"/>
            <w:shd w:val="clear" w:color="auto" w:fill="D3DFEE"/>
          </w:tcPr>
          <w:p w:rsidR="00C4110B" w:rsidRPr="00155C7E" w:rsidRDefault="00C33757" w:rsidP="00686D2F">
            <w:pPr>
              <w:jc w:val="center"/>
              <w:rPr>
                <w:color w:val="000000"/>
              </w:rPr>
            </w:pPr>
            <w:r>
              <w:rPr>
                <w:color w:val="000000"/>
              </w:rPr>
              <w:t>3</w:t>
            </w:r>
          </w:p>
        </w:tc>
      </w:tr>
      <w:tr w:rsidR="00C4110B" w:rsidRPr="00F13FD0">
        <w:trPr>
          <w:trHeight w:val="241"/>
        </w:trPr>
        <w:tc>
          <w:tcPr>
            <w:tcW w:w="1129" w:type="pct"/>
            <w:shd w:val="clear" w:color="auto" w:fill="D3DFEE"/>
          </w:tcPr>
          <w:p w:rsidR="00C4110B" w:rsidRPr="00686D2F" w:rsidRDefault="00C4110B" w:rsidP="00686D2F">
            <w:pPr>
              <w:jc w:val="center"/>
              <w:rPr>
                <w:b/>
                <w:bCs/>
                <w:color w:val="000000"/>
              </w:rPr>
            </w:pPr>
            <w:r w:rsidRPr="00686D2F">
              <w:rPr>
                <w:b/>
                <w:bCs/>
                <w:color w:val="000000"/>
              </w:rPr>
              <w:t>14</w:t>
            </w:r>
          </w:p>
        </w:tc>
        <w:tc>
          <w:tcPr>
            <w:tcW w:w="1519" w:type="pct"/>
            <w:shd w:val="clear" w:color="auto" w:fill="D3DFEE"/>
          </w:tcPr>
          <w:p w:rsidR="00C4110B" w:rsidRPr="00686D2F" w:rsidRDefault="00155C7E" w:rsidP="00686D2F">
            <w:pPr>
              <w:jc w:val="center"/>
              <w:rPr>
                <w:color w:val="000000"/>
              </w:rPr>
            </w:pPr>
            <w:r>
              <w:rPr>
                <w:color w:val="000000"/>
              </w:rPr>
              <w:t>15</w:t>
            </w:r>
            <w:r w:rsidR="00C4110B" w:rsidRPr="00686D2F">
              <w:rPr>
                <w:color w:val="000000"/>
              </w:rPr>
              <w:t xml:space="preserve"> de noviembre</w:t>
            </w:r>
          </w:p>
        </w:tc>
        <w:tc>
          <w:tcPr>
            <w:tcW w:w="2352" w:type="pct"/>
            <w:shd w:val="clear" w:color="auto" w:fill="D3DFEE"/>
          </w:tcPr>
          <w:p w:rsidR="00C4110B" w:rsidRPr="00155C7E" w:rsidRDefault="00C33757" w:rsidP="00686D2F">
            <w:pPr>
              <w:jc w:val="center"/>
              <w:rPr>
                <w:color w:val="000000"/>
              </w:rPr>
            </w:pPr>
            <w:r>
              <w:rPr>
                <w:color w:val="000000"/>
              </w:rPr>
              <w:t>2</w:t>
            </w:r>
          </w:p>
        </w:tc>
      </w:tr>
      <w:tr w:rsidR="00C4110B" w:rsidRPr="00F13FD0">
        <w:trPr>
          <w:trHeight w:val="241"/>
        </w:trPr>
        <w:tc>
          <w:tcPr>
            <w:tcW w:w="1129" w:type="pct"/>
            <w:shd w:val="clear" w:color="auto" w:fill="D3DFEE"/>
          </w:tcPr>
          <w:p w:rsidR="00C4110B" w:rsidRPr="00686D2F" w:rsidRDefault="00C4110B" w:rsidP="00686D2F">
            <w:pPr>
              <w:jc w:val="center"/>
              <w:rPr>
                <w:b/>
                <w:bCs/>
                <w:color w:val="000000"/>
              </w:rPr>
            </w:pPr>
            <w:r w:rsidRPr="00686D2F">
              <w:rPr>
                <w:b/>
                <w:bCs/>
                <w:color w:val="000000"/>
              </w:rPr>
              <w:t>15</w:t>
            </w:r>
          </w:p>
        </w:tc>
        <w:tc>
          <w:tcPr>
            <w:tcW w:w="1519" w:type="pct"/>
            <w:shd w:val="clear" w:color="auto" w:fill="D3DFEE"/>
          </w:tcPr>
          <w:p w:rsidR="00C4110B" w:rsidRPr="00686D2F" w:rsidRDefault="00155C7E" w:rsidP="00686D2F">
            <w:pPr>
              <w:jc w:val="center"/>
              <w:rPr>
                <w:color w:val="000000"/>
              </w:rPr>
            </w:pPr>
            <w:r>
              <w:rPr>
                <w:color w:val="000000"/>
              </w:rPr>
              <w:t>22</w:t>
            </w:r>
            <w:r w:rsidR="00C4110B" w:rsidRPr="00686D2F">
              <w:rPr>
                <w:color w:val="000000"/>
              </w:rPr>
              <w:t xml:space="preserve"> de noviembre</w:t>
            </w:r>
          </w:p>
        </w:tc>
        <w:tc>
          <w:tcPr>
            <w:tcW w:w="2352" w:type="pct"/>
            <w:shd w:val="clear" w:color="auto" w:fill="D3DFEE"/>
          </w:tcPr>
          <w:p w:rsidR="00C4110B" w:rsidRPr="00155C7E" w:rsidRDefault="00C33757" w:rsidP="00686D2F">
            <w:pPr>
              <w:jc w:val="center"/>
              <w:rPr>
                <w:color w:val="000000"/>
              </w:rPr>
            </w:pPr>
            <w:r>
              <w:rPr>
                <w:color w:val="000000"/>
              </w:rPr>
              <w:t>1 – 4 - 5</w:t>
            </w:r>
          </w:p>
        </w:tc>
      </w:tr>
      <w:tr w:rsidR="00C4110B" w:rsidRPr="00F13FD0">
        <w:trPr>
          <w:trHeight w:val="241"/>
        </w:trPr>
        <w:tc>
          <w:tcPr>
            <w:tcW w:w="1129" w:type="pct"/>
            <w:shd w:val="clear" w:color="auto" w:fill="D3DFEE"/>
          </w:tcPr>
          <w:p w:rsidR="00C4110B" w:rsidRPr="00686D2F" w:rsidRDefault="00C4110B" w:rsidP="00686D2F">
            <w:pPr>
              <w:jc w:val="center"/>
              <w:rPr>
                <w:b/>
                <w:bCs/>
                <w:color w:val="000000"/>
              </w:rPr>
            </w:pPr>
            <w:r w:rsidRPr="00686D2F">
              <w:rPr>
                <w:b/>
                <w:bCs/>
                <w:color w:val="000000"/>
              </w:rPr>
              <w:t>16</w:t>
            </w:r>
          </w:p>
        </w:tc>
        <w:tc>
          <w:tcPr>
            <w:tcW w:w="1519" w:type="pct"/>
            <w:shd w:val="clear" w:color="auto" w:fill="D3DFEE"/>
          </w:tcPr>
          <w:p w:rsidR="00C4110B" w:rsidRPr="00686D2F" w:rsidRDefault="00155C7E" w:rsidP="00686D2F">
            <w:pPr>
              <w:jc w:val="center"/>
              <w:rPr>
                <w:color w:val="000000"/>
              </w:rPr>
            </w:pPr>
            <w:r>
              <w:rPr>
                <w:color w:val="000000"/>
              </w:rPr>
              <w:t>29</w:t>
            </w:r>
            <w:r w:rsidR="00C4110B" w:rsidRPr="00686D2F">
              <w:rPr>
                <w:color w:val="000000"/>
              </w:rPr>
              <w:t xml:space="preserve"> de noviembre</w:t>
            </w:r>
          </w:p>
        </w:tc>
        <w:tc>
          <w:tcPr>
            <w:tcW w:w="2352" w:type="pct"/>
            <w:shd w:val="clear" w:color="auto" w:fill="D3DFEE"/>
          </w:tcPr>
          <w:p w:rsidR="00C4110B" w:rsidRPr="00155C7E" w:rsidRDefault="00155C7E" w:rsidP="00686D2F">
            <w:pPr>
              <w:jc w:val="center"/>
              <w:rPr>
                <w:color w:val="000000"/>
              </w:rPr>
            </w:pPr>
            <w:r w:rsidRPr="00155C7E">
              <w:rPr>
                <w:color w:val="000000"/>
              </w:rPr>
              <w:t>Entrega Informe Final</w:t>
            </w:r>
          </w:p>
        </w:tc>
      </w:tr>
    </w:tbl>
    <w:p w:rsidR="00C4110B" w:rsidRPr="00F13FD0" w:rsidRDefault="00C4110B" w:rsidP="00044CE8">
      <w:pPr>
        <w:pStyle w:val="Ttulo2"/>
        <w:ind w:firstLine="0"/>
      </w:pPr>
    </w:p>
    <w:p w:rsidR="00C4110B" w:rsidRDefault="00C4110B" w:rsidP="005C3265">
      <w:pPr>
        <w:pStyle w:val="Ttulo5"/>
        <w:rPr>
          <w:i w:val="0"/>
          <w:iCs w:val="0"/>
          <w:sz w:val="20"/>
          <w:szCs w:val="20"/>
        </w:rPr>
      </w:pPr>
    </w:p>
    <w:p w:rsidR="00C4110B" w:rsidRPr="00DF097F" w:rsidRDefault="00C4110B" w:rsidP="005C3265">
      <w:pPr>
        <w:pStyle w:val="Ttulo5"/>
        <w:rPr>
          <w:b w:val="0"/>
          <w:bCs w:val="0"/>
          <w:i w:val="0"/>
          <w:iCs w:val="0"/>
          <w:sz w:val="20"/>
          <w:szCs w:val="20"/>
        </w:rPr>
      </w:pPr>
      <w:r w:rsidRPr="00DF097F">
        <w:rPr>
          <w:i w:val="0"/>
          <w:iCs w:val="0"/>
          <w:sz w:val="20"/>
          <w:szCs w:val="20"/>
        </w:rPr>
        <w:t xml:space="preserve">TEMA 1: </w:t>
      </w:r>
      <w:r>
        <w:rPr>
          <w:i w:val="0"/>
          <w:iCs w:val="0"/>
          <w:sz w:val="20"/>
          <w:szCs w:val="20"/>
        </w:rPr>
        <w:t>La innovación en el entorno econó</w:t>
      </w:r>
      <w:r w:rsidRPr="00DF097F">
        <w:rPr>
          <w:i w:val="0"/>
          <w:iCs w:val="0"/>
          <w:sz w:val="20"/>
          <w:szCs w:val="20"/>
        </w:rPr>
        <w:t>mico actual</w:t>
      </w:r>
    </w:p>
    <w:p w:rsidR="00C4110B" w:rsidRDefault="00C4110B" w:rsidP="00DF097F">
      <w:r>
        <w:tab/>
        <w:t xml:space="preserve">1.1. </w:t>
      </w:r>
      <w:r w:rsidRPr="00F13FD0">
        <w:t>La evolución de los mercados y la nueva generación de consumidores.</w:t>
      </w:r>
    </w:p>
    <w:p w:rsidR="00C4110B" w:rsidRDefault="00C4110B" w:rsidP="00DF097F">
      <w:r>
        <w:tab/>
        <w:t>1.2  Un agitado entorno económico global.</w:t>
      </w:r>
    </w:p>
    <w:p w:rsidR="00C4110B" w:rsidRDefault="00C4110B" w:rsidP="00DF097F">
      <w:r>
        <w:tab/>
        <w:t>1.3. El impacto del cambio en nuestras vidas cotidianas.</w:t>
      </w:r>
    </w:p>
    <w:p w:rsidR="00C4110B" w:rsidRDefault="00C4110B" w:rsidP="00DF097F">
      <w:r>
        <w:tab/>
        <w:t>1.4. ¿Qué es innovación? ¿Es la innovación</w:t>
      </w:r>
      <w:r w:rsidR="00C33757">
        <w:t xml:space="preserve"> </w:t>
      </w:r>
      <w:proofErr w:type="spellStart"/>
      <w:r>
        <w:t>estructurable</w:t>
      </w:r>
      <w:proofErr w:type="spellEnd"/>
      <w:r>
        <w:t>?</w:t>
      </w:r>
      <w:r>
        <w:tab/>
      </w:r>
    </w:p>
    <w:p w:rsidR="00C4110B" w:rsidRDefault="00C4110B" w:rsidP="00DF097F">
      <w:r>
        <w:tab/>
        <w:t>1.5. ¿Por qué es imprescindible la innovación?</w:t>
      </w:r>
    </w:p>
    <w:p w:rsidR="00C4110B" w:rsidRDefault="00C4110B" w:rsidP="00DF097F">
      <w:r>
        <w:tab/>
      </w:r>
      <w:r w:rsidRPr="00AA1AE1">
        <w:t>1.6. El proceso de innovación y el proceso de diseño de productos.</w:t>
      </w:r>
    </w:p>
    <w:p w:rsidR="00C4110B" w:rsidRDefault="00C4110B" w:rsidP="00511755">
      <w:pPr>
        <w:spacing w:line="276" w:lineRule="auto"/>
        <w:ind w:firstLine="0"/>
        <w:jc w:val="left"/>
      </w:pPr>
    </w:p>
    <w:p w:rsidR="00C4110B" w:rsidRPr="00F13FD0" w:rsidRDefault="00C4110B" w:rsidP="005C3265">
      <w:pPr>
        <w:ind w:firstLine="0"/>
      </w:pPr>
    </w:p>
    <w:p w:rsidR="00C4110B" w:rsidRDefault="00C4110B" w:rsidP="00C32D76">
      <w:pPr>
        <w:rPr>
          <w:b/>
          <w:bCs/>
        </w:rPr>
      </w:pPr>
    </w:p>
    <w:p w:rsidR="00C4110B" w:rsidRDefault="00C4110B" w:rsidP="00C32D76">
      <w:pPr>
        <w:rPr>
          <w:b/>
          <w:bCs/>
        </w:rPr>
      </w:pPr>
      <w:r w:rsidRPr="00AA1AE1">
        <w:rPr>
          <w:b/>
          <w:bCs/>
        </w:rPr>
        <w:t>TEMA 2: Identificación y selección de oportunidades</w:t>
      </w:r>
    </w:p>
    <w:p w:rsidR="00C4110B" w:rsidRPr="0057038B" w:rsidRDefault="00C4110B" w:rsidP="00081805">
      <w:r>
        <w:rPr>
          <w:b/>
          <w:bCs/>
        </w:rPr>
        <w:tab/>
      </w:r>
      <w:r w:rsidRPr="0057038B">
        <w:t>2.1. ¿Qué es una oportunidad y cómo la encuentro?</w:t>
      </w:r>
    </w:p>
    <w:p w:rsidR="00C4110B" w:rsidRPr="0057038B" w:rsidRDefault="00C4110B" w:rsidP="00081805">
      <w:r w:rsidRPr="0057038B">
        <w:tab/>
        <w:t>2.2.  Mercado meta y segmentación</w:t>
      </w:r>
    </w:p>
    <w:p w:rsidR="00C4110B" w:rsidRDefault="00C4110B" w:rsidP="00081805">
      <w:r w:rsidRPr="0057038B">
        <w:lastRenderedPageBreak/>
        <w:tab/>
        <w:t>2.3. Tamaño y crecimiento del mercado</w:t>
      </w:r>
    </w:p>
    <w:p w:rsidR="00C4110B" w:rsidRDefault="00C4110B" w:rsidP="00081805">
      <w:r>
        <w:tab/>
      </w:r>
      <w:r w:rsidRPr="00081805">
        <w:t>2.4. Los drivers emocionales en los clientes</w:t>
      </w:r>
    </w:p>
    <w:p w:rsidR="00C4110B" w:rsidRDefault="00C4110B" w:rsidP="00081805">
      <w:r>
        <w:tab/>
      </w:r>
      <w:r w:rsidRPr="00081805">
        <w:t>2.5. Generación de ideas</w:t>
      </w:r>
    </w:p>
    <w:p w:rsidR="00C4110B" w:rsidRDefault="00C4110B" w:rsidP="00081805">
      <w:r>
        <w:tab/>
        <w:t>2.6. Estimación del precio de un producto</w:t>
      </w:r>
    </w:p>
    <w:p w:rsidR="00C4110B" w:rsidRDefault="00C4110B" w:rsidP="00081805">
      <w:pPr>
        <w:ind w:firstLine="568"/>
      </w:pPr>
      <w:r>
        <w:t xml:space="preserve">  2.7. Ingeniería económica del prototipo (repaso).</w:t>
      </w:r>
    </w:p>
    <w:p w:rsidR="00C4110B" w:rsidRDefault="00C4110B" w:rsidP="00081805">
      <w:pPr>
        <w:ind w:firstLine="568"/>
      </w:pPr>
      <w:r>
        <w:tab/>
        <w:t xml:space="preserve">2.8. </w:t>
      </w:r>
      <w:r>
        <w:rPr>
          <w:lang w:val="es-CR" w:eastAsia="es-CR"/>
        </w:rPr>
        <w:t>Las 5 fuerzas caracterizadoras de un mercado.</w:t>
      </w:r>
    </w:p>
    <w:p w:rsidR="00C4110B" w:rsidRDefault="00C4110B" w:rsidP="00081805">
      <w:pPr>
        <w:ind w:firstLine="708"/>
      </w:pPr>
      <w:r>
        <w:rPr>
          <w:lang w:val="es-CR" w:eastAsia="es-CR"/>
        </w:rPr>
        <w:t xml:space="preserve">2.9. Proceso de </w:t>
      </w:r>
      <w:proofErr w:type="spellStart"/>
      <w:r>
        <w:rPr>
          <w:lang w:val="es-CR" w:eastAsia="es-CR"/>
        </w:rPr>
        <w:t>decision</w:t>
      </w:r>
      <w:proofErr w:type="spellEnd"/>
      <w:r>
        <w:rPr>
          <w:lang w:val="es-CR" w:eastAsia="es-CR"/>
        </w:rPr>
        <w:t xml:space="preserve"> de compra de los clientes.</w:t>
      </w:r>
    </w:p>
    <w:p w:rsidR="00C4110B" w:rsidRDefault="00C4110B" w:rsidP="00081805">
      <w:pPr>
        <w:ind w:firstLine="708"/>
      </w:pPr>
      <w:r>
        <w:rPr>
          <w:lang w:val="es-CR" w:eastAsia="es-CR"/>
        </w:rPr>
        <w:t>2.10. Percepciones y motivaciones de los consumidores.</w:t>
      </w:r>
    </w:p>
    <w:p w:rsidR="00C4110B" w:rsidRDefault="00C4110B" w:rsidP="00081805">
      <w:pPr>
        <w:ind w:firstLine="708"/>
      </w:pPr>
      <w:r>
        <w:rPr>
          <w:lang w:val="es-CR" w:eastAsia="es-CR"/>
        </w:rPr>
        <w:t>2.11. Anatomía conductual de los consumidores.</w:t>
      </w:r>
    </w:p>
    <w:p w:rsidR="00C4110B" w:rsidRDefault="00C4110B" w:rsidP="00081805">
      <w:pPr>
        <w:ind w:firstLine="708"/>
      </w:pPr>
      <w:r>
        <w:rPr>
          <w:lang w:val="es-CR" w:eastAsia="es-CR"/>
        </w:rPr>
        <w:t>2.12. Las 6 falacias sobre la conducta de los clientes.</w:t>
      </w:r>
    </w:p>
    <w:p w:rsidR="00C4110B" w:rsidRPr="00DF097F" w:rsidRDefault="00C4110B" w:rsidP="00081805">
      <w:pPr>
        <w:ind w:firstLine="708"/>
      </w:pPr>
      <w:r>
        <w:rPr>
          <w:lang w:val="es-CR" w:eastAsia="es-CR"/>
        </w:rPr>
        <w:t>2.13. Guía metodológica para la FASE I del proyecto.</w:t>
      </w:r>
    </w:p>
    <w:p w:rsidR="00C4110B" w:rsidRDefault="00C4110B" w:rsidP="00C32D76">
      <w:pPr>
        <w:rPr>
          <w:b/>
          <w:bCs/>
        </w:rPr>
      </w:pPr>
    </w:p>
    <w:p w:rsidR="00C4110B" w:rsidRDefault="00C4110B" w:rsidP="00C32D76">
      <w:pPr>
        <w:rPr>
          <w:b/>
          <w:bCs/>
        </w:rPr>
      </w:pPr>
    </w:p>
    <w:p w:rsidR="00C4110B" w:rsidRPr="00BB6A55" w:rsidRDefault="00C4110B" w:rsidP="00BB6A55">
      <w:pPr>
        <w:rPr>
          <w:b/>
          <w:bCs/>
        </w:rPr>
      </w:pPr>
      <w:r>
        <w:rPr>
          <w:b/>
          <w:bCs/>
        </w:rPr>
        <w:t>TEMA 3: H</w:t>
      </w:r>
      <w:r w:rsidRPr="00BB6A55">
        <w:rPr>
          <w:b/>
          <w:bCs/>
        </w:rPr>
        <w:t>erramientas para robustecer el diseño de productos.</w:t>
      </w:r>
    </w:p>
    <w:p w:rsidR="00C4110B" w:rsidRPr="00BB6A55" w:rsidRDefault="00C4110B" w:rsidP="00081805">
      <w:pPr>
        <w:ind w:left="426"/>
      </w:pPr>
      <w:r w:rsidRPr="00BB6A55">
        <w:t>3.1. Definición de TRIZ</w:t>
      </w:r>
    </w:p>
    <w:p w:rsidR="00C4110B" w:rsidRPr="00BB6A55" w:rsidRDefault="00C4110B" w:rsidP="00081805">
      <w:pPr>
        <w:ind w:left="426"/>
      </w:pPr>
      <w:r w:rsidRPr="00BB6A55">
        <w:t>3.2. Formulación de las funciones en los sistemas tecnológicos.</w:t>
      </w:r>
    </w:p>
    <w:p w:rsidR="00C4110B" w:rsidRPr="00BB6A55" w:rsidRDefault="00C4110B" w:rsidP="00081805">
      <w:pPr>
        <w:ind w:left="426"/>
      </w:pPr>
      <w:r w:rsidRPr="00BB6A55">
        <w:t>3.3. Diagramas de sistemas en conflicto.</w:t>
      </w:r>
    </w:p>
    <w:p w:rsidR="00C4110B" w:rsidRPr="00BB6A55" w:rsidRDefault="00C4110B" w:rsidP="00081805">
      <w:pPr>
        <w:ind w:left="426"/>
      </w:pPr>
      <w:r w:rsidRPr="00BB6A55">
        <w:t>3.4. Componentes del modelo TRIZ.</w:t>
      </w:r>
    </w:p>
    <w:p w:rsidR="00C4110B" w:rsidRPr="00BB6A55" w:rsidRDefault="00C4110B" w:rsidP="00081805">
      <w:pPr>
        <w:ind w:left="426"/>
      </w:pPr>
      <w:r w:rsidRPr="00BB6A55">
        <w:t>3.5. El papel de las contradicciones en la resolución de problemas.</w:t>
      </w:r>
    </w:p>
    <w:p w:rsidR="00C4110B" w:rsidRPr="00BB6A55" w:rsidRDefault="00C4110B" w:rsidP="00081805">
      <w:pPr>
        <w:ind w:left="426"/>
      </w:pPr>
      <w:r w:rsidRPr="00BB6A55">
        <w:t>3.6. Tipos de contradicciones y enfoques para resolverlas.</w:t>
      </w:r>
    </w:p>
    <w:p w:rsidR="00C4110B" w:rsidRPr="00BB6A55" w:rsidRDefault="00C4110B" w:rsidP="00081805">
      <w:pPr>
        <w:ind w:left="426"/>
      </w:pPr>
      <w:r w:rsidRPr="00BB6A55">
        <w:t>3.7. Diagrama de las 9 ventanas.</w:t>
      </w:r>
    </w:p>
    <w:p w:rsidR="00C4110B" w:rsidRPr="00BB6A55" w:rsidRDefault="00C4110B" w:rsidP="00081805">
      <w:pPr>
        <w:ind w:left="426"/>
      </w:pPr>
      <w:r>
        <w:t>3.8</w:t>
      </w:r>
      <w:r w:rsidRPr="00BB6A55">
        <w:t>. Mapeo y uso de recursos en el modelo TRIZ.</w:t>
      </w:r>
    </w:p>
    <w:p w:rsidR="00C4110B" w:rsidRDefault="00C4110B" w:rsidP="00081805">
      <w:pPr>
        <w:ind w:left="426"/>
      </w:pPr>
      <w:r>
        <w:t>3.9</w:t>
      </w:r>
      <w:r w:rsidRPr="00BB6A55">
        <w:t>. 7 criterios para evaluar la idealidad de una solución.</w:t>
      </w:r>
    </w:p>
    <w:p w:rsidR="00C4110B" w:rsidRPr="00BB6A55" w:rsidRDefault="00C4110B" w:rsidP="00081805">
      <w:pPr>
        <w:ind w:left="426"/>
      </w:pPr>
      <w:r>
        <w:t xml:space="preserve">3.10. </w:t>
      </w:r>
      <w:r w:rsidRPr="00BB6A55">
        <w:t>Las leyes de evolución de los sistemas tecnológicos.</w:t>
      </w:r>
    </w:p>
    <w:p w:rsidR="00C4110B" w:rsidRPr="00BB6A55" w:rsidRDefault="00C4110B" w:rsidP="00081805">
      <w:pPr>
        <w:ind w:left="426"/>
      </w:pPr>
      <w:r w:rsidRPr="00BB6A55">
        <w:t>3.11. Los 40 principios inventivos.</w:t>
      </w:r>
    </w:p>
    <w:p w:rsidR="00C4110B" w:rsidRDefault="00C4110B" w:rsidP="00081805">
      <w:pPr>
        <w:ind w:left="426"/>
      </w:pPr>
      <w:r w:rsidRPr="00BB6A55">
        <w:t>3.12. Matriz de contradicciones.</w:t>
      </w:r>
    </w:p>
    <w:p w:rsidR="00C4110B" w:rsidRDefault="00C4110B" w:rsidP="00081805">
      <w:pPr>
        <w:ind w:left="426"/>
      </w:pPr>
      <w:r>
        <w:t>3.13. Otras herramientas útiles: QFD, Expectativas de desempeño y percepción, Análisis conjunto, Simulación.</w:t>
      </w:r>
    </w:p>
    <w:p w:rsidR="00C4110B" w:rsidRDefault="00C4110B" w:rsidP="00BB6A55">
      <w:pPr>
        <w:ind w:left="426"/>
      </w:pPr>
    </w:p>
    <w:p w:rsidR="00C4110B" w:rsidRPr="00D17ED9" w:rsidRDefault="00C4110B" w:rsidP="00D17ED9">
      <w:pPr>
        <w:rPr>
          <w:b/>
          <w:bCs/>
        </w:rPr>
      </w:pPr>
      <w:r>
        <w:rPr>
          <w:b/>
          <w:bCs/>
        </w:rPr>
        <w:t>TEMA 4</w:t>
      </w:r>
      <w:r w:rsidRPr="00D17ED9">
        <w:rPr>
          <w:b/>
          <w:bCs/>
        </w:rPr>
        <w:t>: ATRIBUTOS SENSORIALES DEL PRODUCTO</w:t>
      </w:r>
    </w:p>
    <w:p w:rsidR="00C4110B" w:rsidRPr="00D17ED9" w:rsidRDefault="00C4110B" w:rsidP="00081805">
      <w:pPr>
        <w:ind w:left="426"/>
      </w:pPr>
      <w:r w:rsidRPr="00D17ED9">
        <w:t>4.1</w:t>
      </w:r>
      <w:r>
        <w:t>.</w:t>
      </w:r>
      <w:r w:rsidRPr="00D17ED9">
        <w:t xml:space="preserve"> Atributos funcionales versus sensoriales del producto.</w:t>
      </w:r>
    </w:p>
    <w:p w:rsidR="00C4110B" w:rsidRPr="00D17ED9" w:rsidRDefault="00C4110B" w:rsidP="00081805">
      <w:pPr>
        <w:ind w:left="426"/>
      </w:pPr>
      <w:r w:rsidRPr="00D17ED9">
        <w:t>4.2. Percepciones y motivaciones de los consumidores.</w:t>
      </w:r>
    </w:p>
    <w:p w:rsidR="00C4110B" w:rsidRPr="00D17ED9" w:rsidRDefault="00C4110B" w:rsidP="00081805">
      <w:pPr>
        <w:ind w:left="426"/>
      </w:pPr>
      <w:r w:rsidRPr="00D17ED9">
        <w:t>4.3. El ciclo de vida de los productos.</w:t>
      </w:r>
    </w:p>
    <w:p w:rsidR="00C4110B" w:rsidRPr="00D17ED9" w:rsidRDefault="00C4110B" w:rsidP="00081805">
      <w:pPr>
        <w:ind w:left="426"/>
      </w:pPr>
      <w:r>
        <w:t>4.4. Construcció</w:t>
      </w:r>
      <w:r w:rsidRPr="00D17ED9">
        <w:t>n de Marca.</w:t>
      </w:r>
    </w:p>
    <w:p w:rsidR="00C4110B" w:rsidRPr="00D17ED9" w:rsidRDefault="00C4110B" w:rsidP="00081805">
      <w:pPr>
        <w:ind w:left="426"/>
      </w:pPr>
      <w:r w:rsidRPr="00D17ED9">
        <w:t>4.5. Personalidad de la Marca.</w:t>
      </w:r>
    </w:p>
    <w:p w:rsidR="00C4110B" w:rsidRPr="00D17ED9" w:rsidRDefault="00C4110B" w:rsidP="00081805">
      <w:pPr>
        <w:ind w:left="426"/>
      </w:pPr>
      <w:r w:rsidRPr="00D17ED9">
        <w:t>4.6</w:t>
      </w:r>
      <w:r>
        <w:t>.</w:t>
      </w:r>
      <w:r w:rsidRPr="00D17ED9">
        <w:t xml:space="preserve"> Las 5 dimensiones sensoriales de un producto.</w:t>
      </w:r>
    </w:p>
    <w:p w:rsidR="00C4110B" w:rsidRPr="00D17ED9" w:rsidRDefault="00C4110B" w:rsidP="00081805">
      <w:pPr>
        <w:ind w:left="426"/>
      </w:pPr>
      <w:r w:rsidRPr="00D17ED9">
        <w:t>4.7</w:t>
      </w:r>
      <w:r>
        <w:t>.</w:t>
      </w:r>
      <w:r w:rsidRPr="00D17ED9">
        <w:t xml:space="preserve"> Diseño de empaques.</w:t>
      </w:r>
    </w:p>
    <w:p w:rsidR="00C4110B" w:rsidRDefault="00C4110B" w:rsidP="00081805">
      <w:pPr>
        <w:ind w:left="426"/>
      </w:pPr>
      <w:r>
        <w:t>4.8.</w:t>
      </w:r>
      <w:r w:rsidRPr="00D17ED9">
        <w:t xml:space="preserve"> Matriz de generación de atributos del producto.</w:t>
      </w:r>
    </w:p>
    <w:p w:rsidR="00C4110B" w:rsidRDefault="00C4110B" w:rsidP="00AA1AE1"/>
    <w:p w:rsidR="00C4110B" w:rsidRPr="00AA1AE1" w:rsidRDefault="00C4110B" w:rsidP="00AA1AE1">
      <w:pPr>
        <w:rPr>
          <w:b/>
          <w:bCs/>
        </w:rPr>
      </w:pPr>
      <w:r w:rsidRPr="00AA1AE1">
        <w:rPr>
          <w:b/>
          <w:bCs/>
        </w:rPr>
        <w:t>TEMA 5: Aspectos asociados al desarrollo de productos</w:t>
      </w:r>
    </w:p>
    <w:p w:rsidR="00C4110B" w:rsidRDefault="00C4110B" w:rsidP="00AA1AE1">
      <w:pPr>
        <w:ind w:left="426"/>
      </w:pPr>
      <w:r>
        <w:t>5.1 Protección de la propiedad intelectual</w:t>
      </w:r>
    </w:p>
    <w:p w:rsidR="00C4110B" w:rsidRPr="00BB6A55" w:rsidRDefault="00C4110B" w:rsidP="00AA1AE1">
      <w:pPr>
        <w:ind w:left="426"/>
      </w:pPr>
      <w:r>
        <w:t>5.2 Ética y lanzamiento de nuevos productos</w:t>
      </w:r>
    </w:p>
    <w:p w:rsidR="00C4110B" w:rsidRPr="00F13FD0" w:rsidRDefault="00C4110B" w:rsidP="005C3265">
      <w:pPr>
        <w:ind w:firstLine="0"/>
      </w:pPr>
    </w:p>
    <w:p w:rsidR="00C4110B" w:rsidRDefault="00C4110B" w:rsidP="00C91BEF">
      <w:pPr>
        <w:ind w:firstLine="0"/>
      </w:pPr>
    </w:p>
    <w:p w:rsidR="00C4110B" w:rsidRDefault="00C4110B" w:rsidP="00C91BEF">
      <w:pPr>
        <w:ind w:firstLine="0"/>
      </w:pPr>
    </w:p>
    <w:p w:rsidR="00C4110B" w:rsidRDefault="00C4110B" w:rsidP="00C91BEF">
      <w:pPr>
        <w:ind w:firstLine="0"/>
      </w:pPr>
    </w:p>
    <w:p w:rsidR="00C4110B" w:rsidRDefault="00C4110B" w:rsidP="00C91BEF">
      <w:pPr>
        <w:ind w:firstLine="0"/>
      </w:pPr>
    </w:p>
    <w:p w:rsidR="00C4110B" w:rsidRPr="00F13FD0" w:rsidRDefault="00C4110B" w:rsidP="00C91BEF">
      <w:pPr>
        <w:ind w:firstLine="0"/>
      </w:pPr>
    </w:p>
    <w:p w:rsidR="00C4110B" w:rsidRPr="00F13FD0" w:rsidRDefault="00C4110B" w:rsidP="008D6230">
      <w:pPr>
        <w:pStyle w:val="Ttulo1"/>
        <w:spacing w:before="120" w:after="120"/>
        <w:rPr>
          <w:sz w:val="20"/>
          <w:szCs w:val="20"/>
        </w:rPr>
      </w:pPr>
      <w:r w:rsidRPr="00F13FD0">
        <w:rPr>
          <w:sz w:val="20"/>
          <w:szCs w:val="20"/>
        </w:rPr>
        <w:t>PROFESORES</w:t>
      </w:r>
    </w:p>
    <w:p w:rsidR="00C4110B" w:rsidRPr="00F13FD0" w:rsidRDefault="00C4110B" w:rsidP="00F655B4"/>
    <w:p w:rsidR="00C4110B" w:rsidRPr="00F13FD0" w:rsidRDefault="00C4110B" w:rsidP="00D26F15">
      <w:pPr>
        <w:ind w:firstLine="0"/>
      </w:pPr>
      <w:r>
        <w:lastRenderedPageBreak/>
        <w:t xml:space="preserve">Nombre: </w:t>
      </w:r>
      <w:r w:rsidR="00C33757">
        <w:t>Ing. Luis Carlos Araya Rojas, Lic.</w:t>
      </w:r>
    </w:p>
    <w:p w:rsidR="00C4110B" w:rsidRPr="00F13FD0" w:rsidRDefault="00C4110B" w:rsidP="00D26F15">
      <w:pPr>
        <w:ind w:firstLine="0"/>
      </w:pPr>
      <w:r w:rsidRPr="00F13FD0">
        <w:t>Teléfonos:</w:t>
      </w:r>
      <w:r w:rsidR="00C33757">
        <w:rPr>
          <w:i/>
          <w:iCs/>
        </w:rPr>
        <w:t xml:space="preserve"> </w:t>
      </w:r>
      <w:r>
        <w:rPr>
          <w:i/>
          <w:iCs/>
        </w:rPr>
        <w:t>882</w:t>
      </w:r>
      <w:r w:rsidR="00C33757">
        <w:rPr>
          <w:i/>
          <w:iCs/>
        </w:rPr>
        <w:t>6</w:t>
      </w:r>
      <w:r>
        <w:rPr>
          <w:i/>
          <w:iCs/>
        </w:rPr>
        <w:t>-</w:t>
      </w:r>
      <w:r w:rsidR="00C33757">
        <w:rPr>
          <w:i/>
          <w:iCs/>
        </w:rPr>
        <w:t>6407</w:t>
      </w:r>
    </w:p>
    <w:p w:rsidR="00C4110B" w:rsidRPr="00F13FD0" w:rsidRDefault="00C4110B" w:rsidP="00D26F15">
      <w:pPr>
        <w:ind w:firstLine="0"/>
      </w:pPr>
      <w:r w:rsidRPr="00F13FD0">
        <w:t>Correo</w:t>
      </w:r>
      <w:r>
        <w:t xml:space="preserve"> electrónico: </w:t>
      </w:r>
      <w:r w:rsidR="00C33757">
        <w:t>luicarro@gmail.com</w:t>
      </w:r>
    </w:p>
    <w:p w:rsidR="00C4110B" w:rsidRPr="00F13FD0" w:rsidRDefault="00C4110B" w:rsidP="005C3265">
      <w:pPr>
        <w:ind w:firstLine="0"/>
      </w:pPr>
      <w:r w:rsidRPr="00F13FD0">
        <w:tab/>
      </w:r>
      <w:r w:rsidRPr="00F13FD0">
        <w:tab/>
      </w:r>
      <w:r w:rsidRPr="00F13FD0">
        <w:tab/>
      </w:r>
      <w:r w:rsidRPr="00F13FD0">
        <w:tab/>
      </w:r>
      <w:r w:rsidRPr="00F13FD0">
        <w:tab/>
      </w:r>
      <w:r w:rsidRPr="00F13FD0">
        <w:tab/>
      </w:r>
      <w:r w:rsidRPr="00F13FD0">
        <w:tab/>
      </w:r>
      <w:r w:rsidRPr="00F13FD0">
        <w:tab/>
      </w:r>
    </w:p>
    <w:p w:rsidR="00C4110B" w:rsidRPr="00F13FD0" w:rsidRDefault="00C4110B" w:rsidP="00F655B4"/>
    <w:p w:rsidR="00C4110B" w:rsidRPr="00F13FD0" w:rsidRDefault="00C4110B" w:rsidP="008D6230">
      <w:pPr>
        <w:pStyle w:val="Ttulo1"/>
        <w:spacing w:before="120" w:after="120"/>
        <w:rPr>
          <w:sz w:val="20"/>
          <w:szCs w:val="20"/>
        </w:rPr>
      </w:pPr>
      <w:r w:rsidRPr="00F13FD0">
        <w:rPr>
          <w:sz w:val="20"/>
          <w:szCs w:val="20"/>
        </w:rPr>
        <w:t>METODOLOGÍA DE LA ENSEÑANZA/APRENDIZAJE</w:t>
      </w:r>
    </w:p>
    <w:p w:rsidR="00C4110B" w:rsidRPr="00F13FD0" w:rsidRDefault="00C4110B" w:rsidP="005C3265"/>
    <w:p w:rsidR="00C4110B" w:rsidRDefault="00C4110B" w:rsidP="00FC05DC">
      <w:pPr>
        <w:ind w:left="360" w:firstLine="0"/>
      </w:pPr>
      <w:r w:rsidRPr="00C109D0">
        <w:t>Las lecciones mezclarán exposiciones magistrales de los temas teóricos, actividades prácticas, presentaciones de los estudiantes y sesiones virtuales. Se utilizarán medios audiovisuales para permitir la ejemplificación de situaciones y el aprendizaje de los contenidos. Se asignarán lecturas que le permitan al estudiante profundizar en algunos de los temas y se harán presentaciones de sus asignaciones con el fin de desarrollar mejor sus habilidades de expresión oral.</w:t>
      </w:r>
    </w:p>
    <w:p w:rsidR="00C4110B" w:rsidRDefault="00C4110B" w:rsidP="00FC05DC">
      <w:pPr>
        <w:ind w:left="360" w:firstLine="0"/>
      </w:pPr>
    </w:p>
    <w:p w:rsidR="009C70F2" w:rsidRDefault="00C4110B" w:rsidP="009C70F2">
      <w:pPr>
        <w:ind w:left="360" w:firstLine="0"/>
        <w:jc w:val="left"/>
      </w:pPr>
      <w:r>
        <w:t>De manera virtual, se asignarán trabajos y se posteará la información correspondiente al curso po</w:t>
      </w:r>
      <w:r w:rsidR="009C70F2">
        <w:t xml:space="preserve">r medio del sitio: </w:t>
      </w:r>
      <w:hyperlink r:id="rId8" w:history="1">
        <w:r w:rsidR="009C70F2" w:rsidRPr="00B42895">
          <w:rPr>
            <w:rStyle w:val="Hipervnculo"/>
          </w:rPr>
          <w:t>https://www.dropbox.com/home/Dise%C3%B1o%20de%20Producto%20IIS%202014</w:t>
        </w:r>
      </w:hyperlink>
    </w:p>
    <w:p w:rsidR="00C4110B" w:rsidRPr="0084689D" w:rsidRDefault="009C70F2" w:rsidP="00FC05DC">
      <w:pPr>
        <w:ind w:left="360" w:firstLine="0"/>
      </w:pPr>
      <w:r>
        <w:t xml:space="preserve">Al </w:t>
      </w:r>
      <w:r w:rsidR="00C4110B">
        <w:t xml:space="preserve">cual podrán ingresar, una vez que </w:t>
      </w:r>
      <w:r>
        <w:t>el</w:t>
      </w:r>
      <w:r w:rsidR="00C4110B">
        <w:t xml:space="preserve"> profesor les autorice el acceso. Este sitio es restringido, solamente para los estudiantes del curso en el presente semestre.</w:t>
      </w:r>
    </w:p>
    <w:p w:rsidR="00C4110B" w:rsidRPr="00F13FD0" w:rsidRDefault="00C4110B" w:rsidP="005C3265">
      <w:pPr>
        <w:ind w:firstLine="0"/>
      </w:pPr>
    </w:p>
    <w:p w:rsidR="00C4110B" w:rsidRPr="00F13FD0" w:rsidRDefault="00C4110B" w:rsidP="00F655B4"/>
    <w:p w:rsidR="00C4110B" w:rsidRPr="00F13FD0" w:rsidRDefault="00C4110B" w:rsidP="008D6230">
      <w:pPr>
        <w:pStyle w:val="Ttulo1"/>
        <w:spacing w:before="120" w:after="120"/>
        <w:rPr>
          <w:sz w:val="20"/>
          <w:szCs w:val="20"/>
        </w:rPr>
      </w:pPr>
      <w:r w:rsidRPr="00F13FD0">
        <w:rPr>
          <w:sz w:val="20"/>
          <w:szCs w:val="20"/>
        </w:rPr>
        <w:t>EVALUACIÓN</w:t>
      </w:r>
    </w:p>
    <w:p w:rsidR="00C4110B" w:rsidRPr="00F13FD0" w:rsidRDefault="00C4110B" w:rsidP="008D6230">
      <w:pPr>
        <w:pStyle w:val="Ttulo2"/>
      </w:pPr>
    </w:p>
    <w:p w:rsidR="00C4110B" w:rsidRPr="0033042B" w:rsidRDefault="00C4110B" w:rsidP="0033042B">
      <w:pPr>
        <w:rPr>
          <w:lang w:val="es-CR" w:eastAsia="es-CR"/>
        </w:rPr>
      </w:pPr>
      <w:r>
        <w:rPr>
          <w:lang w:val="es-CR" w:eastAsia="es-CR"/>
        </w:rPr>
        <w:t>Exámenes (40</w:t>
      </w:r>
      <w:r w:rsidRPr="0033042B">
        <w:rPr>
          <w:lang w:val="es-CR" w:eastAsia="es-CR"/>
        </w:rPr>
        <w:t>%)</w:t>
      </w:r>
    </w:p>
    <w:p w:rsidR="00C4110B" w:rsidRPr="0033042B" w:rsidRDefault="00A351A4" w:rsidP="0033042B">
      <w:pPr>
        <w:ind w:left="1134"/>
        <w:rPr>
          <w:lang w:val="es-CR" w:eastAsia="es-CR"/>
        </w:rPr>
      </w:pPr>
      <w:r>
        <w:rPr>
          <w:lang w:val="es-CR" w:eastAsia="es-CR"/>
        </w:rPr>
        <w:t>Examen Parcial</w:t>
      </w:r>
      <w:r>
        <w:rPr>
          <w:lang w:val="es-CR" w:eastAsia="es-CR"/>
        </w:rPr>
        <w:tab/>
      </w:r>
      <w:r w:rsidR="00C4110B">
        <w:rPr>
          <w:lang w:val="es-CR" w:eastAsia="es-CR"/>
        </w:rPr>
        <w:t>15</w:t>
      </w:r>
      <w:r w:rsidR="00C4110B" w:rsidRPr="0033042B">
        <w:rPr>
          <w:lang w:val="es-CR" w:eastAsia="es-CR"/>
        </w:rPr>
        <w:t>%</w:t>
      </w:r>
    </w:p>
    <w:p w:rsidR="00C4110B" w:rsidRPr="0033042B" w:rsidRDefault="00C4110B" w:rsidP="0033042B">
      <w:pPr>
        <w:ind w:left="1134"/>
        <w:rPr>
          <w:lang w:val="es-CR" w:eastAsia="es-CR"/>
        </w:rPr>
      </w:pPr>
      <w:r>
        <w:rPr>
          <w:lang w:val="es-CR" w:eastAsia="es-CR"/>
        </w:rPr>
        <w:t>Examen Final</w:t>
      </w:r>
      <w:r w:rsidR="00A351A4">
        <w:rPr>
          <w:lang w:val="es-CR" w:eastAsia="es-CR"/>
        </w:rPr>
        <w:tab/>
      </w:r>
      <w:r w:rsidR="00A351A4">
        <w:rPr>
          <w:lang w:val="es-CR" w:eastAsia="es-CR"/>
        </w:rPr>
        <w:tab/>
      </w:r>
      <w:r w:rsidRPr="0033042B">
        <w:rPr>
          <w:lang w:val="es-CR" w:eastAsia="es-CR"/>
        </w:rPr>
        <w:t>25%</w:t>
      </w:r>
    </w:p>
    <w:p w:rsidR="00C4110B" w:rsidRPr="0033042B" w:rsidRDefault="00C4110B" w:rsidP="0033042B">
      <w:pPr>
        <w:rPr>
          <w:lang w:val="es-CR" w:eastAsia="es-CR"/>
        </w:rPr>
      </w:pPr>
      <w:proofErr w:type="spellStart"/>
      <w:r w:rsidRPr="0033042B">
        <w:rPr>
          <w:lang w:val="es-CR" w:eastAsia="es-CR"/>
        </w:rPr>
        <w:t>Quices</w:t>
      </w:r>
      <w:proofErr w:type="spellEnd"/>
      <w:r w:rsidRPr="0033042B">
        <w:rPr>
          <w:lang w:val="es-CR" w:eastAsia="es-CR"/>
        </w:rPr>
        <w:t xml:space="preserve"> (15%)</w:t>
      </w:r>
    </w:p>
    <w:p w:rsidR="00C4110B" w:rsidRPr="0033042B" w:rsidRDefault="00A351A4" w:rsidP="0033042B">
      <w:pPr>
        <w:ind w:left="1134"/>
        <w:rPr>
          <w:lang w:val="es-CR" w:eastAsia="es-CR"/>
        </w:rPr>
      </w:pPr>
      <w:proofErr w:type="spellStart"/>
      <w:r>
        <w:rPr>
          <w:lang w:val="es-CR" w:eastAsia="es-CR"/>
        </w:rPr>
        <w:t>Quiz</w:t>
      </w:r>
      <w:proofErr w:type="spellEnd"/>
      <w:r>
        <w:rPr>
          <w:lang w:val="es-CR" w:eastAsia="es-CR"/>
        </w:rPr>
        <w:t xml:space="preserve"> 1</w:t>
      </w:r>
      <w:r>
        <w:rPr>
          <w:lang w:val="es-CR" w:eastAsia="es-CR"/>
        </w:rPr>
        <w:tab/>
      </w:r>
      <w:r>
        <w:rPr>
          <w:lang w:val="es-CR" w:eastAsia="es-CR"/>
        </w:rPr>
        <w:tab/>
      </w:r>
      <w:r w:rsidR="009C70F2">
        <w:rPr>
          <w:lang w:val="es-CR" w:eastAsia="es-CR"/>
        </w:rPr>
        <w:t>3</w:t>
      </w:r>
      <w:r w:rsidR="00C4110B" w:rsidRPr="0033042B">
        <w:rPr>
          <w:lang w:val="es-CR" w:eastAsia="es-CR"/>
        </w:rPr>
        <w:t>%</w:t>
      </w:r>
    </w:p>
    <w:p w:rsidR="00C4110B" w:rsidRPr="0033042B" w:rsidRDefault="009C70F2" w:rsidP="0033042B">
      <w:pPr>
        <w:ind w:left="1134"/>
        <w:rPr>
          <w:lang w:val="es-CR" w:eastAsia="es-CR"/>
        </w:rPr>
      </w:pPr>
      <w:proofErr w:type="spellStart"/>
      <w:r>
        <w:rPr>
          <w:lang w:val="es-CR" w:eastAsia="es-CR"/>
        </w:rPr>
        <w:t>Quiz</w:t>
      </w:r>
      <w:proofErr w:type="spellEnd"/>
      <w:r>
        <w:rPr>
          <w:lang w:val="es-CR" w:eastAsia="es-CR"/>
        </w:rPr>
        <w:t xml:space="preserve"> 2 </w:t>
      </w:r>
      <w:r w:rsidR="00A351A4">
        <w:rPr>
          <w:lang w:val="es-CR" w:eastAsia="es-CR"/>
        </w:rPr>
        <w:tab/>
      </w:r>
      <w:r>
        <w:rPr>
          <w:lang w:val="es-CR" w:eastAsia="es-CR"/>
        </w:rPr>
        <w:t>3</w:t>
      </w:r>
      <w:r w:rsidR="00C4110B" w:rsidRPr="0033042B">
        <w:rPr>
          <w:lang w:val="es-CR" w:eastAsia="es-CR"/>
        </w:rPr>
        <w:t>%</w:t>
      </w:r>
    </w:p>
    <w:p w:rsidR="00C4110B" w:rsidRDefault="009C70F2" w:rsidP="0033042B">
      <w:pPr>
        <w:ind w:left="1134"/>
        <w:rPr>
          <w:lang w:val="es-CR" w:eastAsia="es-CR"/>
        </w:rPr>
      </w:pPr>
      <w:proofErr w:type="spellStart"/>
      <w:r>
        <w:rPr>
          <w:lang w:val="es-CR" w:eastAsia="es-CR"/>
        </w:rPr>
        <w:t>Quiz</w:t>
      </w:r>
      <w:proofErr w:type="spellEnd"/>
      <w:r>
        <w:rPr>
          <w:lang w:val="es-CR" w:eastAsia="es-CR"/>
        </w:rPr>
        <w:t xml:space="preserve"> 3 </w:t>
      </w:r>
      <w:r w:rsidR="00A351A4">
        <w:rPr>
          <w:lang w:val="es-CR" w:eastAsia="es-CR"/>
        </w:rPr>
        <w:tab/>
      </w:r>
      <w:r>
        <w:rPr>
          <w:lang w:val="es-CR" w:eastAsia="es-CR"/>
        </w:rPr>
        <w:t>3</w:t>
      </w:r>
      <w:r w:rsidR="00C4110B" w:rsidRPr="0033042B">
        <w:rPr>
          <w:lang w:val="es-CR" w:eastAsia="es-CR"/>
        </w:rPr>
        <w:t>%</w:t>
      </w:r>
    </w:p>
    <w:p w:rsidR="009C70F2" w:rsidRPr="0033042B" w:rsidRDefault="009C70F2" w:rsidP="009C70F2">
      <w:pPr>
        <w:ind w:left="1134"/>
        <w:rPr>
          <w:lang w:val="es-CR" w:eastAsia="es-CR"/>
        </w:rPr>
      </w:pPr>
      <w:proofErr w:type="spellStart"/>
      <w:r>
        <w:rPr>
          <w:lang w:val="es-CR" w:eastAsia="es-CR"/>
        </w:rPr>
        <w:t>Quiz</w:t>
      </w:r>
      <w:proofErr w:type="spellEnd"/>
      <w:r>
        <w:rPr>
          <w:lang w:val="es-CR" w:eastAsia="es-CR"/>
        </w:rPr>
        <w:t xml:space="preserve"> 4 </w:t>
      </w:r>
      <w:r w:rsidR="00A351A4">
        <w:rPr>
          <w:lang w:val="es-CR" w:eastAsia="es-CR"/>
        </w:rPr>
        <w:tab/>
      </w:r>
      <w:r>
        <w:rPr>
          <w:lang w:val="es-CR" w:eastAsia="es-CR"/>
        </w:rPr>
        <w:t>3</w:t>
      </w:r>
      <w:r w:rsidRPr="0033042B">
        <w:rPr>
          <w:lang w:val="es-CR" w:eastAsia="es-CR"/>
        </w:rPr>
        <w:t>%</w:t>
      </w:r>
    </w:p>
    <w:p w:rsidR="009C70F2" w:rsidRPr="0033042B" w:rsidRDefault="009C70F2" w:rsidP="009C70F2">
      <w:pPr>
        <w:ind w:left="1134"/>
        <w:rPr>
          <w:lang w:val="es-CR" w:eastAsia="es-CR"/>
        </w:rPr>
      </w:pPr>
      <w:proofErr w:type="spellStart"/>
      <w:r>
        <w:rPr>
          <w:lang w:val="es-CR" w:eastAsia="es-CR"/>
        </w:rPr>
        <w:t>Quiz</w:t>
      </w:r>
      <w:proofErr w:type="spellEnd"/>
      <w:r>
        <w:rPr>
          <w:lang w:val="es-CR" w:eastAsia="es-CR"/>
        </w:rPr>
        <w:t xml:space="preserve"> 5 </w:t>
      </w:r>
      <w:r w:rsidR="00A351A4">
        <w:rPr>
          <w:lang w:val="es-CR" w:eastAsia="es-CR"/>
        </w:rPr>
        <w:tab/>
      </w:r>
      <w:r>
        <w:rPr>
          <w:lang w:val="es-CR" w:eastAsia="es-CR"/>
        </w:rPr>
        <w:t>3</w:t>
      </w:r>
      <w:r w:rsidRPr="0033042B">
        <w:rPr>
          <w:lang w:val="es-CR" w:eastAsia="es-CR"/>
        </w:rPr>
        <w:t>%</w:t>
      </w:r>
    </w:p>
    <w:p w:rsidR="009C70F2" w:rsidRPr="0033042B" w:rsidRDefault="009C70F2" w:rsidP="0033042B">
      <w:pPr>
        <w:ind w:left="1134"/>
        <w:rPr>
          <w:lang w:val="es-CR" w:eastAsia="es-CR"/>
        </w:rPr>
      </w:pPr>
    </w:p>
    <w:p w:rsidR="00C4110B" w:rsidRPr="0033042B" w:rsidRDefault="00C4110B" w:rsidP="0033042B">
      <w:pPr>
        <w:rPr>
          <w:lang w:val="es-CR" w:eastAsia="es-CR"/>
        </w:rPr>
      </w:pPr>
      <w:r>
        <w:rPr>
          <w:lang w:val="es-CR" w:eastAsia="es-CR"/>
        </w:rPr>
        <w:t>Proyecto (45</w:t>
      </w:r>
      <w:r w:rsidRPr="0033042B">
        <w:rPr>
          <w:lang w:val="es-CR" w:eastAsia="es-CR"/>
        </w:rPr>
        <w:t>%)</w:t>
      </w:r>
    </w:p>
    <w:p w:rsidR="00C4110B" w:rsidRPr="0033042B" w:rsidRDefault="00C4110B" w:rsidP="0033042B">
      <w:pPr>
        <w:ind w:left="1134"/>
        <w:rPr>
          <w:lang w:val="es-CR" w:eastAsia="es-CR"/>
        </w:rPr>
      </w:pPr>
      <w:r>
        <w:rPr>
          <w:lang w:val="es-CR" w:eastAsia="es-CR"/>
        </w:rPr>
        <w:t xml:space="preserve">Primer avance </w:t>
      </w:r>
      <w:r w:rsidR="00A351A4">
        <w:rPr>
          <w:lang w:val="es-CR" w:eastAsia="es-CR"/>
        </w:rPr>
        <w:tab/>
      </w:r>
      <w:r>
        <w:rPr>
          <w:lang w:val="es-CR" w:eastAsia="es-CR"/>
        </w:rPr>
        <w:t>20</w:t>
      </w:r>
      <w:r w:rsidRPr="0033042B">
        <w:rPr>
          <w:lang w:val="es-CR" w:eastAsia="es-CR"/>
        </w:rPr>
        <w:t>%</w:t>
      </w:r>
    </w:p>
    <w:p w:rsidR="00C4110B" w:rsidRPr="0033042B" w:rsidRDefault="00C4110B" w:rsidP="00FC05DC">
      <w:pPr>
        <w:ind w:left="1560"/>
        <w:rPr>
          <w:lang w:val="es-CR" w:eastAsia="es-CR"/>
        </w:rPr>
      </w:pPr>
      <w:r w:rsidRPr="0033042B">
        <w:rPr>
          <w:lang w:val="es-CR" w:eastAsia="es-CR"/>
        </w:rPr>
        <w:t>Documento escrito</w:t>
      </w:r>
      <w:r w:rsidR="00A351A4">
        <w:rPr>
          <w:lang w:val="es-CR" w:eastAsia="es-CR"/>
        </w:rPr>
        <w:tab/>
      </w:r>
      <w:r>
        <w:rPr>
          <w:lang w:val="es-CR" w:eastAsia="es-CR"/>
        </w:rPr>
        <w:t>10%</w:t>
      </w:r>
    </w:p>
    <w:p w:rsidR="00C4110B" w:rsidRDefault="00C4110B" w:rsidP="00FC05DC">
      <w:pPr>
        <w:ind w:left="1560"/>
        <w:rPr>
          <w:lang w:val="es-CR" w:eastAsia="es-CR"/>
        </w:rPr>
      </w:pPr>
      <w:r w:rsidRPr="0033042B">
        <w:rPr>
          <w:lang w:val="es-CR" w:eastAsia="es-CR"/>
        </w:rPr>
        <w:t>Presentación oral</w:t>
      </w:r>
      <w:r w:rsidR="00A351A4">
        <w:rPr>
          <w:lang w:val="es-CR" w:eastAsia="es-CR"/>
        </w:rPr>
        <w:tab/>
      </w:r>
      <w:r w:rsidR="009C70F2">
        <w:rPr>
          <w:lang w:val="es-CR" w:eastAsia="es-CR"/>
        </w:rPr>
        <w:t>10</w:t>
      </w:r>
      <w:r>
        <w:rPr>
          <w:lang w:val="es-CR" w:eastAsia="es-CR"/>
        </w:rPr>
        <w:t>%</w:t>
      </w:r>
    </w:p>
    <w:p w:rsidR="00A351A4" w:rsidRPr="0033042B" w:rsidRDefault="00A351A4" w:rsidP="00FC05DC">
      <w:pPr>
        <w:ind w:left="1560"/>
        <w:rPr>
          <w:lang w:val="es-CR" w:eastAsia="es-CR"/>
        </w:rPr>
      </w:pPr>
      <w:bookmarkStart w:id="0" w:name="_GoBack"/>
      <w:bookmarkEnd w:id="0"/>
    </w:p>
    <w:p w:rsidR="00C4110B" w:rsidRPr="0033042B" w:rsidRDefault="00C4110B" w:rsidP="00A351A4">
      <w:pPr>
        <w:ind w:left="708" w:firstLine="708"/>
        <w:rPr>
          <w:lang w:val="es-CR" w:eastAsia="es-CR"/>
        </w:rPr>
      </w:pPr>
      <w:r w:rsidRPr="0033042B">
        <w:rPr>
          <w:lang w:val="es-CR" w:eastAsia="es-CR"/>
        </w:rPr>
        <w:t>Segundo avance</w:t>
      </w:r>
      <w:r w:rsidR="00A351A4">
        <w:rPr>
          <w:lang w:val="es-CR" w:eastAsia="es-CR"/>
        </w:rPr>
        <w:tab/>
      </w:r>
      <w:r w:rsidRPr="0033042B">
        <w:rPr>
          <w:lang w:val="es-CR" w:eastAsia="es-CR"/>
        </w:rPr>
        <w:t>25%</w:t>
      </w:r>
    </w:p>
    <w:p w:rsidR="00C4110B" w:rsidRPr="0033042B" w:rsidRDefault="00C4110B" w:rsidP="00FC05DC">
      <w:pPr>
        <w:ind w:left="1560"/>
        <w:rPr>
          <w:lang w:val="es-CR" w:eastAsia="es-CR"/>
        </w:rPr>
      </w:pPr>
      <w:r w:rsidRPr="0033042B">
        <w:rPr>
          <w:lang w:val="es-CR" w:eastAsia="es-CR"/>
        </w:rPr>
        <w:t>Documento escrito</w:t>
      </w:r>
      <w:r w:rsidR="00A351A4">
        <w:rPr>
          <w:lang w:val="es-CR" w:eastAsia="es-CR"/>
        </w:rPr>
        <w:tab/>
      </w:r>
      <w:r>
        <w:rPr>
          <w:lang w:val="es-CR" w:eastAsia="es-CR"/>
        </w:rPr>
        <w:t>15%</w:t>
      </w:r>
    </w:p>
    <w:p w:rsidR="00C4110B" w:rsidRPr="0033042B" w:rsidRDefault="00C4110B" w:rsidP="00FC05DC">
      <w:pPr>
        <w:ind w:left="1560"/>
        <w:rPr>
          <w:lang w:val="es-CR" w:eastAsia="es-CR"/>
        </w:rPr>
      </w:pPr>
      <w:r w:rsidRPr="0033042B">
        <w:rPr>
          <w:lang w:val="es-CR" w:eastAsia="es-CR"/>
        </w:rPr>
        <w:t>Presentación oral</w:t>
      </w:r>
      <w:r w:rsidR="00A351A4">
        <w:rPr>
          <w:lang w:val="es-CR" w:eastAsia="es-CR"/>
        </w:rPr>
        <w:tab/>
      </w:r>
      <w:r>
        <w:rPr>
          <w:lang w:val="es-CR" w:eastAsia="es-CR"/>
        </w:rPr>
        <w:t>10%</w:t>
      </w:r>
    </w:p>
    <w:p w:rsidR="00C4110B" w:rsidRDefault="00C4110B" w:rsidP="00FC05DC">
      <w:pPr>
        <w:ind w:firstLine="0"/>
      </w:pPr>
    </w:p>
    <w:p w:rsidR="00C4110B" w:rsidRDefault="00C4110B" w:rsidP="00FC05DC">
      <w:pPr>
        <w:ind w:firstLine="0"/>
      </w:pPr>
    </w:p>
    <w:p w:rsidR="00C4110B" w:rsidRPr="00372453" w:rsidRDefault="00C4110B" w:rsidP="008D6230">
      <w:pPr>
        <w:pStyle w:val="Ttulo1"/>
        <w:spacing w:before="120" w:after="120"/>
        <w:rPr>
          <w:sz w:val="20"/>
          <w:szCs w:val="20"/>
        </w:rPr>
      </w:pPr>
      <w:r w:rsidRPr="00372453">
        <w:rPr>
          <w:sz w:val="20"/>
          <w:szCs w:val="20"/>
        </w:rPr>
        <w:t>INFORMACIÓN IMPORTANTE</w:t>
      </w:r>
    </w:p>
    <w:p w:rsidR="00C4110B" w:rsidRPr="00795866" w:rsidRDefault="00C4110B" w:rsidP="00FC05DC">
      <w:pPr>
        <w:spacing w:before="240"/>
        <w:ind w:firstLine="0"/>
        <w:rPr>
          <w:lang w:val="es-CR" w:eastAsia="es-CR"/>
        </w:rPr>
      </w:pPr>
      <w:r w:rsidRPr="00795866">
        <w:rPr>
          <w:lang w:val="es-CR" w:eastAsia="es-CR"/>
        </w:rPr>
        <w:t xml:space="preserve">Los exámenes cortos se realizan sin aviso previo, cumpliendo con las disposiciones </w:t>
      </w:r>
      <w:proofErr w:type="spellStart"/>
      <w:r w:rsidRPr="00795866">
        <w:rPr>
          <w:lang w:val="es-CR" w:eastAsia="es-CR"/>
        </w:rPr>
        <w:t>delReglamento</w:t>
      </w:r>
      <w:proofErr w:type="spellEnd"/>
      <w:r w:rsidRPr="00795866">
        <w:rPr>
          <w:lang w:val="es-CR" w:eastAsia="es-CR"/>
        </w:rPr>
        <w:t xml:space="preserve"> de Régimen Académico Estudiantil (Artículo 15), cubriendo la materia de </w:t>
      </w:r>
      <w:proofErr w:type="spellStart"/>
      <w:r w:rsidRPr="00795866">
        <w:rPr>
          <w:lang w:val="es-CR" w:eastAsia="es-CR"/>
        </w:rPr>
        <w:t>formaacumulativa</w:t>
      </w:r>
      <w:proofErr w:type="spellEnd"/>
      <w:r w:rsidRPr="00795866">
        <w:rPr>
          <w:lang w:val="es-CR" w:eastAsia="es-CR"/>
        </w:rPr>
        <w:t>.</w:t>
      </w:r>
    </w:p>
    <w:p w:rsidR="00C4110B" w:rsidRPr="00795866" w:rsidRDefault="00C4110B" w:rsidP="00FC05DC">
      <w:pPr>
        <w:spacing w:before="240"/>
        <w:ind w:firstLine="0"/>
        <w:rPr>
          <w:b/>
          <w:bCs/>
          <w:lang w:val="es-CR" w:eastAsia="es-CR"/>
        </w:rPr>
      </w:pPr>
      <w:r w:rsidRPr="00795866">
        <w:rPr>
          <w:lang w:val="es-CR" w:eastAsia="es-CR"/>
        </w:rPr>
        <w:lastRenderedPageBreak/>
        <w:t xml:space="preserve">Como parte de los criterios de evaluación, se tomará en cuenta que aquel estudiante o </w:t>
      </w:r>
      <w:proofErr w:type="spellStart"/>
      <w:r w:rsidRPr="00795866">
        <w:rPr>
          <w:lang w:val="es-CR" w:eastAsia="es-CR"/>
        </w:rPr>
        <w:t>grupode</w:t>
      </w:r>
      <w:proofErr w:type="spellEnd"/>
      <w:r w:rsidRPr="00795866">
        <w:rPr>
          <w:lang w:val="es-CR" w:eastAsia="es-CR"/>
        </w:rPr>
        <w:t xml:space="preserve"> trabajo que incurra en alguna falta grave tal como, copia, plagio, utilización de material </w:t>
      </w:r>
      <w:proofErr w:type="spellStart"/>
      <w:r w:rsidRPr="00795866">
        <w:rPr>
          <w:lang w:val="es-CR" w:eastAsia="es-CR"/>
        </w:rPr>
        <w:t>noautorizado</w:t>
      </w:r>
      <w:proofErr w:type="spellEnd"/>
      <w:r w:rsidRPr="00795866">
        <w:rPr>
          <w:lang w:val="es-CR" w:eastAsia="es-CR"/>
        </w:rPr>
        <w:t xml:space="preserve"> o comunicación o actuación ilícita en cualquiera de la pruebas o parte de </w:t>
      </w:r>
      <w:proofErr w:type="spellStart"/>
      <w:r w:rsidRPr="00795866">
        <w:rPr>
          <w:lang w:val="es-CR" w:eastAsia="es-CR"/>
        </w:rPr>
        <w:t>ellas,</w:t>
      </w:r>
      <w:r w:rsidRPr="00795866">
        <w:rPr>
          <w:b/>
          <w:bCs/>
          <w:lang w:val="es-CR" w:eastAsia="es-CR"/>
        </w:rPr>
        <w:t>perderá</w:t>
      </w:r>
      <w:proofErr w:type="spellEnd"/>
      <w:r w:rsidRPr="00795866">
        <w:rPr>
          <w:b/>
          <w:bCs/>
          <w:lang w:val="es-CR" w:eastAsia="es-CR"/>
        </w:rPr>
        <w:t xml:space="preserve"> automáticamente el curso, con las consecuencias posteriores que establece </w:t>
      </w:r>
      <w:proofErr w:type="spellStart"/>
      <w:r w:rsidRPr="00795866">
        <w:rPr>
          <w:b/>
          <w:bCs/>
          <w:lang w:val="es-CR" w:eastAsia="es-CR"/>
        </w:rPr>
        <w:t>laUniversidad</w:t>
      </w:r>
      <w:proofErr w:type="spellEnd"/>
      <w:r w:rsidRPr="00795866">
        <w:rPr>
          <w:b/>
          <w:bCs/>
          <w:lang w:val="es-CR" w:eastAsia="es-CR"/>
        </w:rPr>
        <w:t xml:space="preserve"> de Costa Rica.</w:t>
      </w:r>
    </w:p>
    <w:p w:rsidR="00C4110B" w:rsidRPr="00795866" w:rsidRDefault="00C4110B" w:rsidP="00FC05DC">
      <w:pPr>
        <w:spacing w:before="240"/>
        <w:ind w:firstLine="0"/>
        <w:rPr>
          <w:b/>
          <w:bCs/>
          <w:lang w:val="es-CR" w:eastAsia="es-CR"/>
        </w:rPr>
      </w:pPr>
      <w:r w:rsidRPr="00795866">
        <w:rPr>
          <w:b/>
          <w:bCs/>
          <w:lang w:val="es-CR" w:eastAsia="es-CR"/>
        </w:rPr>
        <w:t xml:space="preserve">La no entrega del proyecto también representa la pérdida del </w:t>
      </w:r>
      <w:proofErr w:type="spellStart"/>
      <w:r w:rsidRPr="00795866">
        <w:rPr>
          <w:b/>
          <w:bCs/>
          <w:lang w:val="es-CR" w:eastAsia="es-CR"/>
        </w:rPr>
        <w:t>cursoautomáticamente</w:t>
      </w:r>
      <w:proofErr w:type="spellEnd"/>
      <w:r w:rsidRPr="00795866">
        <w:rPr>
          <w:b/>
          <w:bCs/>
          <w:lang w:val="es-CR" w:eastAsia="es-CR"/>
        </w:rPr>
        <w:t>.</w:t>
      </w:r>
    </w:p>
    <w:p w:rsidR="00C4110B" w:rsidRPr="00795866" w:rsidRDefault="00C4110B" w:rsidP="009A2618">
      <w:pPr>
        <w:spacing w:before="240"/>
        <w:ind w:firstLine="0"/>
        <w:rPr>
          <w:b/>
          <w:bCs/>
          <w:lang w:val="es-CR" w:eastAsia="es-CR"/>
        </w:rPr>
      </w:pPr>
      <w:r w:rsidRPr="00795866">
        <w:rPr>
          <w:b/>
          <w:bCs/>
          <w:lang w:val="es-CR" w:eastAsia="es-CR"/>
        </w:rPr>
        <w:t>NORMAS DE TRABAJO PARA EL CURSO (para ser aplicado a todos los trabajos)</w:t>
      </w:r>
    </w:p>
    <w:p w:rsidR="00C4110B" w:rsidRPr="00795866" w:rsidRDefault="00C4110B" w:rsidP="00795866">
      <w:pPr>
        <w:pStyle w:val="Prrafodelista"/>
        <w:numPr>
          <w:ilvl w:val="0"/>
          <w:numId w:val="38"/>
        </w:numPr>
        <w:rPr>
          <w:lang w:val="es-CR" w:eastAsia="es-CR"/>
        </w:rPr>
      </w:pPr>
      <w:r w:rsidRPr="00795866">
        <w:rPr>
          <w:lang w:val="es-CR" w:eastAsia="es-CR"/>
        </w:rPr>
        <w:t xml:space="preserve">Todos los trabajos deben de llevar el nombre completo del (los) autor(es) del mismo. </w:t>
      </w:r>
      <w:proofErr w:type="spellStart"/>
      <w:r w:rsidRPr="00795866">
        <w:rPr>
          <w:lang w:val="es-CR" w:eastAsia="es-CR"/>
        </w:rPr>
        <w:t>Asícomo</w:t>
      </w:r>
      <w:proofErr w:type="spellEnd"/>
      <w:r w:rsidRPr="00795866">
        <w:rPr>
          <w:lang w:val="es-CR" w:eastAsia="es-CR"/>
        </w:rPr>
        <w:t xml:space="preserve"> la fecha de entrega.</w:t>
      </w:r>
    </w:p>
    <w:p w:rsidR="00C4110B" w:rsidRPr="00795866" w:rsidRDefault="00C4110B" w:rsidP="00795866">
      <w:pPr>
        <w:pStyle w:val="Prrafodelista"/>
        <w:numPr>
          <w:ilvl w:val="0"/>
          <w:numId w:val="38"/>
        </w:numPr>
        <w:rPr>
          <w:lang w:val="es-CR" w:eastAsia="es-CR"/>
        </w:rPr>
      </w:pPr>
      <w:r w:rsidRPr="00795866">
        <w:rPr>
          <w:lang w:val="es-CR" w:eastAsia="es-CR"/>
        </w:rPr>
        <w:t xml:space="preserve">Cada uno de los participantes es responsable de verificar que su nombre </w:t>
      </w:r>
      <w:proofErr w:type="spellStart"/>
      <w:r w:rsidRPr="00795866">
        <w:rPr>
          <w:lang w:val="es-CR" w:eastAsia="es-CR"/>
        </w:rPr>
        <w:t>aparezcaen</w:t>
      </w:r>
      <w:proofErr w:type="spellEnd"/>
      <w:r w:rsidRPr="00795866">
        <w:rPr>
          <w:lang w:val="es-CR" w:eastAsia="es-CR"/>
        </w:rPr>
        <w:t xml:space="preserve"> el trabajo, luego no se aceptan reclamos porque no aparecían en la lista.</w:t>
      </w:r>
    </w:p>
    <w:p w:rsidR="00C4110B" w:rsidRPr="00795866" w:rsidRDefault="00C4110B" w:rsidP="00795866">
      <w:pPr>
        <w:pStyle w:val="Prrafodelista"/>
        <w:numPr>
          <w:ilvl w:val="0"/>
          <w:numId w:val="38"/>
        </w:numPr>
        <w:rPr>
          <w:lang w:val="es-CR" w:eastAsia="es-CR"/>
        </w:rPr>
      </w:pPr>
      <w:r w:rsidRPr="00795866">
        <w:rPr>
          <w:lang w:val="es-CR" w:eastAsia="es-CR"/>
        </w:rPr>
        <w:t xml:space="preserve">El nombre debe aparecer en forma </w:t>
      </w:r>
      <w:proofErr w:type="spellStart"/>
      <w:r w:rsidRPr="00795866">
        <w:rPr>
          <w:lang w:val="es-CR" w:eastAsia="es-CR"/>
        </w:rPr>
        <w:t>explicita</w:t>
      </w:r>
      <w:proofErr w:type="spellEnd"/>
      <w:r w:rsidRPr="00795866">
        <w:rPr>
          <w:lang w:val="es-CR" w:eastAsia="es-CR"/>
        </w:rPr>
        <w:t xml:space="preserve"> y clara. Aquellos </w:t>
      </w:r>
      <w:proofErr w:type="spellStart"/>
      <w:r w:rsidRPr="00795866">
        <w:rPr>
          <w:lang w:val="es-CR" w:eastAsia="es-CR"/>
        </w:rPr>
        <w:t>trabajosdonde</w:t>
      </w:r>
      <w:proofErr w:type="spellEnd"/>
      <w:r w:rsidRPr="00795866">
        <w:rPr>
          <w:lang w:val="es-CR" w:eastAsia="es-CR"/>
        </w:rPr>
        <w:t xml:space="preserve"> aparezcan solo iniciales, alias, apodos, etc. y no el nombre completo, </w:t>
      </w:r>
      <w:proofErr w:type="spellStart"/>
      <w:r w:rsidRPr="00795866">
        <w:rPr>
          <w:lang w:val="es-CR" w:eastAsia="es-CR"/>
        </w:rPr>
        <w:t>noserán</w:t>
      </w:r>
      <w:proofErr w:type="spellEnd"/>
      <w:r w:rsidRPr="00795866">
        <w:rPr>
          <w:lang w:val="es-CR" w:eastAsia="es-CR"/>
        </w:rPr>
        <w:t xml:space="preserve"> calificados.</w:t>
      </w:r>
    </w:p>
    <w:p w:rsidR="00C4110B" w:rsidRPr="00FD103B" w:rsidRDefault="00C4110B" w:rsidP="006B4B64">
      <w:pPr>
        <w:pStyle w:val="Prrafodelista"/>
        <w:numPr>
          <w:ilvl w:val="0"/>
          <w:numId w:val="38"/>
        </w:numPr>
        <w:rPr>
          <w:lang w:val="es-CR" w:eastAsia="es-CR"/>
        </w:rPr>
      </w:pPr>
      <w:r w:rsidRPr="00FD103B">
        <w:rPr>
          <w:lang w:val="es-CR" w:eastAsia="es-CR"/>
        </w:rPr>
        <w:t xml:space="preserve">Cualquier trabajo sin referencias, o mal realizados según los estándares del formato APA (ver referencia de </w:t>
      </w:r>
      <w:proofErr w:type="spellStart"/>
      <w:r w:rsidRPr="00FD103B">
        <w:rPr>
          <w:lang w:val="es-CR" w:eastAsia="es-CR"/>
        </w:rPr>
        <w:t>como</w:t>
      </w:r>
      <w:proofErr w:type="spellEnd"/>
      <w:r w:rsidRPr="00FD103B">
        <w:rPr>
          <w:lang w:val="es-CR" w:eastAsia="es-CR"/>
        </w:rPr>
        <w:t xml:space="preserve"> realizar las Normas APA, también en la sección Información de Referencia Importante sobre Plagios en los links se muestra como realizar correctamente las referencias), serán calificados en forma automática con un CERO (0).Para mayor detalle ver la sección "Información de Referencia Importante sobre Plagios"</w:t>
      </w:r>
      <w:r>
        <w:rPr>
          <w:lang w:val="es-CR" w:eastAsia="es-CR"/>
        </w:rPr>
        <w:t>.</w:t>
      </w:r>
    </w:p>
    <w:p w:rsidR="00C4110B" w:rsidRPr="00FD103B" w:rsidRDefault="00C4110B" w:rsidP="006B4B64">
      <w:pPr>
        <w:pStyle w:val="Prrafodelista"/>
        <w:numPr>
          <w:ilvl w:val="0"/>
          <w:numId w:val="38"/>
        </w:numPr>
        <w:rPr>
          <w:lang w:val="es-CR" w:eastAsia="es-CR"/>
        </w:rPr>
      </w:pPr>
      <w:r w:rsidRPr="00FD103B">
        <w:rPr>
          <w:lang w:val="es-CR" w:eastAsia="es-CR"/>
        </w:rPr>
        <w:t>Si se usa material textual dentro del documento, este debe ser claramente identificado y referenciado, no se permite que los trabajos sean más de un 10% de material textual o parafraseado.</w:t>
      </w:r>
    </w:p>
    <w:p w:rsidR="00C4110B" w:rsidRDefault="00C4110B" w:rsidP="00FD103B">
      <w:pPr>
        <w:pStyle w:val="Prrafodelista"/>
        <w:numPr>
          <w:ilvl w:val="0"/>
          <w:numId w:val="38"/>
        </w:numPr>
        <w:rPr>
          <w:lang w:val="es-CR" w:eastAsia="es-CR"/>
        </w:rPr>
      </w:pPr>
      <w:r>
        <w:rPr>
          <w:lang w:val="es-CR" w:eastAsia="es-CR"/>
        </w:rPr>
        <w:t xml:space="preserve">Los trabajos deben ser subidos en el </w:t>
      </w:r>
      <w:proofErr w:type="spellStart"/>
      <w:r>
        <w:rPr>
          <w:lang w:val="es-CR" w:eastAsia="es-CR"/>
        </w:rPr>
        <w:t>site</w:t>
      </w:r>
      <w:proofErr w:type="spellEnd"/>
      <w:r>
        <w:rPr>
          <w:lang w:val="es-CR" w:eastAsia="es-CR"/>
        </w:rPr>
        <w:t xml:space="preserve"> del curso, el día y hora ahí definidos. Trabajos subidos cinco minutos tarde, tendrán 10% menos, 10 minutos tarde 30% menos. Luego de 10 minutos ya no se calificarán y tendrán nota de 0.</w:t>
      </w:r>
    </w:p>
    <w:p w:rsidR="00C4110B" w:rsidRDefault="00C4110B" w:rsidP="00FD103B">
      <w:pPr>
        <w:pStyle w:val="Prrafodelista"/>
        <w:numPr>
          <w:ilvl w:val="0"/>
          <w:numId w:val="38"/>
        </w:numPr>
        <w:rPr>
          <w:lang w:val="es-CR" w:eastAsia="es-CR"/>
        </w:rPr>
      </w:pPr>
      <w:r w:rsidRPr="00795866">
        <w:rPr>
          <w:lang w:val="es-CR" w:eastAsia="es-CR"/>
        </w:rPr>
        <w:t xml:space="preserve">Los trabajos donde participe más de un estudiante, deben llevar un desglose </w:t>
      </w:r>
      <w:proofErr w:type="spellStart"/>
      <w:r w:rsidRPr="00795866">
        <w:rPr>
          <w:lang w:val="es-CR" w:eastAsia="es-CR"/>
        </w:rPr>
        <w:t>de</w:t>
      </w:r>
      <w:r>
        <w:rPr>
          <w:lang w:val="es-CR" w:eastAsia="es-CR"/>
        </w:rPr>
        <w:t>participación</w:t>
      </w:r>
      <w:proofErr w:type="spellEnd"/>
      <w:r>
        <w:rPr>
          <w:lang w:val="es-CR" w:eastAsia="es-CR"/>
        </w:rPr>
        <w:t xml:space="preserve"> en el trabajo, esto de la siguiente manera: </w:t>
      </w:r>
    </w:p>
    <w:p w:rsidR="00C4110B" w:rsidRDefault="00C4110B" w:rsidP="006B4B64">
      <w:pPr>
        <w:pStyle w:val="Prrafodelista"/>
        <w:numPr>
          <w:ilvl w:val="1"/>
          <w:numId w:val="38"/>
        </w:numPr>
        <w:rPr>
          <w:lang w:val="es-CR" w:eastAsia="es-CR"/>
        </w:rPr>
      </w:pPr>
      <w:r>
        <w:rPr>
          <w:lang w:val="es-CR" w:eastAsia="es-CR"/>
        </w:rPr>
        <w:t>Se entrega una hoja el día de la clase de la fecha de entrega del trabajo</w:t>
      </w:r>
    </w:p>
    <w:p w:rsidR="00C4110B" w:rsidRDefault="00C4110B" w:rsidP="006B4B64">
      <w:pPr>
        <w:pStyle w:val="Prrafodelista"/>
        <w:numPr>
          <w:ilvl w:val="1"/>
          <w:numId w:val="38"/>
        </w:numPr>
        <w:rPr>
          <w:lang w:val="es-CR" w:eastAsia="es-CR"/>
        </w:rPr>
      </w:pPr>
      <w:r>
        <w:rPr>
          <w:lang w:val="es-CR" w:eastAsia="es-CR"/>
        </w:rPr>
        <w:t>Esta hoja debe venir firmada por cada uno de los integrantes del grupo de trabajo</w:t>
      </w:r>
    </w:p>
    <w:p w:rsidR="00C4110B" w:rsidRDefault="00C4110B" w:rsidP="006B4B64">
      <w:pPr>
        <w:pStyle w:val="Prrafodelista"/>
        <w:numPr>
          <w:ilvl w:val="1"/>
          <w:numId w:val="38"/>
        </w:numPr>
        <w:rPr>
          <w:lang w:val="es-CR" w:eastAsia="es-CR"/>
        </w:rPr>
      </w:pPr>
      <w:r>
        <w:rPr>
          <w:lang w:val="es-CR" w:eastAsia="es-CR"/>
        </w:rPr>
        <w:t>En la hoja debe decir claramente, el porcentaje acordado para cada estudiante, en una escala de 0 a 100.</w:t>
      </w:r>
    </w:p>
    <w:p w:rsidR="00C4110B" w:rsidRPr="006B4B64" w:rsidRDefault="00C4110B" w:rsidP="006B4B64">
      <w:pPr>
        <w:pStyle w:val="Prrafodelista"/>
        <w:numPr>
          <w:ilvl w:val="1"/>
          <w:numId w:val="38"/>
        </w:numPr>
        <w:rPr>
          <w:lang w:val="es-CR" w:eastAsia="es-CR"/>
        </w:rPr>
      </w:pPr>
      <w:r w:rsidRPr="006B4B64">
        <w:rPr>
          <w:lang w:val="es-CR" w:eastAsia="es-CR"/>
        </w:rPr>
        <w:t xml:space="preserve">El % incluido se pondera para luego multiplicarse por los puntos concedidos a cada etapa </w:t>
      </w:r>
      <w:r>
        <w:rPr>
          <w:lang w:val="es-CR" w:eastAsia="es-CR"/>
        </w:rPr>
        <w:t xml:space="preserve">del proyecto. (Por </w:t>
      </w:r>
      <w:r w:rsidRPr="006B4B64">
        <w:rPr>
          <w:lang w:val="es-CR" w:eastAsia="es-CR"/>
        </w:rPr>
        <w:t>ej</w:t>
      </w:r>
      <w:r>
        <w:rPr>
          <w:lang w:val="es-CR" w:eastAsia="es-CR"/>
        </w:rPr>
        <w:t>emplo s</w:t>
      </w:r>
      <w:r w:rsidRPr="006B4B64">
        <w:rPr>
          <w:lang w:val="es-CR" w:eastAsia="es-CR"/>
        </w:rPr>
        <w:t xml:space="preserve">i el grupo consta de 5 miembros, y el trabajo </w:t>
      </w:r>
      <w:r>
        <w:rPr>
          <w:lang w:val="es-CR" w:eastAsia="es-CR"/>
        </w:rPr>
        <w:t xml:space="preserve">tiene nota de </w:t>
      </w:r>
      <w:r w:rsidRPr="006B4B64">
        <w:rPr>
          <w:lang w:val="es-CR" w:eastAsia="es-CR"/>
        </w:rPr>
        <w:t xml:space="preserve">90, </w:t>
      </w:r>
      <w:r>
        <w:rPr>
          <w:lang w:val="es-CR" w:eastAsia="es-CR"/>
        </w:rPr>
        <w:t>esto significa que 450 puntos (5 x 90</w:t>
      </w:r>
      <w:r w:rsidRPr="006B4B64">
        <w:rPr>
          <w:lang w:val="es-CR" w:eastAsia="es-CR"/>
        </w:rPr>
        <w:t>) serán distribuidos de acuerdo</w:t>
      </w:r>
      <w:r>
        <w:rPr>
          <w:lang w:val="es-CR" w:eastAsia="es-CR"/>
        </w:rPr>
        <w:t xml:space="preserve"> a</w:t>
      </w:r>
      <w:r w:rsidRPr="006B4B64">
        <w:rPr>
          <w:lang w:val="es-CR" w:eastAsia="es-CR"/>
        </w:rPr>
        <w:t xml:space="preserve"> la nota proporcional auto-asignada por el grupo.</w:t>
      </w:r>
    </w:p>
    <w:p w:rsidR="00C4110B" w:rsidRPr="00FD103B" w:rsidRDefault="00C4110B" w:rsidP="00FD103B">
      <w:pPr>
        <w:pStyle w:val="Prrafodelista"/>
        <w:numPr>
          <w:ilvl w:val="0"/>
          <w:numId w:val="38"/>
        </w:numPr>
        <w:rPr>
          <w:lang w:val="es-CR" w:eastAsia="es-CR"/>
        </w:rPr>
      </w:pPr>
      <w:r w:rsidRPr="00FD103B">
        <w:rPr>
          <w:lang w:val="es-CR" w:eastAsia="es-CR"/>
        </w:rPr>
        <w:t xml:space="preserve">En los trabajos grupales, el profesor tiene la potestad de escoger la(s) persona(s) </w:t>
      </w:r>
      <w:proofErr w:type="spellStart"/>
      <w:r w:rsidRPr="00FD103B">
        <w:rPr>
          <w:lang w:val="es-CR" w:eastAsia="es-CR"/>
        </w:rPr>
        <w:t>queva</w:t>
      </w:r>
      <w:proofErr w:type="spellEnd"/>
      <w:r w:rsidRPr="00FD103B">
        <w:rPr>
          <w:lang w:val="es-CR" w:eastAsia="es-CR"/>
        </w:rPr>
        <w:t>(n) a explicar o exponer una parte o la totalidad del trabajo. El desempeño de la(s</w:t>
      </w:r>
      <w:proofErr w:type="gramStart"/>
      <w:r w:rsidRPr="00FD103B">
        <w:rPr>
          <w:lang w:val="es-CR" w:eastAsia="es-CR"/>
        </w:rPr>
        <w:t>)persona</w:t>
      </w:r>
      <w:proofErr w:type="gramEnd"/>
      <w:r w:rsidRPr="00FD103B">
        <w:rPr>
          <w:lang w:val="es-CR" w:eastAsia="es-CR"/>
        </w:rPr>
        <w:t>(s) en la exposición afecta directamente la nota grupal</w:t>
      </w:r>
      <w:r>
        <w:rPr>
          <w:lang w:val="es-CR" w:eastAsia="es-CR"/>
        </w:rPr>
        <w:t>.</w:t>
      </w:r>
    </w:p>
    <w:p w:rsidR="00C4110B" w:rsidRPr="00FD103B" w:rsidRDefault="00C4110B" w:rsidP="00FD103B">
      <w:pPr>
        <w:pStyle w:val="Prrafodelista"/>
        <w:numPr>
          <w:ilvl w:val="0"/>
          <w:numId w:val="38"/>
        </w:numPr>
        <w:rPr>
          <w:lang w:val="es-CR" w:eastAsia="es-CR"/>
        </w:rPr>
      </w:pPr>
      <w:r w:rsidRPr="00FD103B">
        <w:rPr>
          <w:lang w:val="es-CR" w:eastAsia="es-CR"/>
        </w:rPr>
        <w:t xml:space="preserve">Si durante las presentaciones de los trabajos, algún compañero realiza actos de falta </w:t>
      </w:r>
      <w:proofErr w:type="spellStart"/>
      <w:r w:rsidRPr="00FD103B">
        <w:rPr>
          <w:lang w:val="es-CR" w:eastAsia="es-CR"/>
        </w:rPr>
        <w:t>derespeto</w:t>
      </w:r>
      <w:proofErr w:type="spellEnd"/>
      <w:r w:rsidRPr="00FD103B">
        <w:rPr>
          <w:lang w:val="es-CR" w:eastAsia="es-CR"/>
        </w:rPr>
        <w:t xml:space="preserve"> como interrumpir, silbar, hacer comentarios burlistas, hacer trabajos, </w:t>
      </w:r>
      <w:proofErr w:type="spellStart"/>
      <w:r w:rsidRPr="00FD103B">
        <w:rPr>
          <w:lang w:val="es-CR" w:eastAsia="es-CR"/>
        </w:rPr>
        <w:t>leermaterial</w:t>
      </w:r>
      <w:proofErr w:type="spellEnd"/>
      <w:r w:rsidRPr="00FD103B">
        <w:rPr>
          <w:lang w:val="es-CR" w:eastAsia="es-CR"/>
        </w:rPr>
        <w:t xml:space="preserve">, chatear, navegar durante el acto, entre otros, podrá ser sancionado con </w:t>
      </w:r>
      <w:proofErr w:type="spellStart"/>
      <w:r w:rsidRPr="00FD103B">
        <w:rPr>
          <w:lang w:val="es-CR" w:eastAsia="es-CR"/>
        </w:rPr>
        <w:t>puntosen</w:t>
      </w:r>
      <w:proofErr w:type="spellEnd"/>
      <w:r w:rsidRPr="00FD103B">
        <w:rPr>
          <w:lang w:val="es-CR" w:eastAsia="es-CR"/>
        </w:rPr>
        <w:t xml:space="preserve"> su trabajo, hasta por un valor de un 50%.</w:t>
      </w:r>
    </w:p>
    <w:p w:rsidR="00C4110B" w:rsidRPr="00FD103B" w:rsidRDefault="00C4110B" w:rsidP="00FD103B">
      <w:pPr>
        <w:pStyle w:val="Prrafodelista"/>
        <w:numPr>
          <w:ilvl w:val="0"/>
          <w:numId w:val="38"/>
        </w:numPr>
        <w:rPr>
          <w:lang w:val="es-CR" w:eastAsia="es-CR"/>
        </w:rPr>
      </w:pPr>
      <w:r w:rsidRPr="00FD103B">
        <w:rPr>
          <w:lang w:val="es-CR" w:eastAsia="es-CR"/>
        </w:rPr>
        <w:t>Si durante la presentación de trabajos (</w:t>
      </w:r>
      <w:proofErr w:type="spellStart"/>
      <w:r w:rsidRPr="00FD103B">
        <w:rPr>
          <w:lang w:val="es-CR" w:eastAsia="es-CR"/>
        </w:rPr>
        <w:t>papers</w:t>
      </w:r>
      <w:proofErr w:type="spellEnd"/>
      <w:r w:rsidRPr="00FD103B">
        <w:rPr>
          <w:lang w:val="es-CR" w:eastAsia="es-CR"/>
        </w:rPr>
        <w:t xml:space="preserve">, proyectos, investigaciones, etc.) </w:t>
      </w:r>
      <w:proofErr w:type="spellStart"/>
      <w:r w:rsidRPr="00FD103B">
        <w:rPr>
          <w:lang w:val="es-CR" w:eastAsia="es-CR"/>
        </w:rPr>
        <w:t>sedura</w:t>
      </w:r>
      <w:proofErr w:type="spellEnd"/>
      <w:r w:rsidRPr="00FD103B">
        <w:rPr>
          <w:lang w:val="es-CR" w:eastAsia="es-CR"/>
        </w:rPr>
        <w:t xml:space="preserve"> más de una sesión, y los que ya expusieron faltan a la otra sesión, </w:t>
      </w:r>
      <w:proofErr w:type="spellStart"/>
      <w:r w:rsidRPr="00FD103B">
        <w:rPr>
          <w:lang w:val="es-CR" w:eastAsia="es-CR"/>
        </w:rPr>
        <w:t>seconsiderará</w:t>
      </w:r>
      <w:proofErr w:type="spellEnd"/>
      <w:r w:rsidRPr="00FD103B">
        <w:rPr>
          <w:lang w:val="es-CR" w:eastAsia="es-CR"/>
        </w:rPr>
        <w:t xml:space="preserve"> como falta de respeto e inter</w:t>
      </w:r>
      <w:r>
        <w:rPr>
          <w:lang w:val="es-CR" w:eastAsia="es-CR"/>
        </w:rPr>
        <w:t>és</w:t>
      </w:r>
      <w:r w:rsidRPr="00FD103B">
        <w:rPr>
          <w:lang w:val="es-CR" w:eastAsia="es-CR"/>
        </w:rPr>
        <w:t xml:space="preserve"> hacia los compañeros.</w:t>
      </w:r>
    </w:p>
    <w:p w:rsidR="00C4110B" w:rsidRDefault="00C4110B" w:rsidP="00795866">
      <w:pPr>
        <w:rPr>
          <w:b/>
          <w:bCs/>
          <w:lang w:val="es-CR" w:eastAsia="es-CR"/>
        </w:rPr>
      </w:pPr>
    </w:p>
    <w:p w:rsidR="00C4110B" w:rsidRDefault="00C4110B" w:rsidP="00795866">
      <w:pPr>
        <w:rPr>
          <w:b/>
          <w:bCs/>
          <w:lang w:val="es-CR" w:eastAsia="es-CR"/>
        </w:rPr>
      </w:pPr>
    </w:p>
    <w:p w:rsidR="00C4110B" w:rsidRDefault="00C4110B" w:rsidP="00795866">
      <w:pPr>
        <w:rPr>
          <w:b/>
          <w:bCs/>
          <w:lang w:val="es-CR" w:eastAsia="es-CR"/>
        </w:rPr>
      </w:pPr>
    </w:p>
    <w:p w:rsidR="00C4110B" w:rsidRDefault="00C4110B" w:rsidP="00795866">
      <w:pPr>
        <w:rPr>
          <w:b/>
          <w:bCs/>
          <w:lang w:val="es-CR" w:eastAsia="es-CR"/>
        </w:rPr>
      </w:pPr>
    </w:p>
    <w:p w:rsidR="00C4110B" w:rsidRDefault="00C4110B" w:rsidP="00795866">
      <w:pPr>
        <w:rPr>
          <w:b/>
          <w:bCs/>
          <w:lang w:val="es-CR" w:eastAsia="es-CR"/>
        </w:rPr>
      </w:pPr>
    </w:p>
    <w:p w:rsidR="00C4110B" w:rsidRPr="00795866" w:rsidRDefault="00C4110B" w:rsidP="009A2618">
      <w:pPr>
        <w:spacing w:before="240"/>
        <w:ind w:firstLine="0"/>
        <w:rPr>
          <w:b/>
          <w:bCs/>
          <w:lang w:val="es-CR" w:eastAsia="es-CR"/>
        </w:rPr>
      </w:pPr>
      <w:r w:rsidRPr="00795866">
        <w:rPr>
          <w:b/>
          <w:bCs/>
          <w:lang w:val="es-CR" w:eastAsia="es-CR"/>
        </w:rPr>
        <w:lastRenderedPageBreak/>
        <w:t>INFORMACIÓN DE REFERENCIA IMPORTANTE SOBRE PLAGIOS</w:t>
      </w:r>
    </w:p>
    <w:p w:rsidR="00C4110B" w:rsidRPr="00795866" w:rsidRDefault="00C4110B" w:rsidP="009A2618">
      <w:pPr>
        <w:spacing w:before="240"/>
        <w:ind w:firstLine="0"/>
        <w:rPr>
          <w:b/>
          <w:bCs/>
          <w:lang w:val="es-CR" w:eastAsia="es-CR"/>
        </w:rPr>
      </w:pPr>
      <w:r w:rsidRPr="00795866">
        <w:rPr>
          <w:lang w:val="es-CR" w:eastAsia="es-CR"/>
        </w:rPr>
        <w:t xml:space="preserve">Como parte de los criterios de evaluación, se tomará en cuenta que aquel estudiante o </w:t>
      </w:r>
      <w:proofErr w:type="spellStart"/>
      <w:r w:rsidRPr="00795866">
        <w:rPr>
          <w:lang w:val="es-CR" w:eastAsia="es-CR"/>
        </w:rPr>
        <w:t>grupode</w:t>
      </w:r>
      <w:proofErr w:type="spellEnd"/>
      <w:r w:rsidRPr="00795866">
        <w:rPr>
          <w:lang w:val="es-CR" w:eastAsia="es-CR"/>
        </w:rPr>
        <w:t xml:space="preserve"> trabajo que incurra en alguna falta grave tal como, copia, plagio, utilización de material </w:t>
      </w:r>
      <w:proofErr w:type="spellStart"/>
      <w:r w:rsidRPr="00795866">
        <w:rPr>
          <w:lang w:val="es-CR" w:eastAsia="es-CR"/>
        </w:rPr>
        <w:t>noautorizado</w:t>
      </w:r>
      <w:proofErr w:type="spellEnd"/>
      <w:r w:rsidRPr="00795866">
        <w:rPr>
          <w:lang w:val="es-CR" w:eastAsia="es-CR"/>
        </w:rPr>
        <w:t xml:space="preserve"> o comunicación ilícita en cualquiera de la</w:t>
      </w:r>
      <w:r>
        <w:rPr>
          <w:lang w:val="es-CR" w:eastAsia="es-CR"/>
        </w:rPr>
        <w:t>s</w:t>
      </w:r>
      <w:r w:rsidRPr="00795866">
        <w:rPr>
          <w:lang w:val="es-CR" w:eastAsia="es-CR"/>
        </w:rPr>
        <w:t xml:space="preserve"> pruebas o parte de ellas, </w:t>
      </w:r>
      <w:proofErr w:type="spellStart"/>
      <w:r w:rsidRPr="00795866">
        <w:rPr>
          <w:b/>
          <w:bCs/>
          <w:lang w:val="es-CR" w:eastAsia="es-CR"/>
        </w:rPr>
        <w:t>perderáautomáticamente</w:t>
      </w:r>
      <w:proofErr w:type="spellEnd"/>
      <w:r w:rsidRPr="00795866">
        <w:rPr>
          <w:b/>
          <w:bCs/>
          <w:lang w:val="es-CR" w:eastAsia="es-CR"/>
        </w:rPr>
        <w:t xml:space="preserve"> el curso. La no entrega del proyecto también representa la </w:t>
      </w:r>
      <w:proofErr w:type="spellStart"/>
      <w:r w:rsidRPr="00795866">
        <w:rPr>
          <w:b/>
          <w:bCs/>
          <w:lang w:val="es-CR" w:eastAsia="es-CR"/>
        </w:rPr>
        <w:t>pérdidadel</w:t>
      </w:r>
      <w:proofErr w:type="spellEnd"/>
      <w:r w:rsidRPr="00795866">
        <w:rPr>
          <w:b/>
          <w:bCs/>
          <w:lang w:val="es-CR" w:eastAsia="es-CR"/>
        </w:rPr>
        <w:t xml:space="preserve"> curso automáticamente.</w:t>
      </w:r>
    </w:p>
    <w:p w:rsidR="00C4110B" w:rsidRPr="00795866" w:rsidRDefault="00C4110B" w:rsidP="009A2618">
      <w:pPr>
        <w:spacing w:before="240"/>
        <w:ind w:firstLine="0"/>
        <w:rPr>
          <w:lang w:val="es-CR" w:eastAsia="es-CR"/>
        </w:rPr>
      </w:pPr>
      <w:r w:rsidRPr="00795866">
        <w:rPr>
          <w:lang w:val="es-CR" w:eastAsia="es-CR"/>
        </w:rPr>
        <w:t>Se presentan una serie de links que son importantes que lean para evitar problemas por plagio</w:t>
      </w:r>
      <w:proofErr w:type="gramStart"/>
      <w:r w:rsidRPr="00795866">
        <w:rPr>
          <w:lang w:val="es-CR" w:eastAsia="es-CR"/>
        </w:rPr>
        <w:t>.[</w:t>
      </w:r>
      <w:proofErr w:type="gramEnd"/>
      <w:r w:rsidRPr="00795866">
        <w:rPr>
          <w:lang w:val="es-CR" w:eastAsia="es-CR"/>
        </w:rPr>
        <w:t xml:space="preserve">sobre las cosas explicadas ahí, se puede consultar al profesor en clases antes y durante </w:t>
      </w:r>
      <w:proofErr w:type="spellStart"/>
      <w:r w:rsidRPr="00795866">
        <w:rPr>
          <w:lang w:val="es-CR" w:eastAsia="es-CR"/>
        </w:rPr>
        <w:t>larealización</w:t>
      </w:r>
      <w:proofErr w:type="spellEnd"/>
      <w:r w:rsidRPr="00795866">
        <w:rPr>
          <w:lang w:val="es-CR" w:eastAsia="es-CR"/>
        </w:rPr>
        <w:t xml:space="preserve"> de los trabajos]</w:t>
      </w:r>
    </w:p>
    <w:p w:rsidR="00C4110B" w:rsidRPr="00795866" w:rsidRDefault="00C4110B" w:rsidP="00795866">
      <w:pPr>
        <w:rPr>
          <w:color w:val="0000FF"/>
          <w:lang w:val="es-CR" w:eastAsia="es-CR"/>
        </w:rPr>
      </w:pPr>
      <w:r w:rsidRPr="00795866">
        <w:rPr>
          <w:lang w:val="es-CR" w:eastAsia="es-CR"/>
        </w:rPr>
        <w:t xml:space="preserve">• </w:t>
      </w:r>
      <w:r w:rsidRPr="00795866">
        <w:rPr>
          <w:color w:val="0000FF"/>
          <w:lang w:val="es-CR" w:eastAsia="es-CR"/>
        </w:rPr>
        <w:t>¿Por qué ocurre el plagio en las Universidades y cómo evitarlo?</w:t>
      </w:r>
    </w:p>
    <w:p w:rsidR="00C4110B" w:rsidRPr="00795866" w:rsidRDefault="00C4110B" w:rsidP="00795866">
      <w:pPr>
        <w:rPr>
          <w:lang w:val="es-CR" w:eastAsia="es-CR"/>
        </w:rPr>
      </w:pPr>
      <w:r w:rsidRPr="00795866">
        <w:rPr>
          <w:lang w:val="es-CR" w:eastAsia="es-CR"/>
        </w:rPr>
        <w:t>http://prof.usb.ve/eklein/plagio/</w:t>
      </w:r>
    </w:p>
    <w:p w:rsidR="00C4110B" w:rsidRPr="00795866" w:rsidRDefault="00C4110B" w:rsidP="00795866">
      <w:pPr>
        <w:rPr>
          <w:lang w:val="es-CR" w:eastAsia="es-CR"/>
        </w:rPr>
      </w:pPr>
      <w:r w:rsidRPr="00795866">
        <w:rPr>
          <w:lang w:val="es-CR" w:eastAsia="es-CR"/>
        </w:rPr>
        <w:t xml:space="preserve">• </w:t>
      </w:r>
      <w:r w:rsidRPr="00795866">
        <w:rPr>
          <w:color w:val="0000FF"/>
          <w:lang w:val="es-CR" w:eastAsia="es-CR"/>
        </w:rPr>
        <w:t xml:space="preserve">El Plagio: Qué es y Como se evita </w:t>
      </w:r>
      <w:r w:rsidRPr="00795866">
        <w:rPr>
          <w:lang w:val="es-CR" w:eastAsia="es-CR"/>
        </w:rPr>
        <w:t>http://www.eduteka.org/PlagioIndiana.php3</w:t>
      </w:r>
    </w:p>
    <w:p w:rsidR="00C4110B" w:rsidRPr="00795866" w:rsidRDefault="00C4110B" w:rsidP="00795866">
      <w:pPr>
        <w:rPr>
          <w:color w:val="0000FF"/>
          <w:lang w:val="es-CR" w:eastAsia="es-CR"/>
        </w:rPr>
      </w:pPr>
      <w:r w:rsidRPr="00795866">
        <w:rPr>
          <w:lang w:val="es-CR" w:eastAsia="es-CR"/>
        </w:rPr>
        <w:t xml:space="preserve">• </w:t>
      </w:r>
      <w:r w:rsidRPr="00795866">
        <w:rPr>
          <w:color w:val="0000FF"/>
          <w:lang w:val="es-CR" w:eastAsia="es-CR"/>
        </w:rPr>
        <w:t>¿Cómo evitar el plagio?</w:t>
      </w:r>
    </w:p>
    <w:p w:rsidR="00C4110B" w:rsidRPr="00795866" w:rsidRDefault="00C4110B" w:rsidP="00795866">
      <w:pPr>
        <w:rPr>
          <w:lang w:val="es-CR" w:eastAsia="es-CR"/>
        </w:rPr>
      </w:pPr>
      <w:r w:rsidRPr="00795866">
        <w:rPr>
          <w:lang w:val="es-CR" w:eastAsia="es-CR"/>
        </w:rPr>
        <w:t>http://librisql.us.es/ximdex/guias/plagio/La%20Biblioteca%20de%20la%20Universidad%2</w:t>
      </w:r>
    </w:p>
    <w:p w:rsidR="00C4110B" w:rsidRPr="00795866" w:rsidRDefault="00C4110B" w:rsidP="00795866">
      <w:pPr>
        <w:rPr>
          <w:lang w:val="es-CR" w:eastAsia="es-CR"/>
        </w:rPr>
      </w:pPr>
      <w:r w:rsidRPr="00795866">
        <w:rPr>
          <w:lang w:val="es-CR" w:eastAsia="es-CR"/>
        </w:rPr>
        <w:t>0de%20Sevilla_05.htm</w:t>
      </w:r>
    </w:p>
    <w:p w:rsidR="00C4110B" w:rsidRPr="00795866" w:rsidRDefault="00C4110B" w:rsidP="00795866">
      <w:pPr>
        <w:rPr>
          <w:color w:val="0000FF"/>
          <w:lang w:val="es-CR" w:eastAsia="es-CR"/>
        </w:rPr>
      </w:pPr>
      <w:r w:rsidRPr="00795866">
        <w:rPr>
          <w:lang w:val="es-CR" w:eastAsia="es-CR"/>
        </w:rPr>
        <w:t xml:space="preserve">• </w:t>
      </w:r>
      <w:r w:rsidRPr="00795866">
        <w:rPr>
          <w:color w:val="0000FF"/>
          <w:lang w:val="es-CR" w:eastAsia="es-CR"/>
        </w:rPr>
        <w:t>Plagio: Qué es y cómo evitar caer en la trampa</w:t>
      </w:r>
    </w:p>
    <w:p w:rsidR="00C4110B" w:rsidRPr="00795866" w:rsidRDefault="00C4110B" w:rsidP="00795866">
      <w:pPr>
        <w:rPr>
          <w:lang w:val="es-CR" w:eastAsia="es-CR"/>
        </w:rPr>
      </w:pPr>
      <w:r w:rsidRPr="00795866">
        <w:rPr>
          <w:lang w:val="es-CR" w:eastAsia="es-CR"/>
        </w:rPr>
        <w:t xml:space="preserve">• </w:t>
      </w:r>
      <w:r w:rsidRPr="00795866">
        <w:rPr>
          <w:color w:val="0000FF"/>
          <w:lang w:val="es-CR" w:eastAsia="es-CR"/>
        </w:rPr>
        <w:t xml:space="preserve">Formato APA </w:t>
      </w:r>
      <w:r w:rsidRPr="00795866">
        <w:rPr>
          <w:lang w:val="es-CR" w:eastAsia="es-CR"/>
        </w:rPr>
        <w:t>(http://www.cimm.ucr.ac.cr/cuadernos/documentos/Normas_APA.pdf)</w:t>
      </w:r>
    </w:p>
    <w:p w:rsidR="00C4110B" w:rsidRDefault="00C4110B" w:rsidP="00795866">
      <w:pPr>
        <w:rPr>
          <w:b/>
          <w:bCs/>
          <w:lang w:val="es-CR" w:eastAsia="es-CR"/>
        </w:rPr>
      </w:pPr>
    </w:p>
    <w:p w:rsidR="00C4110B" w:rsidRPr="00A104B9" w:rsidRDefault="00C4110B" w:rsidP="005C3265">
      <w:pPr>
        <w:rPr>
          <w:rFonts w:ascii="Century Gothic" w:hAnsi="Century Gothic" w:cs="Century Gothic"/>
        </w:rPr>
      </w:pPr>
    </w:p>
    <w:p w:rsidR="00C4110B" w:rsidRPr="00A104B9" w:rsidRDefault="00C4110B" w:rsidP="00722F0E">
      <w:pPr>
        <w:rPr>
          <w:rFonts w:ascii="Century Gothic" w:hAnsi="Century Gothic" w:cs="Century Gothic"/>
        </w:rPr>
      </w:pPr>
    </w:p>
    <w:p w:rsidR="00C4110B" w:rsidRPr="000F3C6D" w:rsidRDefault="00C4110B" w:rsidP="00722F0E">
      <w:pPr>
        <w:pStyle w:val="Ttulo1"/>
        <w:spacing w:before="120" w:after="120"/>
        <w:rPr>
          <w:sz w:val="20"/>
          <w:szCs w:val="20"/>
        </w:rPr>
      </w:pPr>
      <w:r w:rsidRPr="000F3C6D">
        <w:rPr>
          <w:sz w:val="20"/>
          <w:szCs w:val="20"/>
        </w:rPr>
        <w:t>BIBLIOGRAFÍA</w:t>
      </w:r>
    </w:p>
    <w:p w:rsidR="00C4110B" w:rsidRDefault="00C4110B" w:rsidP="00722F0E">
      <w:pPr>
        <w:pStyle w:val="Bibliografa"/>
        <w:ind w:firstLine="0"/>
      </w:pPr>
      <w:r>
        <w:t>Libros de texto:</w:t>
      </w:r>
    </w:p>
    <w:p w:rsidR="00C4110B" w:rsidRPr="00C74DFF" w:rsidRDefault="00C4110B" w:rsidP="00722F0E">
      <w:pPr>
        <w:rPr>
          <w:lang w:val="en-US"/>
        </w:rPr>
      </w:pPr>
    </w:p>
    <w:p w:rsidR="00C4110B" w:rsidRPr="005E43EE" w:rsidRDefault="00C4110B" w:rsidP="00722F0E">
      <w:pPr>
        <w:pStyle w:val="Bibliografa"/>
        <w:numPr>
          <w:ilvl w:val="0"/>
          <w:numId w:val="39"/>
        </w:numPr>
        <w:ind w:left="426" w:hanging="284"/>
        <w:rPr>
          <w:noProof/>
          <w:lang w:val="en-US"/>
        </w:rPr>
      </w:pPr>
      <w:r w:rsidRPr="00722F0E">
        <w:rPr>
          <w:noProof/>
          <w:lang w:val="en-US"/>
        </w:rPr>
        <w:t xml:space="preserve">Feig, B. (2006). </w:t>
      </w:r>
      <w:r w:rsidRPr="005E43EE">
        <w:rPr>
          <w:i/>
          <w:iCs/>
          <w:noProof/>
          <w:lang w:val="en-US"/>
        </w:rPr>
        <w:t>Hot Button Marketing: Push the emotional buttons that get people to buy.</w:t>
      </w:r>
      <w:r w:rsidRPr="005E43EE">
        <w:rPr>
          <w:noProof/>
          <w:lang w:val="en-US"/>
        </w:rPr>
        <w:t xml:space="preserve"> Adams Media.</w:t>
      </w:r>
    </w:p>
    <w:p w:rsidR="00C4110B" w:rsidRPr="005E43EE" w:rsidRDefault="00C4110B" w:rsidP="00722F0E">
      <w:pPr>
        <w:pStyle w:val="Bibliografa"/>
        <w:numPr>
          <w:ilvl w:val="0"/>
          <w:numId w:val="39"/>
        </w:numPr>
        <w:ind w:left="426" w:hanging="284"/>
        <w:rPr>
          <w:noProof/>
          <w:lang w:val="en-US"/>
        </w:rPr>
      </w:pPr>
      <w:r w:rsidRPr="005E43EE">
        <w:rPr>
          <w:noProof/>
          <w:lang w:val="en-US"/>
        </w:rPr>
        <w:t xml:space="preserve">Gobe, M. (2010). </w:t>
      </w:r>
      <w:r w:rsidRPr="005E43EE">
        <w:rPr>
          <w:i/>
          <w:iCs/>
          <w:noProof/>
          <w:lang w:val="en-US"/>
        </w:rPr>
        <w:t>Emotional Branding: The New Paradigm for Connecting Brands to People.</w:t>
      </w:r>
      <w:r w:rsidRPr="005E43EE">
        <w:rPr>
          <w:noProof/>
          <w:lang w:val="en-US"/>
        </w:rPr>
        <w:t xml:space="preserve"> Allworth Press.</w:t>
      </w:r>
    </w:p>
    <w:p w:rsidR="00C4110B" w:rsidRPr="005E43EE" w:rsidRDefault="00C4110B" w:rsidP="00722F0E">
      <w:pPr>
        <w:pStyle w:val="Bibliografa"/>
        <w:numPr>
          <w:ilvl w:val="0"/>
          <w:numId w:val="39"/>
        </w:numPr>
        <w:ind w:left="426" w:hanging="284"/>
        <w:rPr>
          <w:noProof/>
          <w:lang w:val="en-US"/>
        </w:rPr>
      </w:pPr>
      <w:r w:rsidRPr="005E43EE">
        <w:rPr>
          <w:noProof/>
          <w:lang w:val="en-US"/>
        </w:rPr>
        <w:t xml:space="preserve">Hill, D. (2010). </w:t>
      </w:r>
      <w:r w:rsidRPr="005E43EE">
        <w:rPr>
          <w:i/>
          <w:iCs/>
          <w:noProof/>
          <w:lang w:val="en-US"/>
        </w:rPr>
        <w:t>Emotionomics: Leveraging e,otions for business success.</w:t>
      </w:r>
      <w:r w:rsidRPr="005E43EE">
        <w:rPr>
          <w:noProof/>
          <w:lang w:val="en-US"/>
        </w:rPr>
        <w:t xml:space="preserve"> London: Kogan Page.</w:t>
      </w:r>
    </w:p>
    <w:p w:rsidR="00C4110B" w:rsidRPr="005E43EE" w:rsidRDefault="00C4110B" w:rsidP="00722F0E">
      <w:pPr>
        <w:pStyle w:val="Bibliografa"/>
        <w:numPr>
          <w:ilvl w:val="0"/>
          <w:numId w:val="39"/>
        </w:numPr>
        <w:ind w:left="426" w:hanging="284"/>
        <w:rPr>
          <w:noProof/>
          <w:lang w:val="en-US"/>
        </w:rPr>
      </w:pPr>
      <w:r w:rsidRPr="005E43EE">
        <w:rPr>
          <w:noProof/>
          <w:lang w:val="en-US"/>
        </w:rPr>
        <w:t xml:space="preserve">Pradeep, A. K. (2010). </w:t>
      </w:r>
      <w:r w:rsidRPr="005E43EE">
        <w:rPr>
          <w:i/>
          <w:iCs/>
          <w:noProof/>
          <w:lang w:val="en-US"/>
        </w:rPr>
        <w:t>The Buying Brain.</w:t>
      </w:r>
      <w:r w:rsidRPr="005E43EE">
        <w:rPr>
          <w:noProof/>
          <w:lang w:val="en-US"/>
        </w:rPr>
        <w:t xml:space="preserve"> New York: Wiley.</w:t>
      </w:r>
    </w:p>
    <w:p w:rsidR="00C4110B" w:rsidRPr="005E43EE" w:rsidRDefault="00C4110B" w:rsidP="00722F0E">
      <w:pPr>
        <w:pStyle w:val="Bibliografa"/>
        <w:numPr>
          <w:ilvl w:val="0"/>
          <w:numId w:val="39"/>
        </w:numPr>
        <w:ind w:left="426" w:hanging="284"/>
        <w:rPr>
          <w:noProof/>
          <w:lang w:val="en-US"/>
        </w:rPr>
      </w:pPr>
      <w:r w:rsidRPr="005E43EE">
        <w:rPr>
          <w:noProof/>
          <w:lang w:val="en-US"/>
        </w:rPr>
        <w:t xml:space="preserve">Rantanen, K., &amp; Domb, E. (2002). </w:t>
      </w:r>
      <w:r w:rsidRPr="005E43EE">
        <w:rPr>
          <w:i/>
          <w:iCs/>
          <w:noProof/>
          <w:lang w:val="en-US"/>
        </w:rPr>
        <w:t>Simplified TRIZ: New Problem-Solving Applications for Engineers and Manufactoring Professionals.</w:t>
      </w:r>
      <w:r w:rsidRPr="005E43EE">
        <w:rPr>
          <w:noProof/>
          <w:lang w:val="en-US"/>
        </w:rPr>
        <w:t xml:space="preserve"> CRC Press: New York.</w:t>
      </w:r>
    </w:p>
    <w:p w:rsidR="00C4110B" w:rsidRPr="005E43EE" w:rsidRDefault="00C4110B" w:rsidP="00722F0E">
      <w:pPr>
        <w:pStyle w:val="Bibliografa"/>
        <w:numPr>
          <w:ilvl w:val="0"/>
          <w:numId w:val="39"/>
        </w:numPr>
        <w:ind w:left="426" w:hanging="284"/>
        <w:rPr>
          <w:noProof/>
          <w:lang w:val="en-US"/>
        </w:rPr>
      </w:pPr>
      <w:r w:rsidRPr="005E43EE">
        <w:rPr>
          <w:noProof/>
          <w:lang w:val="en-US"/>
        </w:rPr>
        <w:t xml:space="preserve">Savransky, S. D. (2000). </w:t>
      </w:r>
      <w:r w:rsidRPr="005E43EE">
        <w:rPr>
          <w:i/>
          <w:iCs/>
          <w:noProof/>
          <w:lang w:val="en-US"/>
        </w:rPr>
        <w:t>Engineering of Creativity: Introduction to TRIZ Methodology of Inventive Problem Solving .</w:t>
      </w:r>
      <w:r w:rsidRPr="005E43EE">
        <w:rPr>
          <w:noProof/>
          <w:lang w:val="en-US"/>
        </w:rPr>
        <w:t xml:space="preserve"> New York: CRC Press.</w:t>
      </w:r>
    </w:p>
    <w:p w:rsidR="00C4110B" w:rsidRPr="005E43EE" w:rsidRDefault="00C4110B" w:rsidP="00722F0E">
      <w:pPr>
        <w:pStyle w:val="Bibliografa"/>
        <w:numPr>
          <w:ilvl w:val="0"/>
          <w:numId w:val="39"/>
        </w:numPr>
        <w:ind w:left="426" w:hanging="284"/>
        <w:rPr>
          <w:noProof/>
          <w:lang w:val="en-US"/>
        </w:rPr>
      </w:pPr>
      <w:r w:rsidRPr="00722F0E">
        <w:rPr>
          <w:noProof/>
        </w:rPr>
        <w:t xml:space="preserve">Silverstein, D., Samuel, P., &amp; DeCarlo, N. (2009). </w:t>
      </w:r>
      <w:r w:rsidRPr="005E43EE">
        <w:rPr>
          <w:i/>
          <w:iCs/>
          <w:noProof/>
          <w:lang w:val="en-US"/>
        </w:rPr>
        <w:t>The Innovators Toolkit.</w:t>
      </w:r>
      <w:r w:rsidRPr="005E43EE">
        <w:rPr>
          <w:noProof/>
          <w:lang w:val="en-US"/>
        </w:rPr>
        <w:t xml:space="preserve"> New Jersey: Willey.</w:t>
      </w:r>
    </w:p>
    <w:p w:rsidR="00C4110B" w:rsidRDefault="00C4110B" w:rsidP="00722F0E">
      <w:pPr>
        <w:pStyle w:val="Bibliografa"/>
        <w:numPr>
          <w:ilvl w:val="0"/>
          <w:numId w:val="39"/>
        </w:numPr>
        <w:ind w:left="426" w:hanging="284"/>
        <w:rPr>
          <w:noProof/>
        </w:rPr>
      </w:pPr>
      <w:r w:rsidRPr="005E43EE">
        <w:rPr>
          <w:noProof/>
          <w:lang w:val="en-US"/>
        </w:rPr>
        <w:t xml:space="preserve">Ulrich, K. T., &amp; Eppinger, S. D. (2009). </w:t>
      </w:r>
      <w:r>
        <w:rPr>
          <w:i/>
          <w:iCs/>
          <w:noProof/>
        </w:rPr>
        <w:t>Diseño y desarrollo de productos.</w:t>
      </w:r>
      <w:r>
        <w:rPr>
          <w:noProof/>
        </w:rPr>
        <w:t xml:space="preserve"> New York: McGraw Hill.</w:t>
      </w:r>
    </w:p>
    <w:p w:rsidR="00C4110B" w:rsidRDefault="00C4110B" w:rsidP="00722F0E">
      <w:pPr>
        <w:ind w:left="426" w:hanging="284"/>
      </w:pPr>
    </w:p>
    <w:p w:rsidR="00C4110B" w:rsidRPr="00AA2C61" w:rsidRDefault="00C4110B" w:rsidP="00722F0E">
      <w:pPr>
        <w:ind w:firstLine="0"/>
        <w:jc w:val="left"/>
        <w:rPr>
          <w:lang w:val="es-CR" w:eastAsia="es-CR"/>
        </w:rPr>
      </w:pPr>
      <w:r w:rsidRPr="00AA2C61">
        <w:rPr>
          <w:lang w:val="es-CR" w:eastAsia="es-CR"/>
        </w:rPr>
        <w:t>Otros libros de referencia:</w:t>
      </w:r>
    </w:p>
    <w:p w:rsidR="00C4110B" w:rsidRPr="00AA2C61" w:rsidRDefault="00C4110B" w:rsidP="00722F0E">
      <w:pPr>
        <w:pStyle w:val="Prrafodelista"/>
        <w:numPr>
          <w:ilvl w:val="0"/>
          <w:numId w:val="40"/>
        </w:numPr>
        <w:spacing w:before="240"/>
        <w:jc w:val="left"/>
        <w:rPr>
          <w:lang w:val="en-US"/>
        </w:rPr>
      </w:pPr>
      <w:r w:rsidRPr="00AA2C61">
        <w:rPr>
          <w:lang w:val="en-US"/>
        </w:rPr>
        <w:t xml:space="preserve">BAKER, P. (2009) </w:t>
      </w:r>
      <w:r w:rsidRPr="00AA2C61">
        <w:rPr>
          <w:i/>
          <w:iCs/>
          <w:lang w:val="en-US"/>
        </w:rPr>
        <w:t>From Concept to Consumer</w:t>
      </w:r>
      <w:r w:rsidRPr="00AA2C61">
        <w:rPr>
          <w:lang w:val="en-US"/>
        </w:rPr>
        <w:t>, FT Press.</w:t>
      </w:r>
    </w:p>
    <w:p w:rsidR="00C4110B" w:rsidRPr="00AA2C61" w:rsidRDefault="00C4110B" w:rsidP="00722F0E">
      <w:pPr>
        <w:numPr>
          <w:ilvl w:val="0"/>
          <w:numId w:val="40"/>
        </w:numPr>
        <w:jc w:val="left"/>
        <w:rPr>
          <w:lang w:val="en-US"/>
        </w:rPr>
      </w:pPr>
      <w:r w:rsidRPr="00AA2C61">
        <w:rPr>
          <w:lang w:val="en-US"/>
        </w:rPr>
        <w:t>BARLOW, J</w:t>
      </w:r>
      <w:proofErr w:type="gramStart"/>
      <w:r w:rsidRPr="00AA2C61">
        <w:rPr>
          <w:lang w:val="en-US"/>
        </w:rPr>
        <w:t>.(</w:t>
      </w:r>
      <w:proofErr w:type="gramEnd"/>
      <w:r w:rsidRPr="00AA2C61">
        <w:rPr>
          <w:lang w:val="en-US"/>
        </w:rPr>
        <w:t xml:space="preserve">2004) </w:t>
      </w:r>
      <w:r w:rsidRPr="00AA2C61">
        <w:rPr>
          <w:i/>
          <w:iCs/>
          <w:lang w:val="en-US"/>
        </w:rPr>
        <w:t>Branded Customer Service</w:t>
      </w:r>
      <w:r w:rsidRPr="00AA2C61">
        <w:rPr>
          <w:lang w:val="en-US"/>
        </w:rPr>
        <w:t xml:space="preserve">, </w:t>
      </w:r>
      <w:proofErr w:type="spellStart"/>
      <w:r w:rsidRPr="00AA2C61">
        <w:rPr>
          <w:lang w:val="en-US"/>
        </w:rPr>
        <w:t>Berrett</w:t>
      </w:r>
      <w:proofErr w:type="spellEnd"/>
      <w:r w:rsidRPr="00AA2C61">
        <w:rPr>
          <w:lang w:val="en-US"/>
        </w:rPr>
        <w:t>-Koehler Publisher, INC.</w:t>
      </w:r>
    </w:p>
    <w:p w:rsidR="00C4110B" w:rsidRPr="00AA2C61" w:rsidRDefault="00C4110B" w:rsidP="00722F0E">
      <w:pPr>
        <w:numPr>
          <w:ilvl w:val="0"/>
          <w:numId w:val="40"/>
        </w:numPr>
        <w:jc w:val="left"/>
        <w:rPr>
          <w:lang w:val="en-US"/>
        </w:rPr>
      </w:pPr>
      <w:r w:rsidRPr="00AA2C61">
        <w:rPr>
          <w:lang w:val="en-US"/>
        </w:rPr>
        <w:t xml:space="preserve">BRANDS, R.F. (2010) </w:t>
      </w:r>
      <w:r w:rsidRPr="00AA2C61">
        <w:rPr>
          <w:i/>
          <w:iCs/>
          <w:lang w:val="en-US"/>
        </w:rPr>
        <w:t>Robert´s rules of innovation</w:t>
      </w:r>
      <w:r w:rsidRPr="00AA2C61">
        <w:rPr>
          <w:lang w:val="en-US"/>
        </w:rPr>
        <w:t>, John Wiley &amp; Sons.</w:t>
      </w:r>
    </w:p>
    <w:p w:rsidR="00C4110B" w:rsidRPr="00AA2C61" w:rsidRDefault="00C4110B" w:rsidP="00722F0E">
      <w:pPr>
        <w:numPr>
          <w:ilvl w:val="0"/>
          <w:numId w:val="40"/>
        </w:numPr>
        <w:jc w:val="left"/>
        <w:rPr>
          <w:lang w:val="en-US"/>
        </w:rPr>
      </w:pPr>
      <w:r w:rsidRPr="00AA2C61">
        <w:rPr>
          <w:lang w:val="en-US"/>
        </w:rPr>
        <w:t xml:space="preserve">BROWN, T. (2009) </w:t>
      </w:r>
      <w:r w:rsidRPr="00AA2C61">
        <w:rPr>
          <w:i/>
          <w:iCs/>
          <w:lang w:val="en-US"/>
        </w:rPr>
        <w:t>Change by Design</w:t>
      </w:r>
      <w:r w:rsidRPr="00AA2C61">
        <w:rPr>
          <w:lang w:val="en-US"/>
        </w:rPr>
        <w:t>, Harper Business.</w:t>
      </w:r>
    </w:p>
    <w:p w:rsidR="00C4110B" w:rsidRPr="00AA2C61" w:rsidRDefault="00C4110B" w:rsidP="00722F0E">
      <w:pPr>
        <w:numPr>
          <w:ilvl w:val="0"/>
          <w:numId w:val="40"/>
        </w:numPr>
        <w:jc w:val="left"/>
        <w:rPr>
          <w:lang w:val="en-US"/>
        </w:rPr>
      </w:pPr>
      <w:r w:rsidRPr="00AA2C61">
        <w:rPr>
          <w:lang w:val="en-US"/>
        </w:rPr>
        <w:t xml:space="preserve">CAMERON, G. (2010) </w:t>
      </w:r>
      <w:proofErr w:type="spellStart"/>
      <w:r w:rsidRPr="00AA2C61">
        <w:rPr>
          <w:i/>
          <w:iCs/>
          <w:lang w:val="en-US"/>
        </w:rPr>
        <w:t>Trizics</w:t>
      </w:r>
      <w:proofErr w:type="spellEnd"/>
      <w:r w:rsidRPr="00AA2C61">
        <w:rPr>
          <w:lang w:val="en-US"/>
        </w:rPr>
        <w:t xml:space="preserve">, </w:t>
      </w:r>
      <w:proofErr w:type="spellStart"/>
      <w:r w:rsidRPr="00AA2C61">
        <w:rPr>
          <w:lang w:val="en-US"/>
        </w:rPr>
        <w:t>CreateSpace</w:t>
      </w:r>
      <w:proofErr w:type="spellEnd"/>
      <w:r w:rsidRPr="00AA2C61">
        <w:rPr>
          <w:lang w:val="en-US"/>
        </w:rPr>
        <w:t>.</w:t>
      </w:r>
    </w:p>
    <w:p w:rsidR="00C4110B" w:rsidRPr="00AA2C61" w:rsidRDefault="00C4110B" w:rsidP="00722F0E">
      <w:pPr>
        <w:numPr>
          <w:ilvl w:val="0"/>
          <w:numId w:val="40"/>
        </w:numPr>
        <w:jc w:val="left"/>
      </w:pPr>
      <w:r w:rsidRPr="00AA2C61">
        <w:t xml:space="preserve">CORNELLA, A. (2007) </w:t>
      </w:r>
      <w:r w:rsidRPr="00AA2C61">
        <w:rPr>
          <w:i/>
          <w:iCs/>
        </w:rPr>
        <w:t>La alquimia de la Innovación</w:t>
      </w:r>
      <w:r w:rsidRPr="00AA2C61">
        <w:t>, Ediciones Deusto.</w:t>
      </w:r>
    </w:p>
    <w:p w:rsidR="00C4110B" w:rsidRPr="00AA2C61" w:rsidRDefault="00C4110B" w:rsidP="00722F0E">
      <w:pPr>
        <w:numPr>
          <w:ilvl w:val="0"/>
          <w:numId w:val="40"/>
        </w:numPr>
        <w:jc w:val="left"/>
        <w:rPr>
          <w:lang w:val="en-US"/>
        </w:rPr>
      </w:pPr>
      <w:r w:rsidRPr="00AA2C61">
        <w:rPr>
          <w:lang w:val="en-US"/>
        </w:rPr>
        <w:t>FEY, V. (2005) Innovation on Demand, Cambridge University Press.</w:t>
      </w:r>
    </w:p>
    <w:p w:rsidR="00C4110B" w:rsidRPr="00AA2C61" w:rsidRDefault="00C4110B" w:rsidP="00722F0E">
      <w:pPr>
        <w:numPr>
          <w:ilvl w:val="0"/>
          <w:numId w:val="40"/>
        </w:numPr>
        <w:jc w:val="left"/>
        <w:rPr>
          <w:lang w:val="en-US"/>
        </w:rPr>
      </w:pPr>
      <w:r w:rsidRPr="00AA2C61">
        <w:rPr>
          <w:lang w:val="en-US"/>
        </w:rPr>
        <w:t xml:space="preserve">FISK, P. (2006) </w:t>
      </w:r>
      <w:r w:rsidRPr="00AA2C61">
        <w:rPr>
          <w:i/>
          <w:iCs/>
          <w:lang w:val="en-US"/>
        </w:rPr>
        <w:t>Marketing Genius</w:t>
      </w:r>
      <w:r w:rsidRPr="00AA2C61">
        <w:rPr>
          <w:lang w:val="en-US"/>
        </w:rPr>
        <w:t>, Capstone Publishing Limited.</w:t>
      </w:r>
    </w:p>
    <w:p w:rsidR="00C4110B" w:rsidRPr="00AA2C61" w:rsidRDefault="00C4110B" w:rsidP="00722F0E">
      <w:pPr>
        <w:numPr>
          <w:ilvl w:val="0"/>
          <w:numId w:val="40"/>
        </w:numPr>
        <w:jc w:val="left"/>
        <w:rPr>
          <w:lang w:val="en-US"/>
        </w:rPr>
      </w:pPr>
      <w:r w:rsidRPr="00AA2C61">
        <w:rPr>
          <w:lang w:val="en-US"/>
        </w:rPr>
        <w:lastRenderedPageBreak/>
        <w:t xml:space="preserve">FOX, M. L. (2008) </w:t>
      </w:r>
      <w:r w:rsidRPr="00AA2C61">
        <w:rPr>
          <w:i/>
          <w:iCs/>
          <w:lang w:val="en-US"/>
        </w:rPr>
        <w:t>Da Vinci and the 40 Answers</w:t>
      </w:r>
      <w:r w:rsidRPr="00AA2C61">
        <w:rPr>
          <w:lang w:val="en-US"/>
        </w:rPr>
        <w:t>, Wizard Academy Press.</w:t>
      </w:r>
    </w:p>
    <w:p w:rsidR="00C4110B" w:rsidRPr="00AA2C61" w:rsidRDefault="00C4110B" w:rsidP="00722F0E">
      <w:pPr>
        <w:numPr>
          <w:ilvl w:val="0"/>
          <w:numId w:val="40"/>
        </w:numPr>
        <w:jc w:val="left"/>
        <w:rPr>
          <w:lang w:val="en-US"/>
        </w:rPr>
      </w:pPr>
      <w:r w:rsidRPr="00AA2C61">
        <w:rPr>
          <w:lang w:val="en-US"/>
        </w:rPr>
        <w:t xml:space="preserve">FOXALL, G. R. (1998) </w:t>
      </w:r>
      <w:r w:rsidRPr="00AA2C61">
        <w:rPr>
          <w:i/>
          <w:iCs/>
          <w:lang w:val="en-US"/>
        </w:rPr>
        <w:t>Consumer Psychology for Marketing</w:t>
      </w:r>
      <w:r w:rsidRPr="00AA2C61">
        <w:rPr>
          <w:lang w:val="en-US"/>
        </w:rPr>
        <w:t xml:space="preserve"> London: International Thomson Business Press.</w:t>
      </w:r>
    </w:p>
    <w:p w:rsidR="00C4110B" w:rsidRPr="00AA2C61" w:rsidRDefault="00C4110B" w:rsidP="00722F0E">
      <w:pPr>
        <w:numPr>
          <w:ilvl w:val="0"/>
          <w:numId w:val="40"/>
        </w:numPr>
        <w:jc w:val="left"/>
        <w:rPr>
          <w:lang w:val="en-US"/>
        </w:rPr>
      </w:pPr>
      <w:r w:rsidRPr="00AA2C61">
        <w:rPr>
          <w:lang w:val="en-US"/>
        </w:rPr>
        <w:t xml:space="preserve">GADD, K. (2011) </w:t>
      </w:r>
      <w:r w:rsidRPr="00AA2C61">
        <w:rPr>
          <w:i/>
          <w:iCs/>
          <w:lang w:val="en-US"/>
        </w:rPr>
        <w:t>TRIZ for Engineers</w:t>
      </w:r>
      <w:r w:rsidRPr="00AA2C61">
        <w:rPr>
          <w:lang w:val="en-US"/>
        </w:rPr>
        <w:t>, John Wiley &amp; Sons.</w:t>
      </w:r>
    </w:p>
    <w:p w:rsidR="00C4110B" w:rsidRPr="00AA2C61" w:rsidRDefault="00C4110B" w:rsidP="00722F0E">
      <w:pPr>
        <w:numPr>
          <w:ilvl w:val="0"/>
          <w:numId w:val="40"/>
        </w:numPr>
        <w:jc w:val="left"/>
        <w:rPr>
          <w:lang w:val="en-US"/>
        </w:rPr>
      </w:pPr>
      <w:r w:rsidRPr="00C74DFF">
        <w:rPr>
          <w:lang w:val="en-US"/>
        </w:rPr>
        <w:t xml:space="preserve">GARCIA MANJON, JV (2010) </w:t>
      </w:r>
      <w:proofErr w:type="spellStart"/>
      <w:r w:rsidRPr="00C74DFF">
        <w:rPr>
          <w:i/>
          <w:iCs/>
          <w:lang w:val="en-US"/>
        </w:rPr>
        <w:t>Innovar</w:t>
      </w:r>
      <w:proofErr w:type="spellEnd"/>
      <w:r w:rsidRPr="00C74DFF">
        <w:rPr>
          <w:i/>
          <w:iCs/>
          <w:lang w:val="en-US"/>
        </w:rPr>
        <w:t xml:space="preserve"> </w:t>
      </w:r>
      <w:proofErr w:type="spellStart"/>
      <w:r w:rsidRPr="00C74DFF">
        <w:rPr>
          <w:i/>
          <w:iCs/>
          <w:lang w:val="en-US"/>
        </w:rPr>
        <w:t>en</w:t>
      </w:r>
      <w:proofErr w:type="spellEnd"/>
      <w:r w:rsidRPr="00C74DFF">
        <w:rPr>
          <w:i/>
          <w:iCs/>
          <w:lang w:val="en-US"/>
        </w:rPr>
        <w:t xml:space="preserve"> la Era del </w:t>
      </w:r>
      <w:proofErr w:type="spellStart"/>
      <w:r w:rsidRPr="00C74DFF">
        <w:rPr>
          <w:i/>
          <w:iCs/>
          <w:lang w:val="en-US"/>
        </w:rPr>
        <w:t>Conocimiento</w:t>
      </w:r>
      <w:proofErr w:type="spellEnd"/>
      <w:r w:rsidRPr="00C74DFF">
        <w:rPr>
          <w:lang w:val="en-US"/>
        </w:rPr>
        <w:t xml:space="preserve">, </w:t>
      </w:r>
      <w:proofErr w:type="spellStart"/>
      <w:r w:rsidRPr="00C74DFF">
        <w:rPr>
          <w:lang w:val="en-US"/>
        </w:rPr>
        <w:t>Netbiblo.</w:t>
      </w:r>
      <w:r w:rsidRPr="00AA2C61">
        <w:rPr>
          <w:lang w:val="en-US"/>
        </w:rPr>
        <w:t>LEWIS</w:t>
      </w:r>
      <w:proofErr w:type="spellEnd"/>
      <w:r w:rsidRPr="00AA2C61">
        <w:rPr>
          <w:lang w:val="en-US"/>
        </w:rPr>
        <w:t xml:space="preserve">, D. (2001) </w:t>
      </w:r>
      <w:proofErr w:type="gramStart"/>
      <w:r w:rsidRPr="00AA2C61">
        <w:rPr>
          <w:i/>
          <w:iCs/>
          <w:lang w:val="en-US"/>
        </w:rPr>
        <w:t>The</w:t>
      </w:r>
      <w:proofErr w:type="gramEnd"/>
      <w:r w:rsidRPr="00AA2C61">
        <w:rPr>
          <w:i/>
          <w:iCs/>
          <w:lang w:val="en-US"/>
        </w:rPr>
        <w:t xml:space="preserve"> soul of the new customer</w:t>
      </w:r>
      <w:r w:rsidRPr="00AA2C61">
        <w:rPr>
          <w:lang w:val="en-US"/>
        </w:rPr>
        <w:t xml:space="preserve">, London: Nicholas </w:t>
      </w:r>
      <w:proofErr w:type="spellStart"/>
      <w:r w:rsidRPr="00AA2C61">
        <w:rPr>
          <w:lang w:val="en-US"/>
        </w:rPr>
        <w:t>Brealey</w:t>
      </w:r>
      <w:proofErr w:type="spellEnd"/>
      <w:r w:rsidRPr="00AA2C61">
        <w:rPr>
          <w:lang w:val="en-US"/>
        </w:rPr>
        <w:t xml:space="preserve"> Publishing. </w:t>
      </w:r>
    </w:p>
    <w:p w:rsidR="00C4110B" w:rsidRPr="00AA2C61" w:rsidRDefault="00C4110B" w:rsidP="00722F0E">
      <w:pPr>
        <w:numPr>
          <w:ilvl w:val="0"/>
          <w:numId w:val="40"/>
        </w:numPr>
        <w:jc w:val="left"/>
        <w:rPr>
          <w:lang w:val="en-US"/>
        </w:rPr>
      </w:pPr>
      <w:r w:rsidRPr="00AA2C61">
        <w:rPr>
          <w:lang w:val="en-US"/>
        </w:rPr>
        <w:t xml:space="preserve">KOTLER, P. (1999). </w:t>
      </w:r>
      <w:r w:rsidRPr="00AA2C61">
        <w:rPr>
          <w:i/>
          <w:iCs/>
          <w:lang w:val="en-US"/>
        </w:rPr>
        <w:t xml:space="preserve">El marketing </w:t>
      </w:r>
      <w:proofErr w:type="spellStart"/>
      <w:r w:rsidRPr="00AA2C61">
        <w:rPr>
          <w:i/>
          <w:iCs/>
          <w:lang w:val="en-US"/>
        </w:rPr>
        <w:t>segúnKotler</w:t>
      </w:r>
      <w:proofErr w:type="spellEnd"/>
      <w:r w:rsidRPr="00AA2C61">
        <w:rPr>
          <w:lang w:val="en-US"/>
        </w:rPr>
        <w:t xml:space="preserve">, </w:t>
      </w:r>
      <w:proofErr w:type="spellStart"/>
      <w:r w:rsidRPr="00AA2C61">
        <w:rPr>
          <w:lang w:val="en-US"/>
        </w:rPr>
        <w:t>PaidósEmpresa</w:t>
      </w:r>
      <w:proofErr w:type="spellEnd"/>
      <w:r w:rsidRPr="00AA2C61">
        <w:rPr>
          <w:lang w:val="en-US"/>
        </w:rPr>
        <w:t>.</w:t>
      </w:r>
    </w:p>
    <w:p w:rsidR="00C4110B" w:rsidRPr="00AA2C61" w:rsidRDefault="00C4110B" w:rsidP="00722F0E">
      <w:pPr>
        <w:numPr>
          <w:ilvl w:val="0"/>
          <w:numId w:val="40"/>
        </w:numPr>
        <w:jc w:val="left"/>
        <w:rPr>
          <w:lang w:val="en-US"/>
        </w:rPr>
      </w:pPr>
      <w:r w:rsidRPr="00AA2C61">
        <w:rPr>
          <w:lang w:val="en-US"/>
        </w:rPr>
        <w:t xml:space="preserve">LINDSTROM, M. (2008) </w:t>
      </w:r>
      <w:proofErr w:type="spellStart"/>
      <w:r w:rsidRPr="00AA2C61">
        <w:rPr>
          <w:i/>
          <w:iCs/>
          <w:lang w:val="en-US"/>
        </w:rPr>
        <w:t>Buyology</w:t>
      </w:r>
      <w:proofErr w:type="spellEnd"/>
      <w:r w:rsidRPr="00AA2C61">
        <w:rPr>
          <w:i/>
          <w:iCs/>
          <w:lang w:val="en-US"/>
        </w:rPr>
        <w:t>, Truths and Lies about why we buy</w:t>
      </w:r>
      <w:r w:rsidRPr="00AA2C61">
        <w:rPr>
          <w:lang w:val="en-US"/>
        </w:rPr>
        <w:t>, Doubleday Publishing Group.</w:t>
      </w:r>
    </w:p>
    <w:p w:rsidR="00C4110B" w:rsidRPr="00AA2C61" w:rsidRDefault="00C4110B" w:rsidP="00722F0E">
      <w:pPr>
        <w:numPr>
          <w:ilvl w:val="0"/>
          <w:numId w:val="40"/>
        </w:numPr>
        <w:jc w:val="left"/>
        <w:rPr>
          <w:lang w:val="en-US"/>
        </w:rPr>
      </w:pPr>
      <w:r w:rsidRPr="00AA2C61">
        <w:rPr>
          <w:lang w:val="en-US"/>
        </w:rPr>
        <w:t>MANY, K</w:t>
      </w:r>
      <w:proofErr w:type="gramStart"/>
      <w:r w:rsidRPr="00AA2C61">
        <w:rPr>
          <w:lang w:val="en-US"/>
        </w:rPr>
        <w:t>.(</w:t>
      </w:r>
      <w:proofErr w:type="gramEnd"/>
      <w:r w:rsidRPr="00AA2C61">
        <w:rPr>
          <w:lang w:val="en-US"/>
        </w:rPr>
        <w:t xml:space="preserve">2009) </w:t>
      </w:r>
      <w:r w:rsidRPr="00AA2C61">
        <w:rPr>
          <w:i/>
          <w:iCs/>
          <w:lang w:val="en-US"/>
        </w:rPr>
        <w:t>Trade-Off</w:t>
      </w:r>
      <w:r w:rsidRPr="00AA2C61">
        <w:rPr>
          <w:lang w:val="en-US"/>
        </w:rPr>
        <w:t>, New York: Broadway Books.</w:t>
      </w:r>
    </w:p>
    <w:p w:rsidR="00C4110B" w:rsidRPr="00AA2C61" w:rsidRDefault="00C4110B" w:rsidP="00722F0E">
      <w:pPr>
        <w:numPr>
          <w:ilvl w:val="0"/>
          <w:numId w:val="40"/>
        </w:numPr>
        <w:jc w:val="left"/>
        <w:rPr>
          <w:lang w:val="en-US"/>
        </w:rPr>
      </w:pPr>
      <w:r w:rsidRPr="00AA2C61">
        <w:rPr>
          <w:lang w:val="en-US"/>
        </w:rPr>
        <w:t xml:space="preserve">MEDINA, J. (2008) </w:t>
      </w:r>
      <w:r w:rsidRPr="00AA2C61">
        <w:rPr>
          <w:i/>
          <w:iCs/>
          <w:lang w:val="en-US"/>
        </w:rPr>
        <w:t>Brain Rules</w:t>
      </w:r>
      <w:r w:rsidRPr="00AA2C61">
        <w:rPr>
          <w:lang w:val="en-US"/>
        </w:rPr>
        <w:t xml:space="preserve">, Pear </w:t>
      </w:r>
      <w:proofErr w:type="spellStart"/>
      <w:r w:rsidRPr="00AA2C61">
        <w:rPr>
          <w:lang w:val="en-US"/>
        </w:rPr>
        <w:t>Press.ZALTMAN</w:t>
      </w:r>
      <w:proofErr w:type="spellEnd"/>
      <w:r w:rsidRPr="00AA2C61">
        <w:rPr>
          <w:lang w:val="en-US"/>
        </w:rPr>
        <w:t xml:space="preserve">, G. (2003) </w:t>
      </w:r>
      <w:r w:rsidRPr="00AA2C61">
        <w:rPr>
          <w:i/>
          <w:iCs/>
          <w:lang w:val="en-US"/>
        </w:rPr>
        <w:t>How Customer Think</w:t>
      </w:r>
      <w:r w:rsidRPr="00AA2C61">
        <w:rPr>
          <w:lang w:val="en-US"/>
        </w:rPr>
        <w:t>, Harvard Business Press.</w:t>
      </w:r>
    </w:p>
    <w:p w:rsidR="00C4110B" w:rsidRPr="00AA2C61" w:rsidRDefault="00C4110B" w:rsidP="00722F0E">
      <w:pPr>
        <w:numPr>
          <w:ilvl w:val="0"/>
          <w:numId w:val="40"/>
        </w:numPr>
        <w:jc w:val="left"/>
        <w:rPr>
          <w:lang w:val="en-US"/>
        </w:rPr>
      </w:pPr>
      <w:r w:rsidRPr="00AA2C61">
        <w:rPr>
          <w:lang w:val="en-US"/>
        </w:rPr>
        <w:t xml:space="preserve">MICHALKO, M. (2006) </w:t>
      </w:r>
      <w:proofErr w:type="spellStart"/>
      <w:r w:rsidRPr="00AA2C61">
        <w:rPr>
          <w:i/>
          <w:iCs/>
          <w:lang w:val="en-US"/>
        </w:rPr>
        <w:t>Thinkertoys</w:t>
      </w:r>
      <w:proofErr w:type="spellEnd"/>
      <w:r w:rsidRPr="00AA2C61">
        <w:rPr>
          <w:lang w:val="en-US"/>
        </w:rPr>
        <w:t>, Ten Speed Press.</w:t>
      </w:r>
    </w:p>
    <w:p w:rsidR="00C4110B" w:rsidRPr="00AA2C61" w:rsidRDefault="00C4110B" w:rsidP="00722F0E">
      <w:pPr>
        <w:numPr>
          <w:ilvl w:val="0"/>
          <w:numId w:val="40"/>
        </w:numPr>
        <w:jc w:val="left"/>
        <w:rPr>
          <w:lang w:val="en-US"/>
        </w:rPr>
      </w:pPr>
      <w:r w:rsidRPr="00AA2C61">
        <w:rPr>
          <w:lang w:val="en-US"/>
        </w:rPr>
        <w:t xml:space="preserve">NEUMEIER, M. (2009) </w:t>
      </w:r>
      <w:r w:rsidRPr="00AA2C61">
        <w:rPr>
          <w:i/>
          <w:iCs/>
          <w:lang w:val="en-US"/>
        </w:rPr>
        <w:t xml:space="preserve">The </w:t>
      </w:r>
      <w:proofErr w:type="spellStart"/>
      <w:r w:rsidRPr="00AA2C61">
        <w:rPr>
          <w:i/>
          <w:iCs/>
          <w:lang w:val="en-US"/>
        </w:rPr>
        <w:t>Desingful</w:t>
      </w:r>
      <w:proofErr w:type="spellEnd"/>
      <w:r w:rsidRPr="00AA2C61">
        <w:rPr>
          <w:i/>
          <w:iCs/>
          <w:lang w:val="en-US"/>
        </w:rPr>
        <w:t xml:space="preserve"> Company</w:t>
      </w:r>
      <w:r w:rsidRPr="00AA2C61">
        <w:rPr>
          <w:lang w:val="en-US"/>
        </w:rPr>
        <w:t>, New Riders.</w:t>
      </w:r>
    </w:p>
    <w:p w:rsidR="00C4110B" w:rsidRPr="00AA2C61" w:rsidRDefault="00C4110B" w:rsidP="00722F0E">
      <w:pPr>
        <w:numPr>
          <w:ilvl w:val="0"/>
          <w:numId w:val="40"/>
        </w:numPr>
        <w:jc w:val="left"/>
        <w:rPr>
          <w:lang w:val="en-US"/>
        </w:rPr>
      </w:pPr>
      <w:r w:rsidRPr="00AA2C61">
        <w:rPr>
          <w:lang w:val="en-US"/>
        </w:rPr>
        <w:t xml:space="preserve">NEUMEIER, M. (2007) </w:t>
      </w:r>
      <w:proofErr w:type="spellStart"/>
      <w:r w:rsidRPr="00AA2C61">
        <w:rPr>
          <w:i/>
          <w:iCs/>
          <w:lang w:val="en-US"/>
        </w:rPr>
        <w:t>Zag</w:t>
      </w:r>
      <w:proofErr w:type="spellEnd"/>
      <w:r w:rsidRPr="00AA2C61">
        <w:rPr>
          <w:lang w:val="en-US"/>
        </w:rPr>
        <w:t>, New Riders.</w:t>
      </w:r>
    </w:p>
    <w:p w:rsidR="00C4110B" w:rsidRPr="00AA2C61" w:rsidRDefault="00C4110B" w:rsidP="00722F0E">
      <w:pPr>
        <w:numPr>
          <w:ilvl w:val="0"/>
          <w:numId w:val="40"/>
        </w:numPr>
        <w:jc w:val="left"/>
        <w:rPr>
          <w:lang w:val="en-US"/>
        </w:rPr>
      </w:pPr>
      <w:r w:rsidRPr="00AA2C61">
        <w:rPr>
          <w:lang w:val="en-US"/>
        </w:rPr>
        <w:t xml:space="preserve">NEUMEIER, M. (2006) </w:t>
      </w:r>
      <w:r w:rsidRPr="00AA2C61">
        <w:rPr>
          <w:i/>
          <w:iCs/>
          <w:lang w:val="en-US"/>
        </w:rPr>
        <w:t>The Brand Gap</w:t>
      </w:r>
      <w:r w:rsidRPr="00AA2C61">
        <w:rPr>
          <w:lang w:val="en-US"/>
        </w:rPr>
        <w:t>, New Riders.</w:t>
      </w:r>
    </w:p>
    <w:p w:rsidR="00C4110B" w:rsidRPr="00AA2C61" w:rsidRDefault="00C4110B" w:rsidP="00722F0E">
      <w:pPr>
        <w:numPr>
          <w:ilvl w:val="0"/>
          <w:numId w:val="40"/>
        </w:numPr>
        <w:jc w:val="left"/>
        <w:rPr>
          <w:lang w:val="en-US"/>
        </w:rPr>
      </w:pPr>
      <w:r w:rsidRPr="00AA2C61">
        <w:rPr>
          <w:lang w:val="en-US"/>
        </w:rPr>
        <w:t xml:space="preserve">WHEELER, A. (2006) </w:t>
      </w:r>
      <w:r w:rsidRPr="00AA2C61">
        <w:rPr>
          <w:i/>
          <w:iCs/>
          <w:lang w:val="en-US"/>
        </w:rPr>
        <w:t>Designing Brand Identity</w:t>
      </w:r>
      <w:r w:rsidRPr="00AA2C61">
        <w:rPr>
          <w:lang w:val="en-US"/>
        </w:rPr>
        <w:t>, John Wiley and Sons.</w:t>
      </w:r>
    </w:p>
    <w:p w:rsidR="00C4110B" w:rsidRPr="00AA2C61" w:rsidRDefault="00C4110B" w:rsidP="00722F0E">
      <w:pPr>
        <w:numPr>
          <w:ilvl w:val="0"/>
          <w:numId w:val="40"/>
        </w:numPr>
        <w:jc w:val="left"/>
        <w:rPr>
          <w:lang w:val="en-US"/>
        </w:rPr>
      </w:pPr>
      <w:r w:rsidRPr="00AA2C61">
        <w:rPr>
          <w:lang w:val="en-US"/>
        </w:rPr>
        <w:t xml:space="preserve">ZALTMAN, G. (2008) </w:t>
      </w:r>
      <w:r w:rsidRPr="00AA2C61">
        <w:rPr>
          <w:i/>
          <w:iCs/>
          <w:lang w:val="en-US"/>
        </w:rPr>
        <w:t xml:space="preserve">Marketing </w:t>
      </w:r>
      <w:proofErr w:type="spellStart"/>
      <w:r w:rsidRPr="00AA2C61">
        <w:rPr>
          <w:i/>
          <w:iCs/>
          <w:lang w:val="en-US"/>
        </w:rPr>
        <w:t>Methaporia</w:t>
      </w:r>
      <w:proofErr w:type="spellEnd"/>
      <w:r w:rsidRPr="00AA2C61">
        <w:rPr>
          <w:lang w:val="en-US"/>
        </w:rPr>
        <w:t>, Harvard Business Press.</w:t>
      </w:r>
    </w:p>
    <w:p w:rsidR="00C4110B" w:rsidRPr="00722F0E" w:rsidRDefault="00C4110B" w:rsidP="00722F0E">
      <w:pPr>
        <w:autoSpaceDE w:val="0"/>
        <w:autoSpaceDN w:val="0"/>
        <w:adjustRightInd w:val="0"/>
        <w:ind w:firstLine="0"/>
        <w:jc w:val="left"/>
        <w:rPr>
          <w:lang w:val="en-US"/>
        </w:rPr>
      </w:pPr>
    </w:p>
    <w:p w:rsidR="00C4110B" w:rsidRPr="00722F0E" w:rsidRDefault="00C4110B" w:rsidP="00C26A9D">
      <w:pPr>
        <w:autoSpaceDE w:val="0"/>
        <w:autoSpaceDN w:val="0"/>
        <w:adjustRightInd w:val="0"/>
        <w:ind w:firstLine="0"/>
        <w:jc w:val="left"/>
        <w:rPr>
          <w:lang w:val="en-US"/>
        </w:rPr>
      </w:pPr>
    </w:p>
    <w:sectPr w:rsidR="00C4110B" w:rsidRPr="00722F0E" w:rsidSect="00F655B4">
      <w:headerReference w:type="default" r:id="rId9"/>
      <w:footerReference w:type="default" r:id="rId10"/>
      <w:pgSz w:w="12242" w:h="15842" w:code="1"/>
      <w:pgMar w:top="2000" w:right="1191" w:bottom="1134" w:left="1134" w:header="567" w:footer="567" w:gutter="0"/>
      <w:cols w:space="720"/>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60B7" w:rsidRDefault="005B60B7" w:rsidP="00F655B4">
      <w:r>
        <w:separator/>
      </w:r>
    </w:p>
  </w:endnote>
  <w:endnote w:type="continuationSeparator" w:id="0">
    <w:p w:rsidR="005B60B7" w:rsidRDefault="005B60B7" w:rsidP="00F65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Lucida Grande">
    <w:altName w:val="Courier New"/>
    <w:panose1 w:val="00000000000000000000"/>
    <w:charset w:val="00"/>
    <w:family w:val="auto"/>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10B" w:rsidRDefault="005B60B7" w:rsidP="00F655B4">
    <w:pPr>
      <w:pStyle w:val="Piedepgina"/>
    </w:pPr>
    <w:r>
      <w:rPr>
        <w:noProof/>
      </w:rPr>
      <w:pict>
        <v:shapetype id="_x0000_t202" coordsize="21600,21600" o:spt="202" path="m,l,21600r21600,l21600,xe">
          <v:stroke joinstyle="miter"/>
          <v:path gradientshapeok="t" o:connecttype="rect"/>
        </v:shapetype>
        <v:shape id="Text Box 7" o:spid="_x0000_s2050" type="#_x0000_t202" style="position:absolute;left:0;text-align:left;margin-left:396.3pt;margin-top:-12.45pt;width:56.45pt;height:17.7pt;z-index:4;visibility:visible" filled="f" stroked="f">
          <v:textbox>
            <w:txbxContent>
              <w:p w:rsidR="00C4110B" w:rsidRPr="00F655B4" w:rsidRDefault="005B60B7" w:rsidP="00FB66F1">
                <w:pPr>
                  <w:jc w:val="right"/>
                </w:pPr>
                <w:r>
                  <w:fldChar w:fldCharType="begin"/>
                </w:r>
                <w:r>
                  <w:instrText xml:space="preserve"> PAGE   \* MERGEFORMAT </w:instrText>
                </w:r>
                <w:r>
                  <w:fldChar w:fldCharType="separate"/>
                </w:r>
                <w:r w:rsidR="00A351A4">
                  <w:rPr>
                    <w:noProof/>
                  </w:rPr>
                  <w:t>1</w:t>
                </w:r>
                <w:r>
                  <w:rPr>
                    <w:noProof/>
                  </w:rPr>
                  <w:fldChar w:fldCharType="end"/>
                </w:r>
              </w:p>
            </w:txbxContent>
          </v:textbox>
        </v:shape>
      </w:pict>
    </w:r>
    <w:r>
      <w:rPr>
        <w:noProof/>
      </w:rPr>
      <w:pict>
        <v:shape id="Text Box 6" o:spid="_x0000_s2051" type="#_x0000_t202" style="position:absolute;left:0;text-align:left;margin-left:-2.75pt;margin-top:-12.45pt;width:263.95pt;height:17.7pt;z-index:3;visibility:visible" stroked="f">
          <v:textbox>
            <w:txbxContent>
              <w:p w:rsidR="00C4110B" w:rsidRPr="00FB66F1" w:rsidRDefault="00C4110B" w:rsidP="00F655B4">
                <w:pPr>
                  <w:rPr>
                    <w:sz w:val="14"/>
                    <w:szCs w:val="14"/>
                  </w:rPr>
                </w:pPr>
                <w:r w:rsidRPr="00FB66F1">
                  <w:rPr>
                    <w:sz w:val="14"/>
                    <w:szCs w:val="14"/>
                  </w:rPr>
                  <w:t>Programa reconocido como sustancialmente equivalente por CEAB</w:t>
                </w:r>
              </w:p>
              <w:p w:rsidR="00C4110B" w:rsidRPr="00FB66F1" w:rsidRDefault="00C4110B" w:rsidP="00F655B4">
                <w:pPr>
                  <w:rPr>
                    <w:sz w:val="14"/>
                    <w:szCs w:val="14"/>
                  </w:rPr>
                </w:pPr>
              </w:p>
            </w:txbxContent>
          </v:textbox>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2052" type="#_x0000_t75" style="position:absolute;left:0;text-align:left;margin-left:-4.4pt;margin-top:-22.4pt;width:499.2pt;height:53.3pt;z-index:1;visibility:visible">
          <v:imagedata r:id="rId1" o:title="" cropright="2181f"/>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60B7" w:rsidRDefault="005B60B7" w:rsidP="00F655B4">
      <w:r>
        <w:separator/>
      </w:r>
    </w:p>
  </w:footnote>
  <w:footnote w:type="continuationSeparator" w:id="0">
    <w:p w:rsidR="005B60B7" w:rsidRDefault="005B60B7" w:rsidP="00F655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110B" w:rsidRDefault="005B60B7" w:rsidP="00F655B4">
    <w:pPr>
      <w:pStyle w:val="Encabezad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 Imagen" o:spid="_x0000_s2049" type="#_x0000_t75" alt="logo EII.jpg" style="position:absolute;left:0;text-align:left;margin-left:141.3pt;margin-top:-5.85pt;width:205.5pt;height:60pt;z-index:2;visibility:visible">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FFFFFFFF">
      <w:start w:val="1"/>
      <w:numFmt w:val="bullet"/>
      <w:lvlText w:val=""/>
      <w:lvlJc w:val="left"/>
      <w:pPr>
        <w:tabs>
          <w:tab w:val="num" w:pos="720"/>
        </w:tabs>
        <w:ind w:left="720" w:hanging="360"/>
      </w:pPr>
      <w:rPr>
        <w:rFonts w:ascii="Symbol" w:hAnsi="Symbol" w:cs="Symbol"/>
      </w:rPr>
    </w:lvl>
    <w:lvl w:ilvl="1" w:tplc="FFFFFFFF">
      <w:start w:val="1"/>
      <w:numFmt w:val="bullet"/>
      <w:lvlText w:val="o"/>
      <w:lvlJc w:val="left"/>
      <w:pPr>
        <w:tabs>
          <w:tab w:val="num" w:pos="1440"/>
        </w:tabs>
        <w:ind w:left="1440" w:hanging="360"/>
      </w:pPr>
      <w:rPr>
        <w:rFonts w:ascii="Courier New" w:hAnsi="Courier New" w:cs="Courier New"/>
      </w:rPr>
    </w:lvl>
    <w:lvl w:ilvl="2" w:tplc="FFFFFFFF">
      <w:start w:val="1"/>
      <w:numFmt w:val="bullet"/>
      <w:lvlText w:val=""/>
      <w:lvlJc w:val="left"/>
      <w:pPr>
        <w:tabs>
          <w:tab w:val="num" w:pos="2160"/>
        </w:tabs>
        <w:ind w:left="2160" w:hanging="360"/>
      </w:pPr>
      <w:rPr>
        <w:rFonts w:ascii="Wingdings" w:hAnsi="Wingdings" w:cs="Wingdings"/>
      </w:rPr>
    </w:lvl>
    <w:lvl w:ilvl="3" w:tplc="FFFFFFFF">
      <w:start w:val="1"/>
      <w:numFmt w:val="bullet"/>
      <w:lvlText w:val=""/>
      <w:lvlJc w:val="left"/>
      <w:pPr>
        <w:tabs>
          <w:tab w:val="num" w:pos="2880"/>
        </w:tabs>
        <w:ind w:left="2880" w:hanging="360"/>
      </w:pPr>
      <w:rPr>
        <w:rFonts w:ascii="Symbol" w:hAnsi="Symbol" w:cs="Symbol"/>
      </w:rPr>
    </w:lvl>
    <w:lvl w:ilvl="4" w:tplc="FFFFFFFF">
      <w:start w:val="1"/>
      <w:numFmt w:val="bullet"/>
      <w:lvlText w:val="o"/>
      <w:lvlJc w:val="left"/>
      <w:pPr>
        <w:tabs>
          <w:tab w:val="num" w:pos="3600"/>
        </w:tabs>
        <w:ind w:left="3600" w:hanging="360"/>
      </w:pPr>
      <w:rPr>
        <w:rFonts w:ascii="Courier New" w:hAnsi="Courier New" w:cs="Courier New"/>
      </w:rPr>
    </w:lvl>
    <w:lvl w:ilvl="5" w:tplc="FFFFFFFF">
      <w:start w:val="1"/>
      <w:numFmt w:val="bullet"/>
      <w:lvlText w:val=""/>
      <w:lvlJc w:val="left"/>
      <w:pPr>
        <w:tabs>
          <w:tab w:val="num" w:pos="4320"/>
        </w:tabs>
        <w:ind w:left="4320" w:hanging="360"/>
      </w:pPr>
      <w:rPr>
        <w:rFonts w:ascii="Wingdings" w:hAnsi="Wingdings" w:cs="Wingdings"/>
      </w:rPr>
    </w:lvl>
    <w:lvl w:ilvl="6" w:tplc="FFFFFFFF">
      <w:start w:val="1"/>
      <w:numFmt w:val="bullet"/>
      <w:lvlText w:val=""/>
      <w:lvlJc w:val="left"/>
      <w:pPr>
        <w:tabs>
          <w:tab w:val="num" w:pos="5040"/>
        </w:tabs>
        <w:ind w:left="5040" w:hanging="360"/>
      </w:pPr>
      <w:rPr>
        <w:rFonts w:ascii="Symbol" w:hAnsi="Symbol" w:cs="Symbol"/>
      </w:rPr>
    </w:lvl>
    <w:lvl w:ilvl="7" w:tplc="FFFFFFFF">
      <w:start w:val="1"/>
      <w:numFmt w:val="bullet"/>
      <w:lvlText w:val="o"/>
      <w:lvlJc w:val="left"/>
      <w:pPr>
        <w:tabs>
          <w:tab w:val="num" w:pos="5760"/>
        </w:tabs>
        <w:ind w:left="5760" w:hanging="360"/>
      </w:pPr>
      <w:rPr>
        <w:rFonts w:ascii="Courier New" w:hAnsi="Courier New" w:cs="Courier New"/>
      </w:rPr>
    </w:lvl>
    <w:lvl w:ilvl="8" w:tplc="FFFFFFFF">
      <w:start w:val="1"/>
      <w:numFmt w:val="bullet"/>
      <w:lvlText w:val=""/>
      <w:lvlJc w:val="left"/>
      <w:pPr>
        <w:tabs>
          <w:tab w:val="num" w:pos="6480"/>
        </w:tabs>
        <w:ind w:left="6480" w:hanging="360"/>
      </w:pPr>
      <w:rPr>
        <w:rFonts w:ascii="Wingdings" w:hAnsi="Wingdings" w:cs="Wingdings"/>
      </w:rPr>
    </w:lvl>
  </w:abstractNum>
  <w:abstractNum w:abstractNumId="1">
    <w:nsid w:val="00000002"/>
    <w:multiLevelType w:val="hybridMultilevel"/>
    <w:tmpl w:val="00000002"/>
    <w:lvl w:ilvl="0" w:tplc="FFFFFFFF">
      <w:start w:val="1"/>
      <w:numFmt w:val="bullet"/>
      <w:lvlText w:val=""/>
      <w:lvlJc w:val="left"/>
      <w:pPr>
        <w:tabs>
          <w:tab w:val="num" w:pos="720"/>
        </w:tabs>
        <w:ind w:left="720" w:hanging="360"/>
      </w:pPr>
      <w:rPr>
        <w:rFonts w:ascii="Symbol" w:hAnsi="Symbol" w:cs="Symbol"/>
      </w:rPr>
    </w:lvl>
    <w:lvl w:ilvl="1" w:tplc="FFFFFFFF">
      <w:start w:val="1"/>
      <w:numFmt w:val="bullet"/>
      <w:lvlText w:val="o"/>
      <w:lvlJc w:val="left"/>
      <w:pPr>
        <w:tabs>
          <w:tab w:val="num" w:pos="1440"/>
        </w:tabs>
        <w:ind w:left="1440" w:hanging="360"/>
      </w:pPr>
      <w:rPr>
        <w:rFonts w:ascii="Courier New" w:hAnsi="Courier New" w:cs="Courier New"/>
      </w:rPr>
    </w:lvl>
    <w:lvl w:ilvl="2" w:tplc="FFFFFFFF">
      <w:start w:val="1"/>
      <w:numFmt w:val="bullet"/>
      <w:lvlText w:val=""/>
      <w:lvlJc w:val="left"/>
      <w:pPr>
        <w:tabs>
          <w:tab w:val="num" w:pos="2160"/>
        </w:tabs>
        <w:ind w:left="2160" w:hanging="360"/>
      </w:pPr>
      <w:rPr>
        <w:rFonts w:ascii="Wingdings" w:hAnsi="Wingdings" w:cs="Wingdings"/>
      </w:rPr>
    </w:lvl>
    <w:lvl w:ilvl="3" w:tplc="FFFFFFFF">
      <w:start w:val="1"/>
      <w:numFmt w:val="bullet"/>
      <w:lvlText w:val=""/>
      <w:lvlJc w:val="left"/>
      <w:pPr>
        <w:tabs>
          <w:tab w:val="num" w:pos="2880"/>
        </w:tabs>
        <w:ind w:left="2880" w:hanging="360"/>
      </w:pPr>
      <w:rPr>
        <w:rFonts w:ascii="Symbol" w:hAnsi="Symbol" w:cs="Symbol"/>
      </w:rPr>
    </w:lvl>
    <w:lvl w:ilvl="4" w:tplc="FFFFFFFF">
      <w:start w:val="1"/>
      <w:numFmt w:val="bullet"/>
      <w:lvlText w:val="o"/>
      <w:lvlJc w:val="left"/>
      <w:pPr>
        <w:tabs>
          <w:tab w:val="num" w:pos="3600"/>
        </w:tabs>
        <w:ind w:left="3600" w:hanging="360"/>
      </w:pPr>
      <w:rPr>
        <w:rFonts w:ascii="Courier New" w:hAnsi="Courier New" w:cs="Courier New"/>
      </w:rPr>
    </w:lvl>
    <w:lvl w:ilvl="5" w:tplc="FFFFFFFF">
      <w:start w:val="1"/>
      <w:numFmt w:val="bullet"/>
      <w:lvlText w:val=""/>
      <w:lvlJc w:val="left"/>
      <w:pPr>
        <w:tabs>
          <w:tab w:val="num" w:pos="4320"/>
        </w:tabs>
        <w:ind w:left="4320" w:hanging="360"/>
      </w:pPr>
      <w:rPr>
        <w:rFonts w:ascii="Wingdings" w:hAnsi="Wingdings" w:cs="Wingdings"/>
      </w:rPr>
    </w:lvl>
    <w:lvl w:ilvl="6" w:tplc="FFFFFFFF">
      <w:start w:val="1"/>
      <w:numFmt w:val="bullet"/>
      <w:lvlText w:val=""/>
      <w:lvlJc w:val="left"/>
      <w:pPr>
        <w:tabs>
          <w:tab w:val="num" w:pos="5040"/>
        </w:tabs>
        <w:ind w:left="5040" w:hanging="360"/>
      </w:pPr>
      <w:rPr>
        <w:rFonts w:ascii="Symbol" w:hAnsi="Symbol" w:cs="Symbol"/>
      </w:rPr>
    </w:lvl>
    <w:lvl w:ilvl="7" w:tplc="FFFFFFFF">
      <w:start w:val="1"/>
      <w:numFmt w:val="bullet"/>
      <w:lvlText w:val="o"/>
      <w:lvlJc w:val="left"/>
      <w:pPr>
        <w:tabs>
          <w:tab w:val="num" w:pos="5760"/>
        </w:tabs>
        <w:ind w:left="5760" w:hanging="360"/>
      </w:pPr>
      <w:rPr>
        <w:rFonts w:ascii="Courier New" w:hAnsi="Courier New" w:cs="Courier New"/>
      </w:rPr>
    </w:lvl>
    <w:lvl w:ilvl="8" w:tplc="FFFFFFFF">
      <w:start w:val="1"/>
      <w:numFmt w:val="bullet"/>
      <w:lvlText w:val=""/>
      <w:lvlJc w:val="left"/>
      <w:pPr>
        <w:tabs>
          <w:tab w:val="num" w:pos="6480"/>
        </w:tabs>
        <w:ind w:left="6480" w:hanging="360"/>
      </w:pPr>
      <w:rPr>
        <w:rFonts w:ascii="Wingdings" w:hAnsi="Wingdings" w:cs="Wingdings"/>
      </w:rPr>
    </w:lvl>
  </w:abstractNum>
  <w:abstractNum w:abstractNumId="2">
    <w:nsid w:val="00000003"/>
    <w:multiLevelType w:val="hybridMultilevel"/>
    <w:tmpl w:val="00000003"/>
    <w:lvl w:ilvl="0" w:tplc="FFFFFFFF">
      <w:start w:val="1"/>
      <w:numFmt w:val="bullet"/>
      <w:lvlText w:val=""/>
      <w:lvlJc w:val="left"/>
      <w:pPr>
        <w:tabs>
          <w:tab w:val="num" w:pos="720"/>
        </w:tabs>
        <w:ind w:left="720" w:hanging="360"/>
      </w:pPr>
      <w:rPr>
        <w:rFonts w:ascii="Symbol" w:hAnsi="Symbol" w:cs="Symbol"/>
      </w:rPr>
    </w:lvl>
    <w:lvl w:ilvl="1" w:tplc="FFFFFFFF">
      <w:start w:val="1"/>
      <w:numFmt w:val="bullet"/>
      <w:lvlText w:val="o"/>
      <w:lvlJc w:val="left"/>
      <w:pPr>
        <w:tabs>
          <w:tab w:val="num" w:pos="1440"/>
        </w:tabs>
        <w:ind w:left="1440" w:hanging="360"/>
      </w:pPr>
      <w:rPr>
        <w:rFonts w:ascii="Courier New" w:hAnsi="Courier New" w:cs="Courier New"/>
      </w:rPr>
    </w:lvl>
    <w:lvl w:ilvl="2" w:tplc="FFFFFFFF">
      <w:start w:val="1"/>
      <w:numFmt w:val="bullet"/>
      <w:lvlText w:val=""/>
      <w:lvlJc w:val="left"/>
      <w:pPr>
        <w:tabs>
          <w:tab w:val="num" w:pos="2160"/>
        </w:tabs>
        <w:ind w:left="2160" w:hanging="360"/>
      </w:pPr>
      <w:rPr>
        <w:rFonts w:ascii="Wingdings" w:hAnsi="Wingdings" w:cs="Wingdings"/>
      </w:rPr>
    </w:lvl>
    <w:lvl w:ilvl="3" w:tplc="FFFFFFFF">
      <w:start w:val="1"/>
      <w:numFmt w:val="bullet"/>
      <w:lvlText w:val=""/>
      <w:lvlJc w:val="left"/>
      <w:pPr>
        <w:tabs>
          <w:tab w:val="num" w:pos="2880"/>
        </w:tabs>
        <w:ind w:left="2880" w:hanging="360"/>
      </w:pPr>
      <w:rPr>
        <w:rFonts w:ascii="Symbol" w:hAnsi="Symbol" w:cs="Symbol"/>
      </w:rPr>
    </w:lvl>
    <w:lvl w:ilvl="4" w:tplc="FFFFFFFF">
      <w:start w:val="1"/>
      <w:numFmt w:val="bullet"/>
      <w:lvlText w:val="o"/>
      <w:lvlJc w:val="left"/>
      <w:pPr>
        <w:tabs>
          <w:tab w:val="num" w:pos="3600"/>
        </w:tabs>
        <w:ind w:left="3600" w:hanging="360"/>
      </w:pPr>
      <w:rPr>
        <w:rFonts w:ascii="Courier New" w:hAnsi="Courier New" w:cs="Courier New"/>
      </w:rPr>
    </w:lvl>
    <w:lvl w:ilvl="5" w:tplc="FFFFFFFF">
      <w:start w:val="1"/>
      <w:numFmt w:val="bullet"/>
      <w:lvlText w:val=""/>
      <w:lvlJc w:val="left"/>
      <w:pPr>
        <w:tabs>
          <w:tab w:val="num" w:pos="4320"/>
        </w:tabs>
        <w:ind w:left="4320" w:hanging="360"/>
      </w:pPr>
      <w:rPr>
        <w:rFonts w:ascii="Wingdings" w:hAnsi="Wingdings" w:cs="Wingdings"/>
      </w:rPr>
    </w:lvl>
    <w:lvl w:ilvl="6" w:tplc="FFFFFFFF">
      <w:start w:val="1"/>
      <w:numFmt w:val="bullet"/>
      <w:lvlText w:val=""/>
      <w:lvlJc w:val="left"/>
      <w:pPr>
        <w:tabs>
          <w:tab w:val="num" w:pos="5040"/>
        </w:tabs>
        <w:ind w:left="5040" w:hanging="360"/>
      </w:pPr>
      <w:rPr>
        <w:rFonts w:ascii="Symbol" w:hAnsi="Symbol" w:cs="Symbol"/>
      </w:rPr>
    </w:lvl>
    <w:lvl w:ilvl="7" w:tplc="FFFFFFFF">
      <w:start w:val="1"/>
      <w:numFmt w:val="bullet"/>
      <w:lvlText w:val="o"/>
      <w:lvlJc w:val="left"/>
      <w:pPr>
        <w:tabs>
          <w:tab w:val="num" w:pos="5760"/>
        </w:tabs>
        <w:ind w:left="5760" w:hanging="360"/>
      </w:pPr>
      <w:rPr>
        <w:rFonts w:ascii="Courier New" w:hAnsi="Courier New" w:cs="Courier New"/>
      </w:rPr>
    </w:lvl>
    <w:lvl w:ilvl="8" w:tplc="FFFFFFFF">
      <w:start w:val="1"/>
      <w:numFmt w:val="bullet"/>
      <w:lvlText w:val=""/>
      <w:lvlJc w:val="left"/>
      <w:pPr>
        <w:tabs>
          <w:tab w:val="num" w:pos="6480"/>
        </w:tabs>
        <w:ind w:left="6480" w:hanging="360"/>
      </w:pPr>
      <w:rPr>
        <w:rFonts w:ascii="Wingdings" w:hAnsi="Wingdings" w:cs="Wingdings"/>
      </w:rPr>
    </w:lvl>
  </w:abstractNum>
  <w:abstractNum w:abstractNumId="3">
    <w:nsid w:val="00000004"/>
    <w:multiLevelType w:val="hybridMultilevel"/>
    <w:tmpl w:val="00000004"/>
    <w:lvl w:ilvl="0" w:tplc="FFFFFFFF">
      <w:start w:val="1"/>
      <w:numFmt w:val="bullet"/>
      <w:lvlText w:val=""/>
      <w:lvlJc w:val="left"/>
      <w:pPr>
        <w:tabs>
          <w:tab w:val="num" w:pos="720"/>
        </w:tabs>
        <w:ind w:left="720" w:hanging="360"/>
      </w:pPr>
      <w:rPr>
        <w:rFonts w:ascii="Symbol" w:hAnsi="Symbol" w:cs="Symbol"/>
      </w:rPr>
    </w:lvl>
    <w:lvl w:ilvl="1" w:tplc="FFFFFFFF">
      <w:start w:val="1"/>
      <w:numFmt w:val="bullet"/>
      <w:lvlText w:val="o"/>
      <w:lvlJc w:val="left"/>
      <w:pPr>
        <w:tabs>
          <w:tab w:val="num" w:pos="1440"/>
        </w:tabs>
        <w:ind w:left="1440" w:hanging="360"/>
      </w:pPr>
      <w:rPr>
        <w:rFonts w:ascii="Courier New" w:hAnsi="Courier New" w:cs="Courier New"/>
      </w:rPr>
    </w:lvl>
    <w:lvl w:ilvl="2" w:tplc="FFFFFFFF">
      <w:start w:val="1"/>
      <w:numFmt w:val="bullet"/>
      <w:lvlText w:val=""/>
      <w:lvlJc w:val="left"/>
      <w:pPr>
        <w:tabs>
          <w:tab w:val="num" w:pos="2160"/>
        </w:tabs>
        <w:ind w:left="2160" w:hanging="360"/>
      </w:pPr>
      <w:rPr>
        <w:rFonts w:ascii="Wingdings" w:hAnsi="Wingdings" w:cs="Wingdings"/>
      </w:rPr>
    </w:lvl>
    <w:lvl w:ilvl="3" w:tplc="FFFFFFFF">
      <w:start w:val="1"/>
      <w:numFmt w:val="bullet"/>
      <w:lvlText w:val=""/>
      <w:lvlJc w:val="left"/>
      <w:pPr>
        <w:tabs>
          <w:tab w:val="num" w:pos="2880"/>
        </w:tabs>
        <w:ind w:left="2880" w:hanging="360"/>
      </w:pPr>
      <w:rPr>
        <w:rFonts w:ascii="Symbol" w:hAnsi="Symbol" w:cs="Symbol"/>
      </w:rPr>
    </w:lvl>
    <w:lvl w:ilvl="4" w:tplc="FFFFFFFF">
      <w:start w:val="1"/>
      <w:numFmt w:val="bullet"/>
      <w:lvlText w:val="o"/>
      <w:lvlJc w:val="left"/>
      <w:pPr>
        <w:tabs>
          <w:tab w:val="num" w:pos="3600"/>
        </w:tabs>
        <w:ind w:left="3600" w:hanging="360"/>
      </w:pPr>
      <w:rPr>
        <w:rFonts w:ascii="Courier New" w:hAnsi="Courier New" w:cs="Courier New"/>
      </w:rPr>
    </w:lvl>
    <w:lvl w:ilvl="5" w:tplc="FFFFFFFF">
      <w:start w:val="1"/>
      <w:numFmt w:val="bullet"/>
      <w:lvlText w:val=""/>
      <w:lvlJc w:val="left"/>
      <w:pPr>
        <w:tabs>
          <w:tab w:val="num" w:pos="4320"/>
        </w:tabs>
        <w:ind w:left="4320" w:hanging="360"/>
      </w:pPr>
      <w:rPr>
        <w:rFonts w:ascii="Wingdings" w:hAnsi="Wingdings" w:cs="Wingdings"/>
      </w:rPr>
    </w:lvl>
    <w:lvl w:ilvl="6" w:tplc="FFFFFFFF">
      <w:start w:val="1"/>
      <w:numFmt w:val="bullet"/>
      <w:lvlText w:val=""/>
      <w:lvlJc w:val="left"/>
      <w:pPr>
        <w:tabs>
          <w:tab w:val="num" w:pos="5040"/>
        </w:tabs>
        <w:ind w:left="5040" w:hanging="360"/>
      </w:pPr>
      <w:rPr>
        <w:rFonts w:ascii="Symbol" w:hAnsi="Symbol" w:cs="Symbol"/>
      </w:rPr>
    </w:lvl>
    <w:lvl w:ilvl="7" w:tplc="FFFFFFFF">
      <w:start w:val="1"/>
      <w:numFmt w:val="bullet"/>
      <w:lvlText w:val="o"/>
      <w:lvlJc w:val="left"/>
      <w:pPr>
        <w:tabs>
          <w:tab w:val="num" w:pos="5760"/>
        </w:tabs>
        <w:ind w:left="5760" w:hanging="360"/>
      </w:pPr>
      <w:rPr>
        <w:rFonts w:ascii="Courier New" w:hAnsi="Courier New" w:cs="Courier New"/>
      </w:rPr>
    </w:lvl>
    <w:lvl w:ilvl="8" w:tplc="FFFFFFFF">
      <w:start w:val="1"/>
      <w:numFmt w:val="bullet"/>
      <w:lvlText w:val=""/>
      <w:lvlJc w:val="left"/>
      <w:pPr>
        <w:tabs>
          <w:tab w:val="num" w:pos="6480"/>
        </w:tabs>
        <w:ind w:left="6480" w:hanging="360"/>
      </w:pPr>
      <w:rPr>
        <w:rFonts w:ascii="Wingdings" w:hAnsi="Wingdings" w:cs="Wingdings"/>
      </w:rPr>
    </w:lvl>
  </w:abstractNum>
  <w:abstractNum w:abstractNumId="4">
    <w:nsid w:val="00000005"/>
    <w:multiLevelType w:val="hybridMultilevel"/>
    <w:tmpl w:val="00000005"/>
    <w:lvl w:ilvl="0" w:tplc="FFFFFFFF">
      <w:start w:val="1"/>
      <w:numFmt w:val="bullet"/>
      <w:lvlText w:val=""/>
      <w:lvlJc w:val="left"/>
      <w:pPr>
        <w:tabs>
          <w:tab w:val="num" w:pos="720"/>
        </w:tabs>
        <w:ind w:left="720" w:hanging="360"/>
      </w:pPr>
      <w:rPr>
        <w:rFonts w:ascii="Symbol" w:hAnsi="Symbol" w:cs="Symbol"/>
      </w:rPr>
    </w:lvl>
    <w:lvl w:ilvl="1" w:tplc="FFFFFFFF">
      <w:start w:val="1"/>
      <w:numFmt w:val="bullet"/>
      <w:lvlText w:val="o"/>
      <w:lvlJc w:val="left"/>
      <w:pPr>
        <w:tabs>
          <w:tab w:val="num" w:pos="1440"/>
        </w:tabs>
        <w:ind w:left="1440" w:hanging="360"/>
      </w:pPr>
      <w:rPr>
        <w:rFonts w:ascii="Courier New" w:hAnsi="Courier New" w:cs="Courier New"/>
      </w:rPr>
    </w:lvl>
    <w:lvl w:ilvl="2" w:tplc="FFFFFFFF">
      <w:start w:val="1"/>
      <w:numFmt w:val="bullet"/>
      <w:lvlText w:val=""/>
      <w:lvlJc w:val="left"/>
      <w:pPr>
        <w:tabs>
          <w:tab w:val="num" w:pos="2160"/>
        </w:tabs>
        <w:ind w:left="2160" w:hanging="360"/>
      </w:pPr>
      <w:rPr>
        <w:rFonts w:ascii="Wingdings" w:hAnsi="Wingdings" w:cs="Wingdings"/>
      </w:rPr>
    </w:lvl>
    <w:lvl w:ilvl="3" w:tplc="FFFFFFFF">
      <w:start w:val="1"/>
      <w:numFmt w:val="bullet"/>
      <w:lvlText w:val=""/>
      <w:lvlJc w:val="left"/>
      <w:pPr>
        <w:tabs>
          <w:tab w:val="num" w:pos="2880"/>
        </w:tabs>
        <w:ind w:left="2880" w:hanging="360"/>
      </w:pPr>
      <w:rPr>
        <w:rFonts w:ascii="Symbol" w:hAnsi="Symbol" w:cs="Symbol"/>
      </w:rPr>
    </w:lvl>
    <w:lvl w:ilvl="4" w:tplc="FFFFFFFF">
      <w:start w:val="1"/>
      <w:numFmt w:val="bullet"/>
      <w:lvlText w:val="o"/>
      <w:lvlJc w:val="left"/>
      <w:pPr>
        <w:tabs>
          <w:tab w:val="num" w:pos="3600"/>
        </w:tabs>
        <w:ind w:left="3600" w:hanging="360"/>
      </w:pPr>
      <w:rPr>
        <w:rFonts w:ascii="Courier New" w:hAnsi="Courier New" w:cs="Courier New"/>
      </w:rPr>
    </w:lvl>
    <w:lvl w:ilvl="5" w:tplc="FFFFFFFF">
      <w:start w:val="1"/>
      <w:numFmt w:val="bullet"/>
      <w:lvlText w:val=""/>
      <w:lvlJc w:val="left"/>
      <w:pPr>
        <w:tabs>
          <w:tab w:val="num" w:pos="4320"/>
        </w:tabs>
        <w:ind w:left="4320" w:hanging="360"/>
      </w:pPr>
      <w:rPr>
        <w:rFonts w:ascii="Wingdings" w:hAnsi="Wingdings" w:cs="Wingdings"/>
      </w:rPr>
    </w:lvl>
    <w:lvl w:ilvl="6" w:tplc="FFFFFFFF">
      <w:start w:val="1"/>
      <w:numFmt w:val="bullet"/>
      <w:lvlText w:val=""/>
      <w:lvlJc w:val="left"/>
      <w:pPr>
        <w:tabs>
          <w:tab w:val="num" w:pos="5040"/>
        </w:tabs>
        <w:ind w:left="5040" w:hanging="360"/>
      </w:pPr>
      <w:rPr>
        <w:rFonts w:ascii="Symbol" w:hAnsi="Symbol" w:cs="Symbol"/>
      </w:rPr>
    </w:lvl>
    <w:lvl w:ilvl="7" w:tplc="FFFFFFFF">
      <w:start w:val="1"/>
      <w:numFmt w:val="bullet"/>
      <w:lvlText w:val="o"/>
      <w:lvlJc w:val="left"/>
      <w:pPr>
        <w:tabs>
          <w:tab w:val="num" w:pos="5760"/>
        </w:tabs>
        <w:ind w:left="5760" w:hanging="360"/>
      </w:pPr>
      <w:rPr>
        <w:rFonts w:ascii="Courier New" w:hAnsi="Courier New" w:cs="Courier New"/>
      </w:rPr>
    </w:lvl>
    <w:lvl w:ilvl="8" w:tplc="FFFFFFFF">
      <w:start w:val="1"/>
      <w:numFmt w:val="bullet"/>
      <w:lvlText w:val=""/>
      <w:lvlJc w:val="left"/>
      <w:pPr>
        <w:tabs>
          <w:tab w:val="num" w:pos="6480"/>
        </w:tabs>
        <w:ind w:left="6480" w:hanging="360"/>
      </w:pPr>
      <w:rPr>
        <w:rFonts w:ascii="Wingdings" w:hAnsi="Wingdings" w:cs="Wingdings"/>
      </w:rPr>
    </w:lvl>
  </w:abstractNum>
  <w:abstractNum w:abstractNumId="5">
    <w:nsid w:val="00000006"/>
    <w:multiLevelType w:val="hybridMultilevel"/>
    <w:tmpl w:val="00000006"/>
    <w:lvl w:ilvl="0" w:tplc="FFFFFFFF">
      <w:start w:val="1"/>
      <w:numFmt w:val="bullet"/>
      <w:lvlText w:val=""/>
      <w:lvlJc w:val="left"/>
      <w:pPr>
        <w:tabs>
          <w:tab w:val="num" w:pos="720"/>
        </w:tabs>
        <w:ind w:left="720" w:hanging="360"/>
      </w:pPr>
      <w:rPr>
        <w:rFonts w:ascii="Symbol" w:hAnsi="Symbol" w:cs="Symbol"/>
      </w:rPr>
    </w:lvl>
    <w:lvl w:ilvl="1" w:tplc="FFFFFFFF">
      <w:start w:val="1"/>
      <w:numFmt w:val="bullet"/>
      <w:lvlText w:val="o"/>
      <w:lvlJc w:val="left"/>
      <w:pPr>
        <w:tabs>
          <w:tab w:val="num" w:pos="1440"/>
        </w:tabs>
        <w:ind w:left="1440" w:hanging="360"/>
      </w:pPr>
      <w:rPr>
        <w:rFonts w:ascii="Courier New" w:hAnsi="Courier New" w:cs="Courier New"/>
      </w:rPr>
    </w:lvl>
    <w:lvl w:ilvl="2" w:tplc="FFFFFFFF">
      <w:start w:val="1"/>
      <w:numFmt w:val="bullet"/>
      <w:lvlText w:val=""/>
      <w:lvlJc w:val="left"/>
      <w:pPr>
        <w:tabs>
          <w:tab w:val="num" w:pos="2160"/>
        </w:tabs>
        <w:ind w:left="2160" w:hanging="360"/>
      </w:pPr>
      <w:rPr>
        <w:rFonts w:ascii="Wingdings" w:hAnsi="Wingdings" w:cs="Wingdings"/>
      </w:rPr>
    </w:lvl>
    <w:lvl w:ilvl="3" w:tplc="FFFFFFFF">
      <w:start w:val="1"/>
      <w:numFmt w:val="bullet"/>
      <w:lvlText w:val=""/>
      <w:lvlJc w:val="left"/>
      <w:pPr>
        <w:tabs>
          <w:tab w:val="num" w:pos="2880"/>
        </w:tabs>
        <w:ind w:left="2880" w:hanging="360"/>
      </w:pPr>
      <w:rPr>
        <w:rFonts w:ascii="Symbol" w:hAnsi="Symbol" w:cs="Symbol"/>
      </w:rPr>
    </w:lvl>
    <w:lvl w:ilvl="4" w:tplc="FFFFFFFF">
      <w:start w:val="1"/>
      <w:numFmt w:val="bullet"/>
      <w:lvlText w:val="o"/>
      <w:lvlJc w:val="left"/>
      <w:pPr>
        <w:tabs>
          <w:tab w:val="num" w:pos="3600"/>
        </w:tabs>
        <w:ind w:left="3600" w:hanging="360"/>
      </w:pPr>
      <w:rPr>
        <w:rFonts w:ascii="Courier New" w:hAnsi="Courier New" w:cs="Courier New"/>
      </w:rPr>
    </w:lvl>
    <w:lvl w:ilvl="5" w:tplc="FFFFFFFF">
      <w:start w:val="1"/>
      <w:numFmt w:val="bullet"/>
      <w:lvlText w:val=""/>
      <w:lvlJc w:val="left"/>
      <w:pPr>
        <w:tabs>
          <w:tab w:val="num" w:pos="4320"/>
        </w:tabs>
        <w:ind w:left="4320" w:hanging="360"/>
      </w:pPr>
      <w:rPr>
        <w:rFonts w:ascii="Wingdings" w:hAnsi="Wingdings" w:cs="Wingdings"/>
      </w:rPr>
    </w:lvl>
    <w:lvl w:ilvl="6" w:tplc="FFFFFFFF">
      <w:start w:val="1"/>
      <w:numFmt w:val="bullet"/>
      <w:lvlText w:val=""/>
      <w:lvlJc w:val="left"/>
      <w:pPr>
        <w:tabs>
          <w:tab w:val="num" w:pos="5040"/>
        </w:tabs>
        <w:ind w:left="5040" w:hanging="360"/>
      </w:pPr>
      <w:rPr>
        <w:rFonts w:ascii="Symbol" w:hAnsi="Symbol" w:cs="Symbol"/>
      </w:rPr>
    </w:lvl>
    <w:lvl w:ilvl="7" w:tplc="FFFFFFFF">
      <w:start w:val="1"/>
      <w:numFmt w:val="bullet"/>
      <w:lvlText w:val="o"/>
      <w:lvlJc w:val="left"/>
      <w:pPr>
        <w:tabs>
          <w:tab w:val="num" w:pos="5760"/>
        </w:tabs>
        <w:ind w:left="5760" w:hanging="360"/>
      </w:pPr>
      <w:rPr>
        <w:rFonts w:ascii="Courier New" w:hAnsi="Courier New" w:cs="Courier New"/>
      </w:rPr>
    </w:lvl>
    <w:lvl w:ilvl="8" w:tplc="FFFFFFFF">
      <w:start w:val="1"/>
      <w:numFmt w:val="bullet"/>
      <w:lvlText w:val=""/>
      <w:lvlJc w:val="left"/>
      <w:pPr>
        <w:tabs>
          <w:tab w:val="num" w:pos="6480"/>
        </w:tabs>
        <w:ind w:left="6480" w:hanging="360"/>
      </w:pPr>
      <w:rPr>
        <w:rFonts w:ascii="Wingdings" w:hAnsi="Wingdings" w:cs="Wingdings"/>
      </w:rPr>
    </w:lvl>
  </w:abstractNum>
  <w:abstractNum w:abstractNumId="6">
    <w:nsid w:val="00000007"/>
    <w:multiLevelType w:val="hybridMultilevel"/>
    <w:tmpl w:val="00000007"/>
    <w:lvl w:ilvl="0" w:tplc="FFFFFFFF">
      <w:start w:val="1"/>
      <w:numFmt w:val="bullet"/>
      <w:lvlText w:val=""/>
      <w:lvlJc w:val="left"/>
      <w:pPr>
        <w:tabs>
          <w:tab w:val="num" w:pos="720"/>
        </w:tabs>
        <w:ind w:left="720" w:hanging="360"/>
      </w:pPr>
      <w:rPr>
        <w:rFonts w:ascii="Symbol" w:hAnsi="Symbol" w:cs="Symbol"/>
      </w:rPr>
    </w:lvl>
    <w:lvl w:ilvl="1" w:tplc="FFFFFFFF">
      <w:start w:val="1"/>
      <w:numFmt w:val="bullet"/>
      <w:lvlText w:val="o"/>
      <w:lvlJc w:val="left"/>
      <w:pPr>
        <w:tabs>
          <w:tab w:val="num" w:pos="1440"/>
        </w:tabs>
        <w:ind w:left="1440" w:hanging="360"/>
      </w:pPr>
      <w:rPr>
        <w:rFonts w:ascii="Courier New" w:hAnsi="Courier New" w:cs="Courier New"/>
      </w:rPr>
    </w:lvl>
    <w:lvl w:ilvl="2" w:tplc="FFFFFFFF">
      <w:start w:val="1"/>
      <w:numFmt w:val="bullet"/>
      <w:lvlText w:val=""/>
      <w:lvlJc w:val="left"/>
      <w:pPr>
        <w:tabs>
          <w:tab w:val="num" w:pos="2160"/>
        </w:tabs>
        <w:ind w:left="2160" w:hanging="360"/>
      </w:pPr>
      <w:rPr>
        <w:rFonts w:ascii="Wingdings" w:hAnsi="Wingdings" w:cs="Wingdings"/>
      </w:rPr>
    </w:lvl>
    <w:lvl w:ilvl="3" w:tplc="FFFFFFFF">
      <w:start w:val="1"/>
      <w:numFmt w:val="bullet"/>
      <w:lvlText w:val=""/>
      <w:lvlJc w:val="left"/>
      <w:pPr>
        <w:tabs>
          <w:tab w:val="num" w:pos="2880"/>
        </w:tabs>
        <w:ind w:left="2880" w:hanging="360"/>
      </w:pPr>
      <w:rPr>
        <w:rFonts w:ascii="Symbol" w:hAnsi="Symbol" w:cs="Symbol"/>
      </w:rPr>
    </w:lvl>
    <w:lvl w:ilvl="4" w:tplc="FFFFFFFF">
      <w:start w:val="1"/>
      <w:numFmt w:val="bullet"/>
      <w:lvlText w:val="o"/>
      <w:lvlJc w:val="left"/>
      <w:pPr>
        <w:tabs>
          <w:tab w:val="num" w:pos="3600"/>
        </w:tabs>
        <w:ind w:left="3600" w:hanging="360"/>
      </w:pPr>
      <w:rPr>
        <w:rFonts w:ascii="Courier New" w:hAnsi="Courier New" w:cs="Courier New"/>
      </w:rPr>
    </w:lvl>
    <w:lvl w:ilvl="5" w:tplc="FFFFFFFF">
      <w:start w:val="1"/>
      <w:numFmt w:val="bullet"/>
      <w:lvlText w:val=""/>
      <w:lvlJc w:val="left"/>
      <w:pPr>
        <w:tabs>
          <w:tab w:val="num" w:pos="4320"/>
        </w:tabs>
        <w:ind w:left="4320" w:hanging="360"/>
      </w:pPr>
      <w:rPr>
        <w:rFonts w:ascii="Wingdings" w:hAnsi="Wingdings" w:cs="Wingdings"/>
      </w:rPr>
    </w:lvl>
    <w:lvl w:ilvl="6" w:tplc="FFFFFFFF">
      <w:start w:val="1"/>
      <w:numFmt w:val="bullet"/>
      <w:lvlText w:val=""/>
      <w:lvlJc w:val="left"/>
      <w:pPr>
        <w:tabs>
          <w:tab w:val="num" w:pos="5040"/>
        </w:tabs>
        <w:ind w:left="5040" w:hanging="360"/>
      </w:pPr>
      <w:rPr>
        <w:rFonts w:ascii="Symbol" w:hAnsi="Symbol" w:cs="Symbol"/>
      </w:rPr>
    </w:lvl>
    <w:lvl w:ilvl="7" w:tplc="FFFFFFFF">
      <w:start w:val="1"/>
      <w:numFmt w:val="bullet"/>
      <w:lvlText w:val="o"/>
      <w:lvlJc w:val="left"/>
      <w:pPr>
        <w:tabs>
          <w:tab w:val="num" w:pos="5760"/>
        </w:tabs>
        <w:ind w:left="5760" w:hanging="360"/>
      </w:pPr>
      <w:rPr>
        <w:rFonts w:ascii="Courier New" w:hAnsi="Courier New" w:cs="Courier New"/>
      </w:rPr>
    </w:lvl>
    <w:lvl w:ilvl="8" w:tplc="FFFFFFFF">
      <w:start w:val="1"/>
      <w:numFmt w:val="bullet"/>
      <w:lvlText w:val=""/>
      <w:lvlJc w:val="left"/>
      <w:pPr>
        <w:tabs>
          <w:tab w:val="num" w:pos="6480"/>
        </w:tabs>
        <w:ind w:left="6480" w:hanging="360"/>
      </w:pPr>
      <w:rPr>
        <w:rFonts w:ascii="Wingdings" w:hAnsi="Wingdings" w:cs="Wingdings"/>
      </w:rPr>
    </w:lvl>
  </w:abstractNum>
  <w:abstractNum w:abstractNumId="7">
    <w:nsid w:val="00000008"/>
    <w:multiLevelType w:val="hybridMultilevel"/>
    <w:tmpl w:val="00000008"/>
    <w:lvl w:ilvl="0" w:tplc="FFFFFFFF">
      <w:start w:val="1"/>
      <w:numFmt w:val="bullet"/>
      <w:lvlText w:val=""/>
      <w:lvlJc w:val="left"/>
      <w:pPr>
        <w:tabs>
          <w:tab w:val="num" w:pos="720"/>
        </w:tabs>
        <w:ind w:left="720" w:hanging="360"/>
      </w:pPr>
      <w:rPr>
        <w:rFonts w:ascii="Symbol" w:hAnsi="Symbol" w:cs="Symbol"/>
      </w:rPr>
    </w:lvl>
    <w:lvl w:ilvl="1" w:tplc="FFFFFFFF">
      <w:start w:val="1"/>
      <w:numFmt w:val="bullet"/>
      <w:lvlText w:val="o"/>
      <w:lvlJc w:val="left"/>
      <w:pPr>
        <w:tabs>
          <w:tab w:val="num" w:pos="1440"/>
        </w:tabs>
        <w:ind w:left="1440" w:hanging="360"/>
      </w:pPr>
      <w:rPr>
        <w:rFonts w:ascii="Courier New" w:hAnsi="Courier New" w:cs="Courier New"/>
      </w:rPr>
    </w:lvl>
    <w:lvl w:ilvl="2" w:tplc="FFFFFFFF">
      <w:start w:val="1"/>
      <w:numFmt w:val="bullet"/>
      <w:lvlText w:val=""/>
      <w:lvlJc w:val="left"/>
      <w:pPr>
        <w:tabs>
          <w:tab w:val="num" w:pos="2160"/>
        </w:tabs>
        <w:ind w:left="2160" w:hanging="360"/>
      </w:pPr>
      <w:rPr>
        <w:rFonts w:ascii="Wingdings" w:hAnsi="Wingdings" w:cs="Wingdings"/>
      </w:rPr>
    </w:lvl>
    <w:lvl w:ilvl="3" w:tplc="FFFFFFFF">
      <w:start w:val="1"/>
      <w:numFmt w:val="bullet"/>
      <w:lvlText w:val=""/>
      <w:lvlJc w:val="left"/>
      <w:pPr>
        <w:tabs>
          <w:tab w:val="num" w:pos="2880"/>
        </w:tabs>
        <w:ind w:left="2880" w:hanging="360"/>
      </w:pPr>
      <w:rPr>
        <w:rFonts w:ascii="Symbol" w:hAnsi="Symbol" w:cs="Symbol"/>
      </w:rPr>
    </w:lvl>
    <w:lvl w:ilvl="4" w:tplc="FFFFFFFF">
      <w:start w:val="1"/>
      <w:numFmt w:val="bullet"/>
      <w:lvlText w:val="o"/>
      <w:lvlJc w:val="left"/>
      <w:pPr>
        <w:tabs>
          <w:tab w:val="num" w:pos="3600"/>
        </w:tabs>
        <w:ind w:left="3600" w:hanging="360"/>
      </w:pPr>
      <w:rPr>
        <w:rFonts w:ascii="Courier New" w:hAnsi="Courier New" w:cs="Courier New"/>
      </w:rPr>
    </w:lvl>
    <w:lvl w:ilvl="5" w:tplc="FFFFFFFF">
      <w:start w:val="1"/>
      <w:numFmt w:val="bullet"/>
      <w:lvlText w:val=""/>
      <w:lvlJc w:val="left"/>
      <w:pPr>
        <w:tabs>
          <w:tab w:val="num" w:pos="4320"/>
        </w:tabs>
        <w:ind w:left="4320" w:hanging="360"/>
      </w:pPr>
      <w:rPr>
        <w:rFonts w:ascii="Wingdings" w:hAnsi="Wingdings" w:cs="Wingdings"/>
      </w:rPr>
    </w:lvl>
    <w:lvl w:ilvl="6" w:tplc="FFFFFFFF">
      <w:start w:val="1"/>
      <w:numFmt w:val="bullet"/>
      <w:lvlText w:val=""/>
      <w:lvlJc w:val="left"/>
      <w:pPr>
        <w:tabs>
          <w:tab w:val="num" w:pos="5040"/>
        </w:tabs>
        <w:ind w:left="5040" w:hanging="360"/>
      </w:pPr>
      <w:rPr>
        <w:rFonts w:ascii="Symbol" w:hAnsi="Symbol" w:cs="Symbol"/>
      </w:rPr>
    </w:lvl>
    <w:lvl w:ilvl="7" w:tplc="FFFFFFFF">
      <w:start w:val="1"/>
      <w:numFmt w:val="bullet"/>
      <w:lvlText w:val="o"/>
      <w:lvlJc w:val="left"/>
      <w:pPr>
        <w:tabs>
          <w:tab w:val="num" w:pos="5760"/>
        </w:tabs>
        <w:ind w:left="5760" w:hanging="360"/>
      </w:pPr>
      <w:rPr>
        <w:rFonts w:ascii="Courier New" w:hAnsi="Courier New" w:cs="Courier New"/>
      </w:rPr>
    </w:lvl>
    <w:lvl w:ilvl="8" w:tplc="FFFFFFFF">
      <w:start w:val="1"/>
      <w:numFmt w:val="bullet"/>
      <w:lvlText w:val=""/>
      <w:lvlJc w:val="left"/>
      <w:pPr>
        <w:tabs>
          <w:tab w:val="num" w:pos="6480"/>
        </w:tabs>
        <w:ind w:left="6480" w:hanging="360"/>
      </w:pPr>
      <w:rPr>
        <w:rFonts w:ascii="Wingdings" w:hAnsi="Wingdings" w:cs="Wingdings"/>
      </w:rPr>
    </w:lvl>
  </w:abstractNum>
  <w:abstractNum w:abstractNumId="8">
    <w:nsid w:val="0000000F"/>
    <w:multiLevelType w:val="hybridMultilevel"/>
    <w:tmpl w:val="5F769E24"/>
    <w:lvl w:ilvl="0" w:tplc="FFFFFFFF">
      <w:start w:val="1"/>
      <w:numFmt w:val="bullet"/>
      <w:lvlText w:val=""/>
      <w:lvlJc w:val="left"/>
      <w:pPr>
        <w:tabs>
          <w:tab w:val="num" w:pos="720"/>
        </w:tabs>
        <w:ind w:left="720" w:hanging="360"/>
      </w:pPr>
      <w:rPr>
        <w:rFonts w:ascii="Symbol" w:hAnsi="Symbol" w:cs="Symbol"/>
      </w:rPr>
    </w:lvl>
    <w:lvl w:ilvl="1" w:tplc="FFFFFFFF">
      <w:start w:val="1"/>
      <w:numFmt w:val="bullet"/>
      <w:lvlText w:val="o"/>
      <w:lvlJc w:val="left"/>
      <w:pPr>
        <w:tabs>
          <w:tab w:val="num" w:pos="1440"/>
        </w:tabs>
        <w:ind w:left="1440" w:hanging="360"/>
      </w:pPr>
      <w:rPr>
        <w:rFonts w:ascii="Courier New" w:hAnsi="Courier New" w:cs="Courier New"/>
      </w:rPr>
    </w:lvl>
    <w:lvl w:ilvl="2" w:tplc="FFFFFFFF">
      <w:start w:val="1"/>
      <w:numFmt w:val="bullet"/>
      <w:lvlText w:val=""/>
      <w:lvlJc w:val="left"/>
      <w:pPr>
        <w:tabs>
          <w:tab w:val="num" w:pos="2160"/>
        </w:tabs>
        <w:ind w:left="2160" w:hanging="360"/>
      </w:pPr>
      <w:rPr>
        <w:rFonts w:ascii="Wingdings" w:hAnsi="Wingdings" w:cs="Wingdings"/>
      </w:rPr>
    </w:lvl>
    <w:lvl w:ilvl="3" w:tplc="FFFFFFFF">
      <w:start w:val="1"/>
      <w:numFmt w:val="bullet"/>
      <w:lvlText w:val=""/>
      <w:lvlJc w:val="left"/>
      <w:pPr>
        <w:tabs>
          <w:tab w:val="num" w:pos="2880"/>
        </w:tabs>
        <w:ind w:left="2880" w:hanging="360"/>
      </w:pPr>
      <w:rPr>
        <w:rFonts w:ascii="Symbol" w:hAnsi="Symbol" w:cs="Symbol"/>
      </w:rPr>
    </w:lvl>
    <w:lvl w:ilvl="4" w:tplc="FFFFFFFF">
      <w:start w:val="1"/>
      <w:numFmt w:val="bullet"/>
      <w:lvlText w:val="o"/>
      <w:lvlJc w:val="left"/>
      <w:pPr>
        <w:tabs>
          <w:tab w:val="num" w:pos="3600"/>
        </w:tabs>
        <w:ind w:left="3600" w:hanging="360"/>
      </w:pPr>
      <w:rPr>
        <w:rFonts w:ascii="Courier New" w:hAnsi="Courier New" w:cs="Courier New"/>
      </w:rPr>
    </w:lvl>
    <w:lvl w:ilvl="5" w:tplc="FFFFFFFF">
      <w:start w:val="1"/>
      <w:numFmt w:val="bullet"/>
      <w:lvlText w:val=""/>
      <w:lvlJc w:val="left"/>
      <w:pPr>
        <w:tabs>
          <w:tab w:val="num" w:pos="4320"/>
        </w:tabs>
        <w:ind w:left="4320" w:hanging="360"/>
      </w:pPr>
      <w:rPr>
        <w:rFonts w:ascii="Wingdings" w:hAnsi="Wingdings" w:cs="Wingdings"/>
      </w:rPr>
    </w:lvl>
    <w:lvl w:ilvl="6" w:tplc="FFFFFFFF">
      <w:start w:val="1"/>
      <w:numFmt w:val="bullet"/>
      <w:lvlText w:val=""/>
      <w:lvlJc w:val="left"/>
      <w:pPr>
        <w:tabs>
          <w:tab w:val="num" w:pos="5040"/>
        </w:tabs>
        <w:ind w:left="5040" w:hanging="360"/>
      </w:pPr>
      <w:rPr>
        <w:rFonts w:ascii="Symbol" w:hAnsi="Symbol" w:cs="Symbol"/>
      </w:rPr>
    </w:lvl>
    <w:lvl w:ilvl="7" w:tplc="FFFFFFFF">
      <w:start w:val="1"/>
      <w:numFmt w:val="bullet"/>
      <w:lvlText w:val="o"/>
      <w:lvlJc w:val="left"/>
      <w:pPr>
        <w:tabs>
          <w:tab w:val="num" w:pos="5760"/>
        </w:tabs>
        <w:ind w:left="5760" w:hanging="360"/>
      </w:pPr>
      <w:rPr>
        <w:rFonts w:ascii="Courier New" w:hAnsi="Courier New" w:cs="Courier New"/>
      </w:rPr>
    </w:lvl>
    <w:lvl w:ilvl="8" w:tplc="FFFFFFFF">
      <w:start w:val="1"/>
      <w:numFmt w:val="bullet"/>
      <w:lvlText w:val=""/>
      <w:lvlJc w:val="left"/>
      <w:pPr>
        <w:tabs>
          <w:tab w:val="num" w:pos="6480"/>
        </w:tabs>
        <w:ind w:left="6480" w:hanging="360"/>
      </w:pPr>
      <w:rPr>
        <w:rFonts w:ascii="Wingdings" w:hAnsi="Wingdings" w:cs="Wingdings"/>
      </w:rPr>
    </w:lvl>
  </w:abstractNum>
  <w:abstractNum w:abstractNumId="9">
    <w:nsid w:val="009C109E"/>
    <w:multiLevelType w:val="multilevel"/>
    <w:tmpl w:val="CF64C352"/>
    <w:lvl w:ilvl="0">
      <w:start w:val="3"/>
      <w:numFmt w:val="decimal"/>
      <w:lvlText w:val="%1."/>
      <w:lvlJc w:val="left"/>
      <w:pPr>
        <w:tabs>
          <w:tab w:val="num" w:pos="360"/>
        </w:tabs>
        <w:ind w:left="360" w:hanging="360"/>
      </w:pPr>
      <w:rPr>
        <w:rFonts w:hint="default"/>
      </w:rPr>
    </w:lvl>
    <w:lvl w:ilvl="1">
      <w:start w:val="1"/>
      <w:numFmt w:val="none"/>
      <w:lvlText w:val="4."/>
      <w:lvlJc w:val="left"/>
      <w:pPr>
        <w:tabs>
          <w:tab w:val="num" w:pos="792"/>
        </w:tabs>
        <w:ind w:left="792" w:hanging="432"/>
      </w:pPr>
      <w:rPr>
        <w:rFonts w:hint="default"/>
      </w:rPr>
    </w:lvl>
    <w:lvl w:ilvl="2">
      <w:start w:val="1"/>
      <w:numFmt w:val="decimal"/>
      <w:lvlText w:val="%33.%2."/>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
    <w:nsid w:val="01485A4C"/>
    <w:multiLevelType w:val="multilevel"/>
    <w:tmpl w:val="C20A9738"/>
    <w:lvl w:ilvl="0">
      <w:start w:val="2"/>
      <w:numFmt w:val="decimal"/>
      <w:lvlText w:val="%1"/>
      <w:lvlJc w:val="left"/>
      <w:pPr>
        <w:ind w:left="360" w:hanging="36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7095" w:hanging="2160"/>
      </w:pPr>
      <w:rPr>
        <w:rFonts w:hint="default"/>
      </w:rPr>
    </w:lvl>
    <w:lvl w:ilvl="8">
      <w:start w:val="1"/>
      <w:numFmt w:val="decimal"/>
      <w:lvlText w:val="%1.%2.%3.%4.%5.%6.%7.%8.%9"/>
      <w:lvlJc w:val="left"/>
      <w:pPr>
        <w:ind w:left="7800" w:hanging="2160"/>
      </w:pPr>
      <w:rPr>
        <w:rFonts w:hint="default"/>
      </w:rPr>
    </w:lvl>
  </w:abstractNum>
  <w:abstractNum w:abstractNumId="11">
    <w:nsid w:val="077C58AF"/>
    <w:multiLevelType w:val="singleLevel"/>
    <w:tmpl w:val="AE52256A"/>
    <w:name w:val="Callout Template"/>
    <w:lvl w:ilvl="0">
      <w:start w:val="1"/>
      <w:numFmt w:val="decimal"/>
      <w:suff w:val="space"/>
      <w:lvlText w:val="="/>
      <w:lvlJc w:val="left"/>
      <w:pPr>
        <w:tabs>
          <w:tab w:val="num" w:pos="720"/>
        </w:tabs>
        <w:ind w:left="200" w:hanging="200"/>
      </w:pPr>
      <w:rPr>
        <w:rFonts w:ascii="Webdings" w:hAnsi="Webdings" w:cs="Webdings" w:hint="default"/>
        <w:sz w:val="16"/>
        <w:szCs w:val="16"/>
      </w:rPr>
    </w:lvl>
  </w:abstractNum>
  <w:abstractNum w:abstractNumId="12">
    <w:nsid w:val="0B83477A"/>
    <w:multiLevelType w:val="multilevel"/>
    <w:tmpl w:val="6D6C4390"/>
    <w:lvl w:ilvl="0">
      <w:start w:val="3"/>
      <w:numFmt w:val="decimal"/>
      <w:lvlText w:val="%1."/>
      <w:lvlJc w:val="left"/>
      <w:pPr>
        <w:tabs>
          <w:tab w:val="num" w:pos="360"/>
        </w:tabs>
        <w:ind w:left="360" w:hanging="360"/>
      </w:pPr>
      <w:rPr>
        <w:rFonts w:hint="default"/>
      </w:rPr>
    </w:lvl>
    <w:lvl w:ilvl="1">
      <w:start w:val="4"/>
      <w:numFmt w:val="decimal"/>
      <w:lvlText w:val="%2."/>
      <w:lvlJc w:val="left"/>
      <w:pPr>
        <w:ind w:left="720" w:hanging="360"/>
      </w:pPr>
      <w:rPr>
        <w:rFonts w:hint="default"/>
      </w:rPr>
    </w:lvl>
    <w:lvl w:ilvl="2">
      <w:start w:val="1"/>
      <w:numFmt w:val="decimal"/>
      <w:lvlText w:val="%33.%2."/>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nsid w:val="0D7C0345"/>
    <w:multiLevelType w:val="multilevel"/>
    <w:tmpl w:val="553E94A0"/>
    <w:lvl w:ilvl="0">
      <w:start w:val="1"/>
      <w:numFmt w:val="decimal"/>
      <w:lvlText w:val="%1."/>
      <w:lvlJc w:val="left"/>
      <w:pPr>
        <w:tabs>
          <w:tab w:val="num" w:pos="360"/>
        </w:tabs>
        <w:ind w:left="360" w:hanging="360"/>
      </w:pPr>
      <w:rPr>
        <w:rFonts w:hint="default"/>
      </w:rPr>
    </w:lvl>
    <w:lvl w:ilvl="1">
      <w:start w:val="1"/>
      <w:numFmt w:val="decimal"/>
      <w:isLgl/>
      <w:lvlText w:val="4.%2."/>
      <w:lvlJc w:val="left"/>
      <w:pPr>
        <w:tabs>
          <w:tab w:val="num" w:pos="1155"/>
        </w:tabs>
        <w:ind w:left="1155" w:hanging="450"/>
      </w:pPr>
      <w:rPr>
        <w:rFonts w:hint="default"/>
      </w:rPr>
    </w:lvl>
    <w:lvl w:ilvl="2">
      <w:start w:val="1"/>
      <w:numFmt w:val="decimal"/>
      <w:isLgl/>
      <w:lvlText w:val="%1.%2.%3."/>
      <w:lvlJc w:val="left"/>
      <w:pPr>
        <w:tabs>
          <w:tab w:val="num" w:pos="2130"/>
        </w:tabs>
        <w:ind w:left="2130" w:hanging="720"/>
      </w:pPr>
      <w:rPr>
        <w:rFonts w:hint="default"/>
      </w:rPr>
    </w:lvl>
    <w:lvl w:ilvl="3">
      <w:start w:val="1"/>
      <w:numFmt w:val="decimal"/>
      <w:isLgl/>
      <w:lvlText w:val="%1.%2.%3.%4."/>
      <w:lvlJc w:val="left"/>
      <w:pPr>
        <w:tabs>
          <w:tab w:val="num" w:pos="2835"/>
        </w:tabs>
        <w:ind w:left="2835" w:hanging="720"/>
      </w:pPr>
      <w:rPr>
        <w:rFonts w:hint="default"/>
      </w:rPr>
    </w:lvl>
    <w:lvl w:ilvl="4">
      <w:start w:val="1"/>
      <w:numFmt w:val="decimal"/>
      <w:isLgl/>
      <w:lvlText w:val="%1.%2.%3.%4.%5."/>
      <w:lvlJc w:val="left"/>
      <w:pPr>
        <w:tabs>
          <w:tab w:val="num" w:pos="3900"/>
        </w:tabs>
        <w:ind w:left="3900" w:hanging="1080"/>
      </w:pPr>
      <w:rPr>
        <w:rFonts w:hint="default"/>
      </w:rPr>
    </w:lvl>
    <w:lvl w:ilvl="5">
      <w:start w:val="1"/>
      <w:numFmt w:val="decimal"/>
      <w:isLgl/>
      <w:lvlText w:val="%1.%2.%3.%4.%5.%6."/>
      <w:lvlJc w:val="left"/>
      <w:pPr>
        <w:tabs>
          <w:tab w:val="num" w:pos="4605"/>
        </w:tabs>
        <w:ind w:left="4605" w:hanging="1080"/>
      </w:pPr>
      <w:rPr>
        <w:rFonts w:hint="default"/>
      </w:rPr>
    </w:lvl>
    <w:lvl w:ilvl="6">
      <w:start w:val="1"/>
      <w:numFmt w:val="decimal"/>
      <w:isLgl/>
      <w:lvlText w:val="%1.%2.%3.%4.%5.%6.%7."/>
      <w:lvlJc w:val="left"/>
      <w:pPr>
        <w:tabs>
          <w:tab w:val="num" w:pos="5670"/>
        </w:tabs>
        <w:ind w:left="5670" w:hanging="1440"/>
      </w:pPr>
      <w:rPr>
        <w:rFonts w:hint="default"/>
      </w:rPr>
    </w:lvl>
    <w:lvl w:ilvl="7">
      <w:start w:val="1"/>
      <w:numFmt w:val="decimal"/>
      <w:isLgl/>
      <w:lvlText w:val="%1.%2.%3.%4.%5.%6.%7.%8."/>
      <w:lvlJc w:val="left"/>
      <w:pPr>
        <w:tabs>
          <w:tab w:val="num" w:pos="6375"/>
        </w:tabs>
        <w:ind w:left="6375" w:hanging="1440"/>
      </w:pPr>
      <w:rPr>
        <w:rFonts w:hint="default"/>
      </w:rPr>
    </w:lvl>
    <w:lvl w:ilvl="8">
      <w:start w:val="1"/>
      <w:numFmt w:val="decimal"/>
      <w:isLgl/>
      <w:lvlText w:val="%1.%2.%3.%4.%5.%6.%7.%8.%9."/>
      <w:lvlJc w:val="left"/>
      <w:pPr>
        <w:tabs>
          <w:tab w:val="num" w:pos="7440"/>
        </w:tabs>
        <w:ind w:left="7440" w:hanging="1800"/>
      </w:pPr>
      <w:rPr>
        <w:rFonts w:hint="default"/>
      </w:rPr>
    </w:lvl>
  </w:abstractNum>
  <w:abstractNum w:abstractNumId="14">
    <w:nsid w:val="0FA27BE7"/>
    <w:multiLevelType w:val="hybridMultilevel"/>
    <w:tmpl w:val="EDA8EAF6"/>
    <w:lvl w:ilvl="0" w:tplc="C3B6C09C">
      <w:start w:val="1"/>
      <w:numFmt w:val="decimal"/>
      <w:lvlText w:val="%1."/>
      <w:lvlJc w:val="left"/>
      <w:pPr>
        <w:tabs>
          <w:tab w:val="num" w:pos="720"/>
        </w:tabs>
        <w:ind w:left="720" w:hanging="360"/>
      </w:pPr>
      <w:rPr>
        <w:rFonts w:hint="default"/>
      </w:rPr>
    </w:lvl>
    <w:lvl w:ilvl="1" w:tplc="00190409">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00F0409">
      <w:start w:val="1"/>
      <w:numFmt w:val="decimal"/>
      <w:lvlText w:val="%4."/>
      <w:lvlJc w:val="left"/>
      <w:pPr>
        <w:tabs>
          <w:tab w:val="num" w:pos="2880"/>
        </w:tabs>
        <w:ind w:left="2880" w:hanging="360"/>
      </w:p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start w:val="1"/>
      <w:numFmt w:val="lowerLetter"/>
      <w:lvlText w:val="%8."/>
      <w:lvlJc w:val="left"/>
      <w:pPr>
        <w:tabs>
          <w:tab w:val="num" w:pos="5760"/>
        </w:tabs>
        <w:ind w:left="5760" w:hanging="360"/>
      </w:pPr>
    </w:lvl>
    <w:lvl w:ilvl="8" w:tplc="001B0409">
      <w:start w:val="1"/>
      <w:numFmt w:val="lowerRoman"/>
      <w:lvlText w:val="%9."/>
      <w:lvlJc w:val="right"/>
      <w:pPr>
        <w:tabs>
          <w:tab w:val="num" w:pos="6480"/>
        </w:tabs>
        <w:ind w:left="6480" w:hanging="180"/>
      </w:pPr>
    </w:lvl>
  </w:abstractNum>
  <w:abstractNum w:abstractNumId="15">
    <w:nsid w:val="0FFC5F45"/>
    <w:multiLevelType w:val="multilevel"/>
    <w:tmpl w:val="A840323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12A2774D"/>
    <w:multiLevelType w:val="multilevel"/>
    <w:tmpl w:val="AD9856DE"/>
    <w:lvl w:ilvl="0">
      <w:start w:val="1"/>
      <w:numFmt w:val="decimal"/>
      <w:pStyle w:val="MMTopic1"/>
      <w:suff w:val="space"/>
      <w:lvlText w:val="%1"/>
      <w:lvlJc w:val="left"/>
      <w:pPr>
        <w:tabs>
          <w:tab w:val="num" w:pos="360"/>
        </w:tabs>
      </w:pPr>
    </w:lvl>
    <w:lvl w:ilvl="1">
      <w:start w:val="1"/>
      <w:numFmt w:val="decimal"/>
      <w:pStyle w:val="MMTopic2"/>
      <w:suff w:val="space"/>
      <w:lvlText w:val="%1.%2"/>
      <w:lvlJc w:val="left"/>
      <w:pPr>
        <w:tabs>
          <w:tab w:val="num" w:pos="720"/>
        </w:tabs>
      </w:pPr>
    </w:lvl>
    <w:lvl w:ilvl="2">
      <w:start w:val="1"/>
      <w:numFmt w:val="decimal"/>
      <w:pStyle w:val="MMTopic3"/>
      <w:suff w:val="space"/>
      <w:lvlText w:val="%1.%2.%3"/>
      <w:lvlJc w:val="left"/>
      <w:pPr>
        <w:tabs>
          <w:tab w:val="num" w:pos="1080"/>
        </w:tabs>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18453A3A"/>
    <w:multiLevelType w:val="hybridMultilevel"/>
    <w:tmpl w:val="266665F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2351261D"/>
    <w:multiLevelType w:val="hybridMultilevel"/>
    <w:tmpl w:val="DCB01074"/>
    <w:lvl w:ilvl="0" w:tplc="140A0001">
      <w:start w:val="1"/>
      <w:numFmt w:val="bullet"/>
      <w:lvlText w:val=""/>
      <w:lvlJc w:val="left"/>
      <w:pPr>
        <w:ind w:left="1004" w:hanging="360"/>
      </w:pPr>
      <w:rPr>
        <w:rFonts w:ascii="Symbol" w:hAnsi="Symbol" w:cs="Symbol" w:hint="default"/>
      </w:rPr>
    </w:lvl>
    <w:lvl w:ilvl="1" w:tplc="140A0003">
      <w:start w:val="1"/>
      <w:numFmt w:val="bullet"/>
      <w:lvlText w:val="o"/>
      <w:lvlJc w:val="left"/>
      <w:pPr>
        <w:ind w:left="1724" w:hanging="360"/>
      </w:pPr>
      <w:rPr>
        <w:rFonts w:ascii="Courier New" w:hAnsi="Courier New" w:cs="Courier New" w:hint="default"/>
      </w:rPr>
    </w:lvl>
    <w:lvl w:ilvl="2" w:tplc="140A0005">
      <w:start w:val="1"/>
      <w:numFmt w:val="bullet"/>
      <w:lvlText w:val=""/>
      <w:lvlJc w:val="left"/>
      <w:pPr>
        <w:ind w:left="2444" w:hanging="360"/>
      </w:pPr>
      <w:rPr>
        <w:rFonts w:ascii="Wingdings" w:hAnsi="Wingdings" w:cs="Wingdings" w:hint="default"/>
      </w:rPr>
    </w:lvl>
    <w:lvl w:ilvl="3" w:tplc="140A0001">
      <w:start w:val="1"/>
      <w:numFmt w:val="bullet"/>
      <w:lvlText w:val=""/>
      <w:lvlJc w:val="left"/>
      <w:pPr>
        <w:ind w:left="3164" w:hanging="360"/>
      </w:pPr>
      <w:rPr>
        <w:rFonts w:ascii="Symbol" w:hAnsi="Symbol" w:cs="Symbol" w:hint="default"/>
      </w:rPr>
    </w:lvl>
    <w:lvl w:ilvl="4" w:tplc="140A0003">
      <w:start w:val="1"/>
      <w:numFmt w:val="bullet"/>
      <w:lvlText w:val="o"/>
      <w:lvlJc w:val="left"/>
      <w:pPr>
        <w:ind w:left="3884" w:hanging="360"/>
      </w:pPr>
      <w:rPr>
        <w:rFonts w:ascii="Courier New" w:hAnsi="Courier New" w:cs="Courier New" w:hint="default"/>
      </w:rPr>
    </w:lvl>
    <w:lvl w:ilvl="5" w:tplc="140A0005">
      <w:start w:val="1"/>
      <w:numFmt w:val="bullet"/>
      <w:lvlText w:val=""/>
      <w:lvlJc w:val="left"/>
      <w:pPr>
        <w:ind w:left="4604" w:hanging="360"/>
      </w:pPr>
      <w:rPr>
        <w:rFonts w:ascii="Wingdings" w:hAnsi="Wingdings" w:cs="Wingdings" w:hint="default"/>
      </w:rPr>
    </w:lvl>
    <w:lvl w:ilvl="6" w:tplc="140A0001">
      <w:start w:val="1"/>
      <w:numFmt w:val="bullet"/>
      <w:lvlText w:val=""/>
      <w:lvlJc w:val="left"/>
      <w:pPr>
        <w:ind w:left="5324" w:hanging="360"/>
      </w:pPr>
      <w:rPr>
        <w:rFonts w:ascii="Symbol" w:hAnsi="Symbol" w:cs="Symbol" w:hint="default"/>
      </w:rPr>
    </w:lvl>
    <w:lvl w:ilvl="7" w:tplc="140A0003">
      <w:start w:val="1"/>
      <w:numFmt w:val="bullet"/>
      <w:lvlText w:val="o"/>
      <w:lvlJc w:val="left"/>
      <w:pPr>
        <w:ind w:left="6044" w:hanging="360"/>
      </w:pPr>
      <w:rPr>
        <w:rFonts w:ascii="Courier New" w:hAnsi="Courier New" w:cs="Courier New" w:hint="default"/>
      </w:rPr>
    </w:lvl>
    <w:lvl w:ilvl="8" w:tplc="140A0005">
      <w:start w:val="1"/>
      <w:numFmt w:val="bullet"/>
      <w:lvlText w:val=""/>
      <w:lvlJc w:val="left"/>
      <w:pPr>
        <w:ind w:left="6764" w:hanging="360"/>
      </w:pPr>
      <w:rPr>
        <w:rFonts w:ascii="Wingdings" w:hAnsi="Wingdings" w:cs="Wingdings" w:hint="default"/>
      </w:rPr>
    </w:lvl>
  </w:abstractNum>
  <w:abstractNum w:abstractNumId="19">
    <w:nsid w:val="2E007627"/>
    <w:multiLevelType w:val="multilevel"/>
    <w:tmpl w:val="5908254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004"/>
        </w:tabs>
        <w:ind w:left="788"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2EF81F19"/>
    <w:multiLevelType w:val="multilevel"/>
    <w:tmpl w:val="31341D3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155"/>
        </w:tabs>
        <w:ind w:left="1155" w:hanging="450"/>
      </w:pPr>
      <w:rPr>
        <w:rFonts w:hint="default"/>
      </w:rPr>
    </w:lvl>
    <w:lvl w:ilvl="2">
      <w:start w:val="1"/>
      <w:numFmt w:val="decimal"/>
      <w:isLgl/>
      <w:lvlText w:val="%1.%2.%3."/>
      <w:lvlJc w:val="left"/>
      <w:pPr>
        <w:tabs>
          <w:tab w:val="num" w:pos="2130"/>
        </w:tabs>
        <w:ind w:left="2130" w:hanging="720"/>
      </w:pPr>
      <w:rPr>
        <w:rFonts w:hint="default"/>
      </w:rPr>
    </w:lvl>
    <w:lvl w:ilvl="3">
      <w:start w:val="1"/>
      <w:numFmt w:val="decimal"/>
      <w:isLgl/>
      <w:lvlText w:val="%1.%2.%3.%4."/>
      <w:lvlJc w:val="left"/>
      <w:pPr>
        <w:tabs>
          <w:tab w:val="num" w:pos="2835"/>
        </w:tabs>
        <w:ind w:left="2835" w:hanging="720"/>
      </w:pPr>
      <w:rPr>
        <w:rFonts w:hint="default"/>
      </w:rPr>
    </w:lvl>
    <w:lvl w:ilvl="4">
      <w:start w:val="1"/>
      <w:numFmt w:val="decimal"/>
      <w:isLgl/>
      <w:lvlText w:val="%1.%2.%3.%4.%5."/>
      <w:lvlJc w:val="left"/>
      <w:pPr>
        <w:tabs>
          <w:tab w:val="num" w:pos="3900"/>
        </w:tabs>
        <w:ind w:left="3900" w:hanging="1080"/>
      </w:pPr>
      <w:rPr>
        <w:rFonts w:hint="default"/>
      </w:rPr>
    </w:lvl>
    <w:lvl w:ilvl="5">
      <w:start w:val="1"/>
      <w:numFmt w:val="decimal"/>
      <w:isLgl/>
      <w:lvlText w:val="%1.%2.%3.%4.%5.%6."/>
      <w:lvlJc w:val="left"/>
      <w:pPr>
        <w:tabs>
          <w:tab w:val="num" w:pos="4605"/>
        </w:tabs>
        <w:ind w:left="4605" w:hanging="1080"/>
      </w:pPr>
      <w:rPr>
        <w:rFonts w:hint="default"/>
      </w:rPr>
    </w:lvl>
    <w:lvl w:ilvl="6">
      <w:start w:val="1"/>
      <w:numFmt w:val="decimal"/>
      <w:isLgl/>
      <w:lvlText w:val="%1.%2.%3.%4.%5.%6.%7."/>
      <w:lvlJc w:val="left"/>
      <w:pPr>
        <w:tabs>
          <w:tab w:val="num" w:pos="5670"/>
        </w:tabs>
        <w:ind w:left="5670" w:hanging="1440"/>
      </w:pPr>
      <w:rPr>
        <w:rFonts w:hint="default"/>
      </w:rPr>
    </w:lvl>
    <w:lvl w:ilvl="7">
      <w:start w:val="1"/>
      <w:numFmt w:val="decimal"/>
      <w:isLgl/>
      <w:lvlText w:val="%1.%2.%3.%4.%5.%6.%7.%8."/>
      <w:lvlJc w:val="left"/>
      <w:pPr>
        <w:tabs>
          <w:tab w:val="num" w:pos="6375"/>
        </w:tabs>
        <w:ind w:left="6375" w:hanging="1440"/>
      </w:pPr>
      <w:rPr>
        <w:rFonts w:hint="default"/>
      </w:rPr>
    </w:lvl>
    <w:lvl w:ilvl="8">
      <w:start w:val="1"/>
      <w:numFmt w:val="decimal"/>
      <w:isLgl/>
      <w:lvlText w:val="%1.%2.%3.%4.%5.%6.%7.%8.%9."/>
      <w:lvlJc w:val="left"/>
      <w:pPr>
        <w:tabs>
          <w:tab w:val="num" w:pos="7440"/>
        </w:tabs>
        <w:ind w:left="7440" w:hanging="1800"/>
      </w:pPr>
      <w:rPr>
        <w:rFonts w:hint="default"/>
      </w:rPr>
    </w:lvl>
  </w:abstractNum>
  <w:abstractNum w:abstractNumId="21">
    <w:nsid w:val="37F14C5F"/>
    <w:multiLevelType w:val="multilevel"/>
    <w:tmpl w:val="8EE439BC"/>
    <w:lvl w:ilvl="0">
      <w:start w:val="3"/>
      <w:numFmt w:val="decimal"/>
      <w:pStyle w:val="Estilo6"/>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bCs/>
        <w:i w:val="0"/>
        <w:iCs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3B4D402A"/>
    <w:multiLevelType w:val="multilevel"/>
    <w:tmpl w:val="819A9350"/>
    <w:lvl w:ilvl="0">
      <w:start w:val="2"/>
      <w:numFmt w:val="decimal"/>
      <w:lvlText w:val="%1."/>
      <w:lvlJc w:val="left"/>
      <w:pPr>
        <w:tabs>
          <w:tab w:val="num" w:pos="360"/>
        </w:tabs>
        <w:ind w:left="360" w:hanging="360"/>
      </w:pPr>
      <w:rPr>
        <w:rFonts w:hint="default"/>
      </w:rPr>
    </w:lvl>
    <w:lvl w:ilvl="1">
      <w:start w:val="1"/>
      <w:numFmt w:val="decimal"/>
      <w:pStyle w:val="Estilo3"/>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nsid w:val="40467419"/>
    <w:multiLevelType w:val="multilevel"/>
    <w:tmpl w:val="266665F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43165386"/>
    <w:multiLevelType w:val="singleLevel"/>
    <w:tmpl w:val="0C0A000F"/>
    <w:lvl w:ilvl="0">
      <w:start w:val="1"/>
      <w:numFmt w:val="decimal"/>
      <w:lvlText w:val="%1."/>
      <w:lvlJc w:val="left"/>
      <w:pPr>
        <w:tabs>
          <w:tab w:val="num" w:pos="360"/>
        </w:tabs>
        <w:ind w:left="360" w:hanging="360"/>
      </w:pPr>
      <w:rPr>
        <w:rFonts w:hint="default"/>
      </w:rPr>
    </w:lvl>
  </w:abstractNum>
  <w:abstractNum w:abstractNumId="25">
    <w:nsid w:val="434020FF"/>
    <w:multiLevelType w:val="multilevel"/>
    <w:tmpl w:val="6D6C4390"/>
    <w:lvl w:ilvl="0">
      <w:start w:val="3"/>
      <w:numFmt w:val="decimal"/>
      <w:lvlText w:val="%1."/>
      <w:lvlJc w:val="left"/>
      <w:pPr>
        <w:tabs>
          <w:tab w:val="num" w:pos="360"/>
        </w:tabs>
        <w:ind w:left="360" w:hanging="360"/>
      </w:pPr>
      <w:rPr>
        <w:rFonts w:hint="default"/>
      </w:rPr>
    </w:lvl>
    <w:lvl w:ilvl="1">
      <w:start w:val="4"/>
      <w:numFmt w:val="decimal"/>
      <w:lvlText w:val="%2."/>
      <w:lvlJc w:val="left"/>
      <w:pPr>
        <w:ind w:left="720" w:hanging="360"/>
      </w:pPr>
      <w:rPr>
        <w:rFonts w:hint="default"/>
      </w:rPr>
    </w:lvl>
    <w:lvl w:ilvl="2">
      <w:start w:val="1"/>
      <w:numFmt w:val="decimal"/>
      <w:lvlText w:val="%33.%2."/>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6">
    <w:nsid w:val="4A142A66"/>
    <w:multiLevelType w:val="hybridMultilevel"/>
    <w:tmpl w:val="CD98C7E4"/>
    <w:lvl w:ilvl="0" w:tplc="499A035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nsid w:val="4DAD2992"/>
    <w:multiLevelType w:val="hybridMultilevel"/>
    <w:tmpl w:val="A858DFAC"/>
    <w:lvl w:ilvl="0" w:tplc="499A035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4E000F9A"/>
    <w:multiLevelType w:val="multilevel"/>
    <w:tmpl w:val="809EB232"/>
    <w:lvl w:ilvl="0">
      <w:start w:val="3"/>
      <w:numFmt w:val="decimal"/>
      <w:lvlText w:val="%1."/>
      <w:lvlJc w:val="left"/>
      <w:pPr>
        <w:tabs>
          <w:tab w:val="num" w:pos="360"/>
        </w:tabs>
        <w:ind w:left="360" w:hanging="360"/>
      </w:pPr>
      <w:rPr>
        <w:rFonts w:hint="default"/>
      </w:rPr>
    </w:lvl>
    <w:lvl w:ilvl="1">
      <w:start w:val="1"/>
      <w:numFmt w:val="none"/>
      <w:lvlText w:val="4.1"/>
      <w:lvlJc w:val="left"/>
      <w:pPr>
        <w:tabs>
          <w:tab w:val="num" w:pos="792"/>
        </w:tabs>
        <w:ind w:left="792" w:hanging="432"/>
      </w:pPr>
      <w:rPr>
        <w:rFonts w:hint="default"/>
      </w:rPr>
    </w:lvl>
    <w:lvl w:ilvl="2">
      <w:start w:val="1"/>
      <w:numFmt w:val="decimal"/>
      <w:lvlText w:val="%33.%2."/>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9">
    <w:nsid w:val="567171A1"/>
    <w:multiLevelType w:val="multilevel"/>
    <w:tmpl w:val="6D6C4390"/>
    <w:lvl w:ilvl="0">
      <w:start w:val="3"/>
      <w:numFmt w:val="decimal"/>
      <w:lvlText w:val="%1."/>
      <w:lvlJc w:val="left"/>
      <w:pPr>
        <w:tabs>
          <w:tab w:val="num" w:pos="360"/>
        </w:tabs>
        <w:ind w:left="360" w:hanging="360"/>
      </w:pPr>
      <w:rPr>
        <w:rFonts w:hint="default"/>
      </w:rPr>
    </w:lvl>
    <w:lvl w:ilvl="1">
      <w:start w:val="4"/>
      <w:numFmt w:val="decimal"/>
      <w:lvlText w:val="%2."/>
      <w:lvlJc w:val="left"/>
      <w:pPr>
        <w:ind w:left="720" w:hanging="360"/>
      </w:pPr>
      <w:rPr>
        <w:rFonts w:hint="default"/>
      </w:rPr>
    </w:lvl>
    <w:lvl w:ilvl="2">
      <w:start w:val="1"/>
      <w:numFmt w:val="decimal"/>
      <w:lvlText w:val="%33.%2."/>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0">
    <w:nsid w:val="62023672"/>
    <w:multiLevelType w:val="multilevel"/>
    <w:tmpl w:val="F06E673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33.%2."/>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1">
    <w:nsid w:val="62C14BCC"/>
    <w:multiLevelType w:val="hybridMultilevel"/>
    <w:tmpl w:val="0A909A0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2">
    <w:nsid w:val="62E6593D"/>
    <w:multiLevelType w:val="multilevel"/>
    <w:tmpl w:val="6D6C4390"/>
    <w:lvl w:ilvl="0">
      <w:start w:val="3"/>
      <w:numFmt w:val="decimal"/>
      <w:lvlText w:val="%1."/>
      <w:lvlJc w:val="left"/>
      <w:pPr>
        <w:tabs>
          <w:tab w:val="num" w:pos="360"/>
        </w:tabs>
        <w:ind w:left="360" w:hanging="360"/>
      </w:pPr>
      <w:rPr>
        <w:rFonts w:hint="default"/>
      </w:rPr>
    </w:lvl>
    <w:lvl w:ilvl="1">
      <w:start w:val="4"/>
      <w:numFmt w:val="decimal"/>
      <w:lvlText w:val="%2."/>
      <w:lvlJc w:val="left"/>
      <w:pPr>
        <w:ind w:left="720" w:hanging="360"/>
      </w:pPr>
      <w:rPr>
        <w:rFonts w:hint="default"/>
      </w:rPr>
    </w:lvl>
    <w:lvl w:ilvl="2">
      <w:start w:val="1"/>
      <w:numFmt w:val="decimal"/>
      <w:lvlText w:val="%33.%2."/>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3">
    <w:nsid w:val="63783EB3"/>
    <w:multiLevelType w:val="multilevel"/>
    <w:tmpl w:val="6D6C4390"/>
    <w:lvl w:ilvl="0">
      <w:start w:val="3"/>
      <w:numFmt w:val="decimal"/>
      <w:lvlText w:val="%1."/>
      <w:lvlJc w:val="left"/>
      <w:pPr>
        <w:tabs>
          <w:tab w:val="num" w:pos="360"/>
        </w:tabs>
        <w:ind w:left="360" w:hanging="360"/>
      </w:pPr>
      <w:rPr>
        <w:rFonts w:hint="default"/>
      </w:rPr>
    </w:lvl>
    <w:lvl w:ilvl="1">
      <w:start w:val="4"/>
      <w:numFmt w:val="decimal"/>
      <w:lvlText w:val="%2."/>
      <w:lvlJc w:val="left"/>
      <w:pPr>
        <w:ind w:left="720" w:hanging="360"/>
      </w:pPr>
      <w:rPr>
        <w:rFonts w:hint="default"/>
      </w:rPr>
    </w:lvl>
    <w:lvl w:ilvl="2">
      <w:start w:val="1"/>
      <w:numFmt w:val="decimal"/>
      <w:lvlText w:val="%33.%2."/>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4">
    <w:nsid w:val="63B44367"/>
    <w:multiLevelType w:val="hybridMultilevel"/>
    <w:tmpl w:val="85D23AC0"/>
    <w:lvl w:ilvl="0" w:tplc="3A24E670">
      <w:numFmt w:val="bullet"/>
      <w:lvlText w:val="•"/>
      <w:lvlJc w:val="left"/>
      <w:pPr>
        <w:ind w:left="794" w:hanging="510"/>
      </w:pPr>
      <w:rPr>
        <w:rFonts w:ascii="Verdana" w:eastAsia="Times New Roman" w:hAnsi="Verdana" w:hint="default"/>
      </w:rPr>
    </w:lvl>
    <w:lvl w:ilvl="1" w:tplc="257A1CFC">
      <w:numFmt w:val="bullet"/>
      <w:lvlText w:val=""/>
      <w:lvlJc w:val="left"/>
      <w:pPr>
        <w:ind w:left="1529" w:hanging="525"/>
      </w:pPr>
      <w:rPr>
        <w:rFonts w:ascii="Symbol" w:eastAsia="Times New Roman" w:hAnsi="Symbol" w:hint="default"/>
      </w:rPr>
    </w:lvl>
    <w:lvl w:ilvl="2" w:tplc="140A0005">
      <w:start w:val="1"/>
      <w:numFmt w:val="bullet"/>
      <w:lvlText w:val=""/>
      <w:lvlJc w:val="left"/>
      <w:pPr>
        <w:ind w:left="2084" w:hanging="360"/>
      </w:pPr>
      <w:rPr>
        <w:rFonts w:ascii="Wingdings" w:hAnsi="Wingdings" w:cs="Wingdings" w:hint="default"/>
      </w:rPr>
    </w:lvl>
    <w:lvl w:ilvl="3" w:tplc="140A0001">
      <w:start w:val="1"/>
      <w:numFmt w:val="bullet"/>
      <w:lvlText w:val=""/>
      <w:lvlJc w:val="left"/>
      <w:pPr>
        <w:ind w:left="2804" w:hanging="360"/>
      </w:pPr>
      <w:rPr>
        <w:rFonts w:ascii="Symbol" w:hAnsi="Symbol" w:cs="Symbol" w:hint="default"/>
      </w:rPr>
    </w:lvl>
    <w:lvl w:ilvl="4" w:tplc="140A0003">
      <w:start w:val="1"/>
      <w:numFmt w:val="bullet"/>
      <w:lvlText w:val="o"/>
      <w:lvlJc w:val="left"/>
      <w:pPr>
        <w:ind w:left="3524" w:hanging="360"/>
      </w:pPr>
      <w:rPr>
        <w:rFonts w:ascii="Courier New" w:hAnsi="Courier New" w:cs="Courier New" w:hint="default"/>
      </w:rPr>
    </w:lvl>
    <w:lvl w:ilvl="5" w:tplc="140A0005">
      <w:start w:val="1"/>
      <w:numFmt w:val="bullet"/>
      <w:lvlText w:val=""/>
      <w:lvlJc w:val="left"/>
      <w:pPr>
        <w:ind w:left="4244" w:hanging="360"/>
      </w:pPr>
      <w:rPr>
        <w:rFonts w:ascii="Wingdings" w:hAnsi="Wingdings" w:cs="Wingdings" w:hint="default"/>
      </w:rPr>
    </w:lvl>
    <w:lvl w:ilvl="6" w:tplc="140A0001">
      <w:start w:val="1"/>
      <w:numFmt w:val="bullet"/>
      <w:lvlText w:val=""/>
      <w:lvlJc w:val="left"/>
      <w:pPr>
        <w:ind w:left="4964" w:hanging="360"/>
      </w:pPr>
      <w:rPr>
        <w:rFonts w:ascii="Symbol" w:hAnsi="Symbol" w:cs="Symbol" w:hint="default"/>
      </w:rPr>
    </w:lvl>
    <w:lvl w:ilvl="7" w:tplc="140A0003">
      <w:start w:val="1"/>
      <w:numFmt w:val="bullet"/>
      <w:lvlText w:val="o"/>
      <w:lvlJc w:val="left"/>
      <w:pPr>
        <w:ind w:left="5684" w:hanging="360"/>
      </w:pPr>
      <w:rPr>
        <w:rFonts w:ascii="Courier New" w:hAnsi="Courier New" w:cs="Courier New" w:hint="default"/>
      </w:rPr>
    </w:lvl>
    <w:lvl w:ilvl="8" w:tplc="140A0005">
      <w:start w:val="1"/>
      <w:numFmt w:val="bullet"/>
      <w:lvlText w:val=""/>
      <w:lvlJc w:val="left"/>
      <w:pPr>
        <w:ind w:left="6404" w:hanging="360"/>
      </w:pPr>
      <w:rPr>
        <w:rFonts w:ascii="Wingdings" w:hAnsi="Wingdings" w:cs="Wingdings" w:hint="default"/>
      </w:rPr>
    </w:lvl>
  </w:abstractNum>
  <w:abstractNum w:abstractNumId="35">
    <w:nsid w:val="6B2D6B9B"/>
    <w:multiLevelType w:val="hybridMultilevel"/>
    <w:tmpl w:val="AFC80A04"/>
    <w:lvl w:ilvl="0" w:tplc="0C0A0001">
      <w:start w:val="1"/>
      <w:numFmt w:val="bullet"/>
      <w:lvlText w:val=""/>
      <w:lvlJc w:val="lef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abstractNum w:abstractNumId="36">
    <w:nsid w:val="6B447045"/>
    <w:multiLevelType w:val="hybridMultilevel"/>
    <w:tmpl w:val="E47282B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nsid w:val="71214A6E"/>
    <w:multiLevelType w:val="multilevel"/>
    <w:tmpl w:val="C20A9738"/>
    <w:lvl w:ilvl="0">
      <w:start w:val="3"/>
      <w:numFmt w:val="decimal"/>
      <w:lvlText w:val="%1"/>
      <w:lvlJc w:val="left"/>
      <w:pPr>
        <w:ind w:left="360" w:hanging="36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7095" w:hanging="2160"/>
      </w:pPr>
      <w:rPr>
        <w:rFonts w:hint="default"/>
      </w:rPr>
    </w:lvl>
    <w:lvl w:ilvl="8">
      <w:start w:val="1"/>
      <w:numFmt w:val="decimal"/>
      <w:lvlText w:val="%1.%2.%3.%4.%5.%6.%7.%8.%9"/>
      <w:lvlJc w:val="left"/>
      <w:pPr>
        <w:ind w:left="7800" w:hanging="2160"/>
      </w:pPr>
      <w:rPr>
        <w:rFonts w:hint="default"/>
      </w:rPr>
    </w:lvl>
  </w:abstractNum>
  <w:abstractNum w:abstractNumId="38">
    <w:nsid w:val="73E579CE"/>
    <w:multiLevelType w:val="multilevel"/>
    <w:tmpl w:val="C20A9738"/>
    <w:lvl w:ilvl="0">
      <w:start w:val="2"/>
      <w:numFmt w:val="decimal"/>
      <w:lvlText w:val="%1"/>
      <w:lvlJc w:val="left"/>
      <w:pPr>
        <w:ind w:left="360" w:hanging="36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7095" w:hanging="2160"/>
      </w:pPr>
      <w:rPr>
        <w:rFonts w:hint="default"/>
      </w:rPr>
    </w:lvl>
    <w:lvl w:ilvl="8">
      <w:start w:val="1"/>
      <w:numFmt w:val="decimal"/>
      <w:lvlText w:val="%1.%2.%3.%4.%5.%6.%7.%8.%9"/>
      <w:lvlJc w:val="left"/>
      <w:pPr>
        <w:ind w:left="7800" w:hanging="2160"/>
      </w:pPr>
      <w:rPr>
        <w:rFonts w:hint="default"/>
      </w:rPr>
    </w:lvl>
  </w:abstractNum>
  <w:abstractNum w:abstractNumId="39">
    <w:nsid w:val="765D1C5A"/>
    <w:multiLevelType w:val="multilevel"/>
    <w:tmpl w:val="C20A9738"/>
    <w:lvl w:ilvl="0">
      <w:start w:val="2"/>
      <w:numFmt w:val="decimal"/>
      <w:lvlText w:val="%1"/>
      <w:lvlJc w:val="left"/>
      <w:pPr>
        <w:ind w:left="360" w:hanging="36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4260" w:hanging="144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7095" w:hanging="2160"/>
      </w:pPr>
      <w:rPr>
        <w:rFonts w:hint="default"/>
      </w:rPr>
    </w:lvl>
    <w:lvl w:ilvl="8">
      <w:start w:val="1"/>
      <w:numFmt w:val="decimal"/>
      <w:lvlText w:val="%1.%2.%3.%4.%5.%6.%7.%8.%9"/>
      <w:lvlJc w:val="left"/>
      <w:pPr>
        <w:ind w:left="7800" w:hanging="2160"/>
      </w:pPr>
      <w:rPr>
        <w:rFonts w:hint="default"/>
      </w:rPr>
    </w:lvl>
  </w:abstractNum>
  <w:abstractNum w:abstractNumId="40">
    <w:nsid w:val="794C37B1"/>
    <w:multiLevelType w:val="hybridMultilevel"/>
    <w:tmpl w:val="A318720A"/>
    <w:lvl w:ilvl="0" w:tplc="0409000D">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22"/>
  </w:num>
  <w:num w:numId="2">
    <w:abstractNumId w:val="21"/>
  </w:num>
  <w:num w:numId="3">
    <w:abstractNumId w:val="16"/>
  </w:num>
  <w:num w:numId="4">
    <w:abstractNumId w:val="8"/>
  </w:num>
  <w:num w:numId="5">
    <w:abstractNumId w:val="0"/>
  </w:num>
  <w:num w:numId="6">
    <w:abstractNumId w:val="1"/>
  </w:num>
  <w:num w:numId="7">
    <w:abstractNumId w:val="2"/>
  </w:num>
  <w:num w:numId="8">
    <w:abstractNumId w:val="3"/>
  </w:num>
  <w:num w:numId="9">
    <w:abstractNumId w:val="4"/>
  </w:num>
  <w:num w:numId="10">
    <w:abstractNumId w:val="5"/>
  </w:num>
  <w:num w:numId="11">
    <w:abstractNumId w:val="6"/>
  </w:num>
  <w:num w:numId="12">
    <w:abstractNumId w:val="7"/>
  </w:num>
  <w:num w:numId="13">
    <w:abstractNumId w:val="13"/>
  </w:num>
  <w:num w:numId="14">
    <w:abstractNumId w:val="15"/>
  </w:num>
  <w:num w:numId="15">
    <w:abstractNumId w:val="19"/>
  </w:num>
  <w:num w:numId="16">
    <w:abstractNumId w:val="32"/>
  </w:num>
  <w:num w:numId="17">
    <w:abstractNumId w:val="40"/>
  </w:num>
  <w:num w:numId="18">
    <w:abstractNumId w:val="36"/>
  </w:num>
  <w:num w:numId="19">
    <w:abstractNumId w:val="14"/>
  </w:num>
  <w:num w:numId="20">
    <w:abstractNumId w:val="24"/>
  </w:num>
  <w:num w:numId="21">
    <w:abstractNumId w:val="27"/>
  </w:num>
  <w:num w:numId="22">
    <w:abstractNumId w:val="26"/>
  </w:num>
  <w:num w:numId="23">
    <w:abstractNumId w:val="20"/>
  </w:num>
  <w:num w:numId="24">
    <w:abstractNumId w:val="17"/>
  </w:num>
  <w:num w:numId="25">
    <w:abstractNumId w:val="23"/>
  </w:num>
  <w:num w:numId="26">
    <w:abstractNumId w:val="10"/>
  </w:num>
  <w:num w:numId="27">
    <w:abstractNumId w:val="38"/>
  </w:num>
  <w:num w:numId="28">
    <w:abstractNumId w:val="39"/>
  </w:num>
  <w:num w:numId="29">
    <w:abstractNumId w:val="37"/>
  </w:num>
  <w:num w:numId="30">
    <w:abstractNumId w:val="30"/>
  </w:num>
  <w:num w:numId="31">
    <w:abstractNumId w:val="28"/>
  </w:num>
  <w:num w:numId="32">
    <w:abstractNumId w:val="9"/>
  </w:num>
  <w:num w:numId="33">
    <w:abstractNumId w:val="12"/>
  </w:num>
  <w:num w:numId="34">
    <w:abstractNumId w:val="29"/>
  </w:num>
  <w:num w:numId="35">
    <w:abstractNumId w:val="25"/>
  </w:num>
  <w:num w:numId="36">
    <w:abstractNumId w:val="33"/>
  </w:num>
  <w:num w:numId="37">
    <w:abstractNumId w:val="18"/>
  </w:num>
  <w:num w:numId="38">
    <w:abstractNumId w:val="34"/>
  </w:num>
  <w:num w:numId="39">
    <w:abstractNumId w:val="31"/>
  </w:num>
  <w:num w:numId="40">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oNotTrackMoves/>
  <w:defaultTabStop w:val="708"/>
  <w:hyphenationZone w:val="425"/>
  <w:doNotHyphenateCaps/>
  <w:noPunctuationKerning/>
  <w:characterSpacingControl w:val="doNotCompress"/>
  <w:doNotValidateAgainstSchema/>
  <w:doNotDemarcateInvalidXml/>
  <w:hdrShapeDefaults>
    <o:shapedefaults v:ext="edit" spidmax="2053"/>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7F13"/>
    <w:rsid w:val="00006129"/>
    <w:rsid w:val="0002719D"/>
    <w:rsid w:val="00043B85"/>
    <w:rsid w:val="00044CE8"/>
    <w:rsid w:val="00050817"/>
    <w:rsid w:val="00052AA1"/>
    <w:rsid w:val="00067E50"/>
    <w:rsid w:val="00081805"/>
    <w:rsid w:val="00081A2E"/>
    <w:rsid w:val="00082039"/>
    <w:rsid w:val="00084F38"/>
    <w:rsid w:val="00095A98"/>
    <w:rsid w:val="000A2470"/>
    <w:rsid w:val="000A2992"/>
    <w:rsid w:val="000E771D"/>
    <w:rsid w:val="000F251A"/>
    <w:rsid w:val="000F3C6D"/>
    <w:rsid w:val="000F7AC3"/>
    <w:rsid w:val="0010786A"/>
    <w:rsid w:val="001324CC"/>
    <w:rsid w:val="00155C7E"/>
    <w:rsid w:val="00173261"/>
    <w:rsid w:val="001A1BCE"/>
    <w:rsid w:val="001D349D"/>
    <w:rsid w:val="001D4E75"/>
    <w:rsid w:val="0020401C"/>
    <w:rsid w:val="00243102"/>
    <w:rsid w:val="00262385"/>
    <w:rsid w:val="002652BD"/>
    <w:rsid w:val="00271491"/>
    <w:rsid w:val="00272BD1"/>
    <w:rsid w:val="00276EB7"/>
    <w:rsid w:val="002A19A0"/>
    <w:rsid w:val="002A353C"/>
    <w:rsid w:val="002D22E4"/>
    <w:rsid w:val="002D3852"/>
    <w:rsid w:val="002D47CD"/>
    <w:rsid w:val="002E5627"/>
    <w:rsid w:val="002F59EF"/>
    <w:rsid w:val="0030274E"/>
    <w:rsid w:val="00303170"/>
    <w:rsid w:val="003033F2"/>
    <w:rsid w:val="00305FF9"/>
    <w:rsid w:val="00314D4E"/>
    <w:rsid w:val="003249EE"/>
    <w:rsid w:val="0032541E"/>
    <w:rsid w:val="0033042B"/>
    <w:rsid w:val="00360DC5"/>
    <w:rsid w:val="00364BB0"/>
    <w:rsid w:val="003708E6"/>
    <w:rsid w:val="00372453"/>
    <w:rsid w:val="00376C32"/>
    <w:rsid w:val="00384077"/>
    <w:rsid w:val="00391A86"/>
    <w:rsid w:val="003A1FBC"/>
    <w:rsid w:val="003C2B90"/>
    <w:rsid w:val="003D0AB0"/>
    <w:rsid w:val="003D1278"/>
    <w:rsid w:val="003D74E4"/>
    <w:rsid w:val="00401126"/>
    <w:rsid w:val="004217E7"/>
    <w:rsid w:val="00445CEA"/>
    <w:rsid w:val="00454BB3"/>
    <w:rsid w:val="00455119"/>
    <w:rsid w:val="00461CBB"/>
    <w:rsid w:val="004914F7"/>
    <w:rsid w:val="00493846"/>
    <w:rsid w:val="004A54DF"/>
    <w:rsid w:val="004B70DD"/>
    <w:rsid w:val="004C03B5"/>
    <w:rsid w:val="004C086A"/>
    <w:rsid w:val="004E0024"/>
    <w:rsid w:val="004E1360"/>
    <w:rsid w:val="004E6E51"/>
    <w:rsid w:val="004F14D0"/>
    <w:rsid w:val="004F2B8D"/>
    <w:rsid w:val="00506B2D"/>
    <w:rsid w:val="00511755"/>
    <w:rsid w:val="005225CF"/>
    <w:rsid w:val="00523667"/>
    <w:rsid w:val="00534F2B"/>
    <w:rsid w:val="00537170"/>
    <w:rsid w:val="0055501A"/>
    <w:rsid w:val="005569F3"/>
    <w:rsid w:val="00563B51"/>
    <w:rsid w:val="0056592F"/>
    <w:rsid w:val="0057038B"/>
    <w:rsid w:val="00576E8F"/>
    <w:rsid w:val="00577CBF"/>
    <w:rsid w:val="00590B04"/>
    <w:rsid w:val="005A5266"/>
    <w:rsid w:val="005A5C08"/>
    <w:rsid w:val="005B60B7"/>
    <w:rsid w:val="005C3265"/>
    <w:rsid w:val="005E43EE"/>
    <w:rsid w:val="00601213"/>
    <w:rsid w:val="00602074"/>
    <w:rsid w:val="00611A9A"/>
    <w:rsid w:val="006471A8"/>
    <w:rsid w:val="006664F0"/>
    <w:rsid w:val="00671B49"/>
    <w:rsid w:val="00673259"/>
    <w:rsid w:val="00686D2F"/>
    <w:rsid w:val="0068721F"/>
    <w:rsid w:val="00695E49"/>
    <w:rsid w:val="006A55AE"/>
    <w:rsid w:val="006B2A2C"/>
    <w:rsid w:val="006B35D9"/>
    <w:rsid w:val="006B3BE0"/>
    <w:rsid w:val="006B4B64"/>
    <w:rsid w:val="006B6254"/>
    <w:rsid w:val="00703F7C"/>
    <w:rsid w:val="007146E5"/>
    <w:rsid w:val="00722F0E"/>
    <w:rsid w:val="007240A9"/>
    <w:rsid w:val="00725220"/>
    <w:rsid w:val="00735E20"/>
    <w:rsid w:val="0075055A"/>
    <w:rsid w:val="0075333C"/>
    <w:rsid w:val="00766502"/>
    <w:rsid w:val="007773AA"/>
    <w:rsid w:val="00777A3E"/>
    <w:rsid w:val="00795866"/>
    <w:rsid w:val="007A1C0C"/>
    <w:rsid w:val="007B1E51"/>
    <w:rsid w:val="007C2F6D"/>
    <w:rsid w:val="007D17AF"/>
    <w:rsid w:val="007D3171"/>
    <w:rsid w:val="007F6FB7"/>
    <w:rsid w:val="007F717F"/>
    <w:rsid w:val="00800252"/>
    <w:rsid w:val="00802E3D"/>
    <w:rsid w:val="00821BD0"/>
    <w:rsid w:val="008227A2"/>
    <w:rsid w:val="00827CE3"/>
    <w:rsid w:val="0083150C"/>
    <w:rsid w:val="008412B3"/>
    <w:rsid w:val="0084689D"/>
    <w:rsid w:val="00846B46"/>
    <w:rsid w:val="008606FA"/>
    <w:rsid w:val="00867752"/>
    <w:rsid w:val="00885563"/>
    <w:rsid w:val="0089193A"/>
    <w:rsid w:val="00893A38"/>
    <w:rsid w:val="008A3532"/>
    <w:rsid w:val="008A703A"/>
    <w:rsid w:val="008B113F"/>
    <w:rsid w:val="008B4658"/>
    <w:rsid w:val="008C6490"/>
    <w:rsid w:val="008D1025"/>
    <w:rsid w:val="008D6230"/>
    <w:rsid w:val="00912334"/>
    <w:rsid w:val="00913202"/>
    <w:rsid w:val="00917BBA"/>
    <w:rsid w:val="00943DDA"/>
    <w:rsid w:val="0095191E"/>
    <w:rsid w:val="0095303D"/>
    <w:rsid w:val="009643B0"/>
    <w:rsid w:val="00966755"/>
    <w:rsid w:val="00967FB1"/>
    <w:rsid w:val="009855A6"/>
    <w:rsid w:val="009861BE"/>
    <w:rsid w:val="00992E40"/>
    <w:rsid w:val="009A2618"/>
    <w:rsid w:val="009A7E34"/>
    <w:rsid w:val="009C05D2"/>
    <w:rsid w:val="009C510B"/>
    <w:rsid w:val="009C70F2"/>
    <w:rsid w:val="009D6A25"/>
    <w:rsid w:val="009F0F56"/>
    <w:rsid w:val="00A104B9"/>
    <w:rsid w:val="00A25342"/>
    <w:rsid w:val="00A2587B"/>
    <w:rsid w:val="00A26731"/>
    <w:rsid w:val="00A351A4"/>
    <w:rsid w:val="00A413D9"/>
    <w:rsid w:val="00A414AB"/>
    <w:rsid w:val="00A72CCC"/>
    <w:rsid w:val="00AA1AE1"/>
    <w:rsid w:val="00AA2C61"/>
    <w:rsid w:val="00AB0050"/>
    <w:rsid w:val="00AC6ECC"/>
    <w:rsid w:val="00AF1044"/>
    <w:rsid w:val="00AF19B5"/>
    <w:rsid w:val="00AF6218"/>
    <w:rsid w:val="00B1345A"/>
    <w:rsid w:val="00B158DB"/>
    <w:rsid w:val="00B17F13"/>
    <w:rsid w:val="00B22563"/>
    <w:rsid w:val="00B334F9"/>
    <w:rsid w:val="00B3473E"/>
    <w:rsid w:val="00B37B7F"/>
    <w:rsid w:val="00B40A34"/>
    <w:rsid w:val="00B54881"/>
    <w:rsid w:val="00B63BB2"/>
    <w:rsid w:val="00B80F33"/>
    <w:rsid w:val="00BA4768"/>
    <w:rsid w:val="00BA481E"/>
    <w:rsid w:val="00BB1AF2"/>
    <w:rsid w:val="00BB45F7"/>
    <w:rsid w:val="00BB5724"/>
    <w:rsid w:val="00BB6950"/>
    <w:rsid w:val="00BB6A55"/>
    <w:rsid w:val="00BC5831"/>
    <w:rsid w:val="00BF4BD1"/>
    <w:rsid w:val="00C00800"/>
    <w:rsid w:val="00C109D0"/>
    <w:rsid w:val="00C26A9D"/>
    <w:rsid w:val="00C32D76"/>
    <w:rsid w:val="00C33757"/>
    <w:rsid w:val="00C4110B"/>
    <w:rsid w:val="00C73D1D"/>
    <w:rsid w:val="00C73D4A"/>
    <w:rsid w:val="00C74DFF"/>
    <w:rsid w:val="00C7599D"/>
    <w:rsid w:val="00C91BEF"/>
    <w:rsid w:val="00C93CBE"/>
    <w:rsid w:val="00CB38EF"/>
    <w:rsid w:val="00CD3407"/>
    <w:rsid w:val="00CD53B0"/>
    <w:rsid w:val="00CD680C"/>
    <w:rsid w:val="00CF5CA3"/>
    <w:rsid w:val="00D0371B"/>
    <w:rsid w:val="00D072FF"/>
    <w:rsid w:val="00D1473F"/>
    <w:rsid w:val="00D1701D"/>
    <w:rsid w:val="00D17ED9"/>
    <w:rsid w:val="00D2169F"/>
    <w:rsid w:val="00D26F15"/>
    <w:rsid w:val="00D301CF"/>
    <w:rsid w:val="00D31D70"/>
    <w:rsid w:val="00D34789"/>
    <w:rsid w:val="00D4185A"/>
    <w:rsid w:val="00D45C0A"/>
    <w:rsid w:val="00D5015E"/>
    <w:rsid w:val="00D61B64"/>
    <w:rsid w:val="00D639ED"/>
    <w:rsid w:val="00D75EFD"/>
    <w:rsid w:val="00D81D26"/>
    <w:rsid w:val="00D90F3E"/>
    <w:rsid w:val="00DB5EFE"/>
    <w:rsid w:val="00DC05C7"/>
    <w:rsid w:val="00DC6A62"/>
    <w:rsid w:val="00DF097F"/>
    <w:rsid w:val="00DF7C1D"/>
    <w:rsid w:val="00E21984"/>
    <w:rsid w:val="00E23DD3"/>
    <w:rsid w:val="00E30B79"/>
    <w:rsid w:val="00E34A34"/>
    <w:rsid w:val="00E463A1"/>
    <w:rsid w:val="00E47B72"/>
    <w:rsid w:val="00E9571A"/>
    <w:rsid w:val="00EA3724"/>
    <w:rsid w:val="00EB132D"/>
    <w:rsid w:val="00ED3154"/>
    <w:rsid w:val="00ED31F0"/>
    <w:rsid w:val="00F00092"/>
    <w:rsid w:val="00F13FD0"/>
    <w:rsid w:val="00F248EB"/>
    <w:rsid w:val="00F27C2B"/>
    <w:rsid w:val="00F655B4"/>
    <w:rsid w:val="00F7270B"/>
    <w:rsid w:val="00F773F2"/>
    <w:rsid w:val="00F803D5"/>
    <w:rsid w:val="00F92CEE"/>
    <w:rsid w:val="00FA1C30"/>
    <w:rsid w:val="00FB66F1"/>
    <w:rsid w:val="00FC05DC"/>
    <w:rsid w:val="00FD0846"/>
    <w:rsid w:val="00FD103B"/>
    <w:rsid w:val="00FD45BD"/>
    <w:rsid w:val="00FF0797"/>
    <w:rsid w:val="00FF08EB"/>
    <w:rsid w:val="00FF23B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R" w:eastAsia="es-C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31F0"/>
    <w:pPr>
      <w:ind w:firstLine="284"/>
      <w:jc w:val="both"/>
    </w:pPr>
    <w:rPr>
      <w:rFonts w:ascii="Verdana" w:hAnsi="Verdana" w:cs="Verdana"/>
      <w:lang w:val="es-ES" w:eastAsia="es-ES"/>
    </w:rPr>
  </w:style>
  <w:style w:type="paragraph" w:styleId="Ttulo1">
    <w:name w:val="heading 1"/>
    <w:basedOn w:val="Normal"/>
    <w:next w:val="Normal"/>
    <w:link w:val="Ttulo1Car"/>
    <w:uiPriority w:val="99"/>
    <w:qFormat/>
    <w:rsid w:val="00F655B4"/>
    <w:pPr>
      <w:pBdr>
        <w:top w:val="single" w:sz="12" w:space="1" w:color="548DD4"/>
        <w:bottom w:val="single" w:sz="24" w:space="1" w:color="548DD4"/>
      </w:pBdr>
      <w:shd w:val="clear" w:color="auto" w:fill="DBE5F1"/>
      <w:spacing w:beforeLines="50" w:afterLines="50"/>
      <w:outlineLvl w:val="0"/>
    </w:pPr>
    <w:rPr>
      <w:b/>
      <w:bCs/>
      <w:color w:val="000099"/>
      <w:sz w:val="24"/>
      <w:szCs w:val="24"/>
    </w:rPr>
  </w:style>
  <w:style w:type="paragraph" w:styleId="Ttulo2">
    <w:name w:val="heading 2"/>
    <w:basedOn w:val="Normal"/>
    <w:next w:val="Normal"/>
    <w:link w:val="Ttulo2Car"/>
    <w:uiPriority w:val="99"/>
    <w:qFormat/>
    <w:rsid w:val="008D6230"/>
    <w:pPr>
      <w:outlineLvl w:val="1"/>
    </w:pPr>
    <w:rPr>
      <w:b/>
      <w:bCs/>
    </w:rPr>
  </w:style>
  <w:style w:type="paragraph" w:styleId="Ttulo3">
    <w:name w:val="heading 3"/>
    <w:basedOn w:val="Normal"/>
    <w:next w:val="Normal"/>
    <w:link w:val="Ttulo3Car"/>
    <w:uiPriority w:val="99"/>
    <w:qFormat/>
    <w:rsid w:val="007773AA"/>
    <w:pPr>
      <w:keepNext/>
      <w:spacing w:before="240" w:after="60"/>
      <w:outlineLvl w:val="2"/>
    </w:pPr>
    <w:rPr>
      <w:rFonts w:ascii="Arial" w:hAnsi="Arial" w:cs="Arial"/>
      <w:b/>
      <w:bCs/>
      <w:sz w:val="26"/>
      <w:szCs w:val="26"/>
    </w:rPr>
  </w:style>
  <w:style w:type="paragraph" w:styleId="Ttulo4">
    <w:name w:val="heading 4"/>
    <w:basedOn w:val="Normal"/>
    <w:next w:val="Normal"/>
    <w:link w:val="Ttulo4Car"/>
    <w:uiPriority w:val="99"/>
    <w:qFormat/>
    <w:pPr>
      <w:keepNext/>
      <w:outlineLvl w:val="3"/>
    </w:pPr>
    <w:rPr>
      <w:rFonts w:ascii="Bookman Old Style" w:hAnsi="Bookman Old Style" w:cs="Bookman Old Style"/>
      <w:i/>
      <w:iCs/>
      <w:sz w:val="24"/>
      <w:szCs w:val="24"/>
    </w:rPr>
  </w:style>
  <w:style w:type="paragraph" w:styleId="Ttulo5">
    <w:name w:val="heading 5"/>
    <w:basedOn w:val="Normal"/>
    <w:next w:val="Normal"/>
    <w:link w:val="Ttulo5Car"/>
    <w:uiPriority w:val="99"/>
    <w:qFormat/>
    <w:rsid w:val="009C510B"/>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ED31F0"/>
    <w:rPr>
      <w:rFonts w:ascii="Verdana" w:hAnsi="Verdana" w:cs="Verdana"/>
      <w:b/>
      <w:bCs/>
      <w:color w:val="000099"/>
      <w:sz w:val="28"/>
      <w:szCs w:val="28"/>
      <w:shd w:val="clear" w:color="auto" w:fill="DBE5F1"/>
      <w:lang w:val="es-ES" w:eastAsia="es-ES"/>
    </w:rPr>
  </w:style>
  <w:style w:type="character" w:customStyle="1" w:styleId="Ttulo2Car">
    <w:name w:val="Título 2 Car"/>
    <w:link w:val="Ttulo2"/>
    <w:uiPriority w:val="99"/>
    <w:locked/>
    <w:rsid w:val="00523667"/>
    <w:rPr>
      <w:rFonts w:ascii="Verdana" w:hAnsi="Verdana" w:cs="Verdana"/>
      <w:b/>
      <w:bCs/>
      <w:sz w:val="22"/>
      <w:szCs w:val="22"/>
      <w:lang w:val="es-ES" w:eastAsia="es-ES"/>
    </w:rPr>
  </w:style>
  <w:style w:type="character" w:customStyle="1" w:styleId="Ttulo3Car">
    <w:name w:val="Título 3 Car"/>
    <w:link w:val="Ttulo3"/>
    <w:uiPriority w:val="9"/>
    <w:semiHidden/>
    <w:rsid w:val="000B0998"/>
    <w:rPr>
      <w:rFonts w:ascii="Cambria" w:eastAsia="Times New Roman" w:hAnsi="Cambria" w:cs="Times New Roman"/>
      <w:b/>
      <w:bCs/>
      <w:sz w:val="26"/>
      <w:szCs w:val="26"/>
    </w:rPr>
  </w:style>
  <w:style w:type="character" w:customStyle="1" w:styleId="Ttulo4Car">
    <w:name w:val="Título 4 Car"/>
    <w:link w:val="Ttulo4"/>
    <w:uiPriority w:val="9"/>
    <w:semiHidden/>
    <w:rsid w:val="000B0998"/>
    <w:rPr>
      <w:rFonts w:ascii="Calibri" w:eastAsia="Times New Roman" w:hAnsi="Calibri" w:cs="Times New Roman"/>
      <w:b/>
      <w:bCs/>
      <w:sz w:val="28"/>
      <w:szCs w:val="28"/>
    </w:rPr>
  </w:style>
  <w:style w:type="character" w:customStyle="1" w:styleId="Ttulo5Car">
    <w:name w:val="Título 5 Car"/>
    <w:link w:val="Ttulo5"/>
    <w:uiPriority w:val="9"/>
    <w:semiHidden/>
    <w:rsid w:val="000B0998"/>
    <w:rPr>
      <w:rFonts w:ascii="Calibri" w:eastAsia="Times New Roman" w:hAnsi="Calibri" w:cs="Times New Roman"/>
      <w:b/>
      <w:bCs/>
      <w:i/>
      <w:iCs/>
      <w:sz w:val="26"/>
      <w:szCs w:val="26"/>
    </w:rPr>
  </w:style>
  <w:style w:type="paragraph" w:customStyle="1" w:styleId="Estilo2">
    <w:name w:val="Estilo2"/>
    <w:basedOn w:val="Normal"/>
    <w:uiPriority w:val="99"/>
    <w:pPr>
      <w:spacing w:line="360" w:lineRule="auto"/>
    </w:pPr>
    <w:rPr>
      <w:rFonts w:ascii="Arial" w:hAnsi="Arial" w:cs="Arial"/>
      <w:lang w:val="es-MX"/>
    </w:rPr>
  </w:style>
  <w:style w:type="paragraph" w:styleId="TDC1">
    <w:name w:val="toc 1"/>
    <w:basedOn w:val="Normal"/>
    <w:next w:val="Normal"/>
    <w:autoRedefine/>
    <w:uiPriority w:val="99"/>
    <w:semiHidden/>
    <w:pPr>
      <w:spacing w:before="360" w:line="360" w:lineRule="auto"/>
    </w:pPr>
    <w:rPr>
      <w:rFonts w:ascii="Arial" w:hAnsi="Arial" w:cs="Arial"/>
      <w:b/>
      <w:bCs/>
      <w:caps/>
      <w:sz w:val="36"/>
      <w:szCs w:val="36"/>
    </w:rPr>
  </w:style>
  <w:style w:type="paragraph" w:customStyle="1" w:styleId="Estilo3">
    <w:name w:val="Estilo3"/>
    <w:basedOn w:val="Estilo2"/>
    <w:autoRedefine/>
    <w:uiPriority w:val="99"/>
    <w:pPr>
      <w:numPr>
        <w:ilvl w:val="1"/>
        <w:numId w:val="1"/>
      </w:numPr>
      <w:tabs>
        <w:tab w:val="left" w:pos="709"/>
      </w:tabs>
      <w:spacing w:after="60"/>
      <w:outlineLvl w:val="1"/>
    </w:pPr>
    <w:rPr>
      <w:b/>
      <w:bCs/>
    </w:rPr>
  </w:style>
  <w:style w:type="paragraph" w:customStyle="1" w:styleId="Estilo6">
    <w:name w:val="Estilo6"/>
    <w:basedOn w:val="Estilo2"/>
    <w:autoRedefine/>
    <w:uiPriority w:val="99"/>
    <w:pPr>
      <w:numPr>
        <w:numId w:val="2"/>
      </w:numPr>
      <w:spacing w:line="240" w:lineRule="auto"/>
      <w:jc w:val="left"/>
    </w:pPr>
    <w:rPr>
      <w:rFonts w:ascii="Verdana" w:hAnsi="Verdana" w:cs="Times New Roman"/>
      <w:lang w:val="en-US"/>
    </w:rPr>
  </w:style>
  <w:style w:type="paragraph" w:styleId="Piedepgina">
    <w:name w:val="footer"/>
    <w:basedOn w:val="Normal"/>
    <w:link w:val="PiedepginaCar"/>
    <w:uiPriority w:val="99"/>
    <w:rsid w:val="00B17F13"/>
    <w:pPr>
      <w:tabs>
        <w:tab w:val="center" w:pos="4252"/>
        <w:tab w:val="right" w:pos="8504"/>
      </w:tabs>
    </w:pPr>
  </w:style>
  <w:style w:type="character" w:customStyle="1" w:styleId="PiedepginaCar">
    <w:name w:val="Pie de página Car"/>
    <w:link w:val="Piedepgina"/>
    <w:uiPriority w:val="99"/>
    <w:semiHidden/>
    <w:rsid w:val="000B0998"/>
    <w:rPr>
      <w:rFonts w:ascii="Verdana" w:hAnsi="Verdana" w:cs="Verdana"/>
      <w:sz w:val="20"/>
      <w:szCs w:val="20"/>
    </w:rPr>
  </w:style>
  <w:style w:type="character" w:styleId="Nmerodepgina">
    <w:name w:val="page number"/>
    <w:basedOn w:val="Fuentedeprrafopredeter"/>
    <w:uiPriority w:val="99"/>
    <w:rsid w:val="00B17F13"/>
  </w:style>
  <w:style w:type="paragraph" w:styleId="Textoindependiente2">
    <w:name w:val="Body Text 2"/>
    <w:basedOn w:val="Normal"/>
    <w:link w:val="Textoindependiente2Car"/>
    <w:uiPriority w:val="99"/>
    <w:pPr>
      <w:spacing w:line="360" w:lineRule="auto"/>
    </w:pPr>
    <w:rPr>
      <w:rFonts w:ascii="Arial" w:hAnsi="Arial" w:cs="Arial"/>
      <w:sz w:val="24"/>
      <w:szCs w:val="24"/>
    </w:rPr>
  </w:style>
  <w:style w:type="character" w:customStyle="1" w:styleId="Textoindependiente2Car">
    <w:name w:val="Texto independiente 2 Car"/>
    <w:link w:val="Textoindependiente2"/>
    <w:uiPriority w:val="99"/>
    <w:semiHidden/>
    <w:rsid w:val="000B0998"/>
    <w:rPr>
      <w:rFonts w:ascii="Verdana" w:hAnsi="Verdana" w:cs="Verdana"/>
      <w:sz w:val="20"/>
      <w:szCs w:val="20"/>
    </w:rPr>
  </w:style>
  <w:style w:type="paragraph" w:styleId="Encabezado">
    <w:name w:val="header"/>
    <w:basedOn w:val="Normal"/>
    <w:link w:val="EncabezadoCar"/>
    <w:uiPriority w:val="99"/>
    <w:pPr>
      <w:tabs>
        <w:tab w:val="center" w:pos="4252"/>
        <w:tab w:val="right" w:pos="8504"/>
      </w:tabs>
    </w:pPr>
  </w:style>
  <w:style w:type="character" w:customStyle="1" w:styleId="EncabezadoCar">
    <w:name w:val="Encabezado Car"/>
    <w:link w:val="Encabezado"/>
    <w:uiPriority w:val="99"/>
    <w:semiHidden/>
    <w:rsid w:val="000B0998"/>
    <w:rPr>
      <w:rFonts w:ascii="Verdana" w:hAnsi="Verdana" w:cs="Verdana"/>
      <w:sz w:val="20"/>
      <w:szCs w:val="20"/>
    </w:rPr>
  </w:style>
  <w:style w:type="table" w:styleId="Tablaconcuadrcula">
    <w:name w:val="Table Grid"/>
    <w:basedOn w:val="Tablanormal"/>
    <w:uiPriority w:val="99"/>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semiHidden/>
    <w:rPr>
      <w:sz w:val="18"/>
      <w:szCs w:val="18"/>
    </w:rPr>
  </w:style>
  <w:style w:type="paragraph" w:styleId="Textocomentario">
    <w:name w:val="annotation text"/>
    <w:basedOn w:val="Normal"/>
    <w:link w:val="TextocomentarioCar"/>
    <w:uiPriority w:val="99"/>
    <w:semiHidden/>
    <w:rPr>
      <w:sz w:val="24"/>
      <w:szCs w:val="24"/>
    </w:rPr>
  </w:style>
  <w:style w:type="character" w:customStyle="1" w:styleId="TextocomentarioCar">
    <w:name w:val="Texto comentario Car"/>
    <w:link w:val="Textocomentario"/>
    <w:uiPriority w:val="99"/>
    <w:semiHidden/>
    <w:rsid w:val="000B0998"/>
    <w:rPr>
      <w:rFonts w:ascii="Verdana" w:hAnsi="Verdana" w:cs="Verdana"/>
      <w:sz w:val="20"/>
      <w:szCs w:val="20"/>
    </w:rPr>
  </w:style>
  <w:style w:type="paragraph" w:styleId="Asuntodelcomentario">
    <w:name w:val="annotation subject"/>
    <w:basedOn w:val="Textocomentario"/>
    <w:next w:val="Textocomentario"/>
    <w:link w:val="AsuntodelcomentarioCar"/>
    <w:uiPriority w:val="99"/>
    <w:semiHidden/>
    <w:rPr>
      <w:sz w:val="20"/>
      <w:szCs w:val="20"/>
    </w:rPr>
  </w:style>
  <w:style w:type="character" w:customStyle="1" w:styleId="AsuntodelcomentarioCar">
    <w:name w:val="Asunto del comentario Car"/>
    <w:link w:val="Asuntodelcomentario"/>
    <w:uiPriority w:val="99"/>
    <w:semiHidden/>
    <w:rsid w:val="000B0998"/>
    <w:rPr>
      <w:rFonts w:ascii="Verdana" w:hAnsi="Verdana" w:cs="Verdana"/>
      <w:b/>
      <w:bCs/>
      <w:sz w:val="20"/>
      <w:szCs w:val="20"/>
    </w:rPr>
  </w:style>
  <w:style w:type="paragraph" w:styleId="Textodeglobo">
    <w:name w:val="Balloon Text"/>
    <w:basedOn w:val="Normal"/>
    <w:link w:val="TextodegloboCar"/>
    <w:uiPriority w:val="99"/>
    <w:semiHidden/>
    <w:rPr>
      <w:rFonts w:ascii="Lucida Grande" w:hAnsi="Lucida Grande" w:cs="Lucida Grande"/>
      <w:sz w:val="18"/>
      <w:szCs w:val="18"/>
    </w:rPr>
  </w:style>
  <w:style w:type="character" w:customStyle="1" w:styleId="TextodegloboCar">
    <w:name w:val="Texto de globo Car"/>
    <w:link w:val="Textodeglobo"/>
    <w:uiPriority w:val="99"/>
    <w:semiHidden/>
    <w:rsid w:val="000B0998"/>
    <w:rPr>
      <w:sz w:val="0"/>
      <w:szCs w:val="0"/>
    </w:rPr>
  </w:style>
  <w:style w:type="paragraph" w:styleId="Ttulo">
    <w:name w:val="Title"/>
    <w:basedOn w:val="Normal"/>
    <w:link w:val="TtuloCar"/>
    <w:uiPriority w:val="99"/>
    <w:qFormat/>
    <w:rsid w:val="007773AA"/>
    <w:pPr>
      <w:spacing w:before="240" w:after="60"/>
      <w:jc w:val="center"/>
      <w:outlineLvl w:val="0"/>
    </w:pPr>
    <w:rPr>
      <w:rFonts w:ascii="Arial" w:hAnsi="Arial" w:cs="Arial"/>
      <w:b/>
      <w:bCs/>
      <w:kern w:val="28"/>
      <w:sz w:val="32"/>
      <w:szCs w:val="32"/>
    </w:rPr>
  </w:style>
  <w:style w:type="character" w:customStyle="1" w:styleId="TtuloCar">
    <w:name w:val="Título Car"/>
    <w:link w:val="Ttulo"/>
    <w:uiPriority w:val="10"/>
    <w:rsid w:val="000B0998"/>
    <w:rPr>
      <w:rFonts w:ascii="Cambria" w:eastAsia="Times New Roman" w:hAnsi="Cambria" w:cs="Times New Roman"/>
      <w:b/>
      <w:bCs/>
      <w:kern w:val="28"/>
      <w:sz w:val="32"/>
      <w:szCs w:val="32"/>
    </w:rPr>
  </w:style>
  <w:style w:type="paragraph" w:customStyle="1" w:styleId="MMTitle">
    <w:name w:val="MM Title"/>
    <w:basedOn w:val="Ttulo"/>
    <w:uiPriority w:val="99"/>
    <w:rsid w:val="007773AA"/>
  </w:style>
  <w:style w:type="paragraph" w:customStyle="1" w:styleId="MMTopic1">
    <w:name w:val="MM Topic 1"/>
    <w:basedOn w:val="Ttulo1"/>
    <w:uiPriority w:val="99"/>
    <w:rsid w:val="007773AA"/>
    <w:pPr>
      <w:numPr>
        <w:numId w:val="3"/>
      </w:numPr>
      <w:tabs>
        <w:tab w:val="clear" w:pos="360"/>
      </w:tabs>
      <w:ind w:firstLine="0"/>
    </w:pPr>
  </w:style>
  <w:style w:type="paragraph" w:customStyle="1" w:styleId="MMTopic2">
    <w:name w:val="MM Topic 2"/>
    <w:basedOn w:val="Ttulo2"/>
    <w:uiPriority w:val="99"/>
    <w:rsid w:val="007773AA"/>
    <w:pPr>
      <w:numPr>
        <w:ilvl w:val="1"/>
        <w:numId w:val="3"/>
      </w:numPr>
      <w:tabs>
        <w:tab w:val="clear" w:pos="720"/>
      </w:tabs>
      <w:ind w:firstLine="0"/>
    </w:pPr>
  </w:style>
  <w:style w:type="paragraph" w:customStyle="1" w:styleId="MMTopic3">
    <w:name w:val="MM Topic 3"/>
    <w:basedOn w:val="Ttulo3"/>
    <w:uiPriority w:val="99"/>
    <w:rsid w:val="007773AA"/>
    <w:pPr>
      <w:numPr>
        <w:ilvl w:val="2"/>
        <w:numId w:val="3"/>
      </w:numPr>
      <w:tabs>
        <w:tab w:val="clear" w:pos="1080"/>
      </w:tabs>
      <w:ind w:firstLine="0"/>
    </w:pPr>
  </w:style>
  <w:style w:type="character" w:styleId="Hipervnculo">
    <w:name w:val="Hyperlink"/>
    <w:uiPriority w:val="99"/>
    <w:rsid w:val="00B22563"/>
    <w:rPr>
      <w:color w:val="0000FF"/>
      <w:u w:val="single"/>
    </w:rPr>
  </w:style>
  <w:style w:type="paragraph" w:styleId="Prrafodelista">
    <w:name w:val="List Paragraph"/>
    <w:basedOn w:val="Normal"/>
    <w:uiPriority w:val="99"/>
    <w:qFormat/>
    <w:rsid w:val="00272BD1"/>
    <w:pPr>
      <w:ind w:left="720"/>
    </w:pPr>
  </w:style>
  <w:style w:type="paragraph" w:customStyle="1" w:styleId="Ul">
    <w:name w:val="Ul"/>
    <w:basedOn w:val="Normal"/>
    <w:uiPriority w:val="99"/>
    <w:rsid w:val="00523667"/>
    <w:pPr>
      <w:shd w:val="solid" w:color="FFFFFF" w:fill="auto"/>
      <w:ind w:firstLine="0"/>
      <w:jc w:val="left"/>
    </w:pPr>
    <w:rPr>
      <w:color w:val="000000"/>
      <w:shd w:val="solid" w:color="FFFFFF" w:fill="auto"/>
      <w:lang w:val="ru-RU" w:eastAsia="ru-RU"/>
    </w:rPr>
  </w:style>
  <w:style w:type="paragraph" w:customStyle="1" w:styleId="Li">
    <w:name w:val="Li"/>
    <w:basedOn w:val="Normal"/>
    <w:uiPriority w:val="99"/>
    <w:rsid w:val="00523667"/>
    <w:pPr>
      <w:shd w:val="solid" w:color="FFFFFF" w:fill="auto"/>
      <w:ind w:firstLine="0"/>
      <w:jc w:val="left"/>
    </w:pPr>
    <w:rPr>
      <w:color w:val="000000"/>
      <w:shd w:val="solid" w:color="FFFFFF" w:fill="auto"/>
      <w:lang w:val="ru-RU" w:eastAsia="ru-RU"/>
    </w:rPr>
  </w:style>
  <w:style w:type="paragraph" w:customStyle="1" w:styleId="Div">
    <w:name w:val="Div"/>
    <w:basedOn w:val="Normal"/>
    <w:uiPriority w:val="99"/>
    <w:rsid w:val="00ED31F0"/>
    <w:pPr>
      <w:shd w:val="solid" w:color="FFFFFF" w:fill="auto"/>
      <w:ind w:firstLine="0"/>
      <w:jc w:val="left"/>
    </w:pPr>
    <w:rPr>
      <w:color w:val="000000"/>
      <w:shd w:val="solid" w:color="FFFFFF" w:fill="auto"/>
      <w:lang w:val="ru-RU" w:eastAsia="ru-RU"/>
    </w:rPr>
  </w:style>
  <w:style w:type="paragraph" w:styleId="Textonotapie">
    <w:name w:val="footnote text"/>
    <w:basedOn w:val="Normal"/>
    <w:link w:val="TextonotapieCar"/>
    <w:uiPriority w:val="99"/>
    <w:semiHidden/>
    <w:rsid w:val="007B1E51"/>
    <w:rPr>
      <w:sz w:val="24"/>
      <w:szCs w:val="24"/>
    </w:rPr>
  </w:style>
  <w:style w:type="character" w:customStyle="1" w:styleId="TextonotapieCar">
    <w:name w:val="Texto nota pie Car"/>
    <w:link w:val="Textonotapie"/>
    <w:uiPriority w:val="99"/>
    <w:locked/>
    <w:rsid w:val="007B1E51"/>
    <w:rPr>
      <w:rFonts w:ascii="Verdana" w:hAnsi="Verdana" w:cs="Verdana"/>
      <w:sz w:val="24"/>
      <w:szCs w:val="24"/>
      <w:lang w:val="es-ES" w:eastAsia="es-ES"/>
    </w:rPr>
  </w:style>
  <w:style w:type="character" w:styleId="Refdenotaalpie">
    <w:name w:val="footnote reference"/>
    <w:uiPriority w:val="99"/>
    <w:semiHidden/>
    <w:rsid w:val="007B1E51"/>
    <w:rPr>
      <w:vertAlign w:val="superscript"/>
    </w:rPr>
  </w:style>
  <w:style w:type="table" w:styleId="Cuadrculamedia2-nfasis1">
    <w:name w:val="Medium Grid 2 Accent 1"/>
    <w:basedOn w:val="Tablanormal"/>
    <w:uiPriority w:val="99"/>
    <w:rsid w:val="006B6254"/>
    <w:rPr>
      <w:rFonts w:ascii="Cambria" w:hAnsi="Cambria" w:cs="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paragraph" w:styleId="Bibliografa">
    <w:name w:val="Bibliography"/>
    <w:basedOn w:val="Normal"/>
    <w:next w:val="Normal"/>
    <w:uiPriority w:val="99"/>
    <w:rsid w:val="00722F0E"/>
  </w:style>
  <w:style w:type="character" w:styleId="Hipervnculovisitado">
    <w:name w:val="FollowedHyperlink"/>
    <w:uiPriority w:val="99"/>
    <w:semiHidden/>
    <w:unhideWhenUsed/>
    <w:rsid w:val="009C70F2"/>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R" w:eastAsia="es-C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ropbox.com/home/Dise%C3%B1o%20de%20Producto%20IIS%202014"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7</Pages>
  <Words>2048</Words>
  <Characters>11269</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UNIVERSIDAD DE COSTA RICA</vt:lpstr>
    </vt:vector>
  </TitlesOfParts>
  <Company>AGMBP INGENIEROS CONSULTORES S.A.</Company>
  <LinksUpToDate>false</LinksUpToDate>
  <CharactersWithSpaces>13291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DE COSTA RICA</dc:title>
  <dc:subject/>
  <dc:creator>Alvaro Guillén Mora</dc:creator>
  <cp:keywords/>
  <dc:description/>
  <cp:lastModifiedBy>CHARLIE</cp:lastModifiedBy>
  <cp:revision>4</cp:revision>
  <cp:lastPrinted>2011-08-09T03:22:00Z</cp:lastPrinted>
  <dcterms:created xsi:type="dcterms:W3CDTF">2014-08-20T16:00:00Z</dcterms:created>
  <dcterms:modified xsi:type="dcterms:W3CDTF">2014-12-19T22:35:00Z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1919996241</vt:i4>
  </property>
</Properties>
</file>