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84065" w14:textId="77777777" w:rsidR="00CD50DA" w:rsidRPr="003745B8" w:rsidRDefault="00CD50DA">
      <w:pPr>
        <w:rPr>
          <w:rFonts w:cs="Arial"/>
          <w:szCs w:val="20"/>
        </w:rPr>
      </w:pPr>
    </w:p>
    <w:p w14:paraId="1D9B60B9" w14:textId="77777777" w:rsidR="00CD50DA" w:rsidRPr="003745B8" w:rsidRDefault="00E30BC5">
      <w:pPr>
        <w:ind w:firstLine="0"/>
        <w:jc w:val="center"/>
        <w:rPr>
          <w:rFonts w:cs="Arial"/>
          <w:b/>
          <w:color w:val="000099"/>
          <w:szCs w:val="20"/>
        </w:rPr>
      </w:pPr>
      <w:r w:rsidRPr="003745B8">
        <w:rPr>
          <w:rFonts w:cs="Arial"/>
          <w:b/>
          <w:color w:val="000099"/>
          <w:szCs w:val="20"/>
        </w:rPr>
        <w:t>PROGRAMA DEL CURSO</w:t>
      </w:r>
    </w:p>
    <w:p w14:paraId="6CDA60C3" w14:textId="77777777" w:rsidR="00CD50DA" w:rsidRPr="003745B8" w:rsidRDefault="004A34D9">
      <w:pPr>
        <w:ind w:firstLine="0"/>
        <w:jc w:val="center"/>
        <w:rPr>
          <w:rFonts w:cs="Arial"/>
          <w:b/>
          <w:color w:val="000099"/>
          <w:szCs w:val="20"/>
        </w:rPr>
      </w:pPr>
      <w:r w:rsidRPr="003745B8">
        <w:rPr>
          <w:rFonts w:cs="Arial"/>
          <w:b/>
          <w:color w:val="000099"/>
          <w:szCs w:val="20"/>
        </w:rPr>
        <w:t>II-0502</w:t>
      </w:r>
      <w:r w:rsidR="00E30BC5" w:rsidRPr="003745B8">
        <w:rPr>
          <w:rFonts w:cs="Arial"/>
          <w:b/>
          <w:color w:val="000099"/>
          <w:szCs w:val="20"/>
        </w:rPr>
        <w:t xml:space="preserve"> INGENIERIA DE CALIDAD II</w:t>
      </w:r>
    </w:p>
    <w:p w14:paraId="10BF0497" w14:textId="77777777" w:rsidR="00CD50DA" w:rsidRPr="003745B8" w:rsidRDefault="00CD50DA">
      <w:pPr>
        <w:jc w:val="center"/>
        <w:rPr>
          <w:rFonts w:cs="Arial"/>
          <w:b/>
          <w:color w:val="000099"/>
          <w:szCs w:val="20"/>
        </w:rPr>
      </w:pPr>
    </w:p>
    <w:p w14:paraId="0B1FD021" w14:textId="77777777" w:rsidR="00CD50DA" w:rsidRPr="003745B8" w:rsidRDefault="002B4A2B">
      <w:pPr>
        <w:jc w:val="center"/>
        <w:rPr>
          <w:rFonts w:cs="Arial"/>
          <w:b/>
          <w:color w:val="000099"/>
          <w:szCs w:val="20"/>
        </w:rPr>
      </w:pPr>
      <w:r w:rsidRPr="003745B8">
        <w:rPr>
          <w:rFonts w:cs="Arial"/>
          <w:b/>
          <w:color w:val="000099"/>
          <w:szCs w:val="20"/>
        </w:rPr>
        <w:t>I</w:t>
      </w:r>
      <w:r w:rsidR="00BC5187" w:rsidRPr="003745B8">
        <w:rPr>
          <w:rFonts w:cs="Arial"/>
          <w:b/>
          <w:color w:val="000099"/>
          <w:szCs w:val="20"/>
        </w:rPr>
        <w:t xml:space="preserve"> </w:t>
      </w:r>
      <w:r w:rsidRPr="003745B8">
        <w:rPr>
          <w:rFonts w:cs="Arial"/>
          <w:b/>
          <w:color w:val="000099"/>
          <w:szCs w:val="20"/>
        </w:rPr>
        <w:t>SEMESTRE DEL 201</w:t>
      </w:r>
      <w:r w:rsidR="00BC5187" w:rsidRPr="003745B8">
        <w:rPr>
          <w:rFonts w:cs="Arial"/>
          <w:b/>
          <w:color w:val="000099"/>
          <w:szCs w:val="20"/>
        </w:rPr>
        <w:t>8</w:t>
      </w:r>
    </w:p>
    <w:p w14:paraId="5E802919" w14:textId="77777777" w:rsidR="00CD50DA" w:rsidRPr="003745B8" w:rsidRDefault="00CD50DA">
      <w:pPr>
        <w:rPr>
          <w:rFonts w:cs="Arial"/>
          <w:szCs w:val="20"/>
        </w:rPr>
      </w:pPr>
    </w:p>
    <w:p w14:paraId="75B59D3D" w14:textId="77777777" w:rsidR="00CD50DA" w:rsidRPr="003745B8" w:rsidRDefault="00CD50DA">
      <w:pPr>
        <w:jc w:val="center"/>
        <w:rPr>
          <w:rFonts w:cs="Arial"/>
          <w:szCs w:val="20"/>
        </w:rPr>
      </w:pPr>
    </w:p>
    <w:p w14:paraId="535E2259" w14:textId="77777777" w:rsidR="00CD50DA" w:rsidRPr="003745B8" w:rsidRDefault="00E30BC5">
      <w:pPr>
        <w:jc w:val="center"/>
        <w:rPr>
          <w:rFonts w:cs="Arial"/>
          <w:szCs w:val="20"/>
        </w:rPr>
      </w:pPr>
      <w:r w:rsidRPr="003745B8">
        <w:rPr>
          <w:rFonts w:cs="Arial"/>
          <w:szCs w:val="20"/>
        </w:rPr>
        <w:t>Profesores(as):</w:t>
      </w:r>
    </w:p>
    <w:p w14:paraId="5D588D77" w14:textId="77777777" w:rsidR="00CD50DA" w:rsidRPr="003745B8" w:rsidRDefault="00CD50DA">
      <w:pPr>
        <w:jc w:val="center"/>
        <w:rPr>
          <w:rFonts w:cs="Arial"/>
          <w:szCs w:val="20"/>
        </w:rPr>
      </w:pPr>
    </w:p>
    <w:p w14:paraId="293805F8" w14:textId="511846BF" w:rsidR="00CD50DA" w:rsidRDefault="00E30BC5">
      <w:pPr>
        <w:jc w:val="center"/>
        <w:rPr>
          <w:rStyle w:val="Textodelmarcadordeposicin"/>
          <w:rFonts w:cs="Arial"/>
          <w:color w:val="00000A"/>
          <w:szCs w:val="20"/>
        </w:rPr>
      </w:pPr>
      <w:r w:rsidRPr="003745B8">
        <w:rPr>
          <w:rStyle w:val="Textodelmarcadordeposicin"/>
          <w:rFonts w:cs="Arial"/>
          <w:color w:val="00000A"/>
          <w:szCs w:val="20"/>
        </w:rPr>
        <w:t>Ileana Aguilar Mata - Sede Rodrigo Facio (Coordinadora)</w:t>
      </w:r>
    </w:p>
    <w:p w14:paraId="2B5EEDF9" w14:textId="497B243E" w:rsidR="00EF4896" w:rsidRPr="003745B8" w:rsidRDefault="00EF4896">
      <w:pPr>
        <w:jc w:val="center"/>
        <w:rPr>
          <w:rStyle w:val="Textodelmarcadordeposicin"/>
          <w:rFonts w:cs="Arial"/>
          <w:color w:val="00000A"/>
          <w:szCs w:val="20"/>
        </w:rPr>
      </w:pPr>
      <w:r>
        <w:rPr>
          <w:rStyle w:val="Textodelmarcadordeposicin"/>
          <w:rFonts w:cs="Arial"/>
          <w:color w:val="00000A"/>
          <w:szCs w:val="20"/>
        </w:rPr>
        <w:t xml:space="preserve">Rolando Ardón- </w:t>
      </w:r>
      <w:r w:rsidRPr="003745B8">
        <w:rPr>
          <w:rStyle w:val="Textodelmarcadordeposicin"/>
          <w:rFonts w:cs="Arial"/>
          <w:color w:val="00000A"/>
          <w:szCs w:val="20"/>
        </w:rPr>
        <w:t>Sede Rodrigo Facio</w:t>
      </w:r>
    </w:p>
    <w:p w14:paraId="6549B89C" w14:textId="77777777" w:rsidR="00CD50DA" w:rsidRPr="003745B8" w:rsidRDefault="00E30BC5">
      <w:pPr>
        <w:jc w:val="center"/>
        <w:rPr>
          <w:rStyle w:val="Textodelmarcadordeposicin"/>
          <w:rFonts w:cs="Arial"/>
          <w:color w:val="00000A"/>
          <w:szCs w:val="20"/>
        </w:rPr>
      </w:pPr>
      <w:r w:rsidRPr="003745B8">
        <w:rPr>
          <w:rStyle w:val="Textodelmarcadordeposicin"/>
          <w:rFonts w:cs="Arial"/>
          <w:color w:val="00000A"/>
          <w:szCs w:val="20"/>
        </w:rPr>
        <w:t>Antonio Marín– Sede Interuniversitaria de Alajuela</w:t>
      </w:r>
    </w:p>
    <w:p w14:paraId="583C1761" w14:textId="5B75CBCC" w:rsidR="00CD50DA" w:rsidRPr="003745B8" w:rsidRDefault="00EF4896">
      <w:pPr>
        <w:jc w:val="center"/>
        <w:rPr>
          <w:rStyle w:val="Textodelmarcadordeposicin"/>
          <w:rFonts w:cs="Arial"/>
          <w:color w:val="00000A"/>
          <w:szCs w:val="20"/>
        </w:rPr>
      </w:pPr>
      <w:r>
        <w:rPr>
          <w:rStyle w:val="Textodelmarcadordeposicin"/>
          <w:rFonts w:cs="Arial"/>
          <w:color w:val="00000A"/>
          <w:szCs w:val="20"/>
        </w:rPr>
        <w:t>Efraín Pérez</w:t>
      </w:r>
      <w:r w:rsidR="00E30BC5" w:rsidRPr="003745B8">
        <w:rPr>
          <w:rStyle w:val="Textodelmarcadordeposicin"/>
          <w:rFonts w:cs="Arial"/>
          <w:color w:val="00000A"/>
          <w:szCs w:val="20"/>
        </w:rPr>
        <w:t xml:space="preserve"> – Sede de Occidente</w:t>
      </w:r>
    </w:p>
    <w:p w14:paraId="1459D4DC" w14:textId="77777777" w:rsidR="00CD50DA" w:rsidRPr="003745B8" w:rsidRDefault="00CD50DA">
      <w:pPr>
        <w:jc w:val="center"/>
        <w:rPr>
          <w:rStyle w:val="Textodelmarcadordeposicin"/>
          <w:rFonts w:cs="Arial"/>
          <w:szCs w:val="20"/>
        </w:rPr>
      </w:pPr>
    </w:p>
    <w:p w14:paraId="5547AF9F" w14:textId="77777777" w:rsidR="00CD50DA" w:rsidRPr="003745B8" w:rsidRDefault="00E30BC5">
      <w:pPr>
        <w:pStyle w:val="Encabezado1"/>
        <w:shd w:val="clear" w:color="auto" w:fill="DBE5F1"/>
        <w:rPr>
          <w:rFonts w:cs="Arial"/>
          <w:sz w:val="20"/>
          <w:szCs w:val="20"/>
        </w:rPr>
      </w:pPr>
      <w:r w:rsidRPr="003745B8">
        <w:rPr>
          <w:rFonts w:cs="Arial"/>
          <w:sz w:val="20"/>
          <w:szCs w:val="20"/>
        </w:rPr>
        <w:t xml:space="preserve">GENERALIDADES DEL CURSO </w:t>
      </w:r>
    </w:p>
    <w:p w14:paraId="3A294D57" w14:textId="7CEB36F0" w:rsidR="001C5FE1" w:rsidRPr="003745B8" w:rsidRDefault="001C5FE1" w:rsidP="001C5FE1">
      <w:pPr>
        <w:rPr>
          <w:rFonts w:cs="Arial"/>
          <w:b/>
          <w:bCs/>
          <w:szCs w:val="20"/>
          <w:lang w:val="pt-BR"/>
        </w:rPr>
      </w:pPr>
      <w:r w:rsidRPr="003745B8">
        <w:rPr>
          <w:rFonts w:cs="Arial"/>
          <w:b/>
          <w:bCs/>
          <w:szCs w:val="20"/>
          <w:lang w:val="pt-BR"/>
        </w:rPr>
        <w:t xml:space="preserve">Sede </w:t>
      </w:r>
      <w:r w:rsidR="00DD00B9">
        <w:rPr>
          <w:rFonts w:cs="Arial"/>
          <w:b/>
          <w:bCs/>
          <w:szCs w:val="20"/>
          <w:lang w:val="pt-BR"/>
        </w:rPr>
        <w:t>de Occidente</w:t>
      </w:r>
      <w:r w:rsidRPr="003745B8">
        <w:rPr>
          <w:rFonts w:cs="Arial"/>
          <w:b/>
          <w:bCs/>
          <w:szCs w:val="20"/>
          <w:lang w:val="pt-BR"/>
        </w:rPr>
        <w:t>:</w:t>
      </w:r>
    </w:p>
    <w:p w14:paraId="5D88CFA1" w14:textId="77777777" w:rsidR="001C5FE1" w:rsidRPr="003745B8" w:rsidRDefault="001C5FE1" w:rsidP="001C5FE1">
      <w:pPr>
        <w:rPr>
          <w:rFonts w:eastAsia="Verdana" w:cs="Arial"/>
          <w:szCs w:val="20"/>
          <w:lang w:val="es-CR"/>
        </w:rPr>
      </w:pPr>
      <w:r w:rsidRPr="003745B8">
        <w:rPr>
          <w:rFonts w:eastAsia="Verdana" w:cs="Arial"/>
          <w:szCs w:val="20"/>
          <w:lang w:val="es-CR"/>
        </w:rPr>
        <w:t>GRUPO: 0</w:t>
      </w:r>
      <w:r w:rsidR="00290D65" w:rsidRPr="003745B8">
        <w:rPr>
          <w:rFonts w:eastAsia="Verdana" w:cs="Arial"/>
          <w:szCs w:val="20"/>
          <w:lang w:val="es-CR"/>
        </w:rPr>
        <w:t>1</w:t>
      </w:r>
    </w:p>
    <w:p w14:paraId="64924933" w14:textId="77777777" w:rsidR="001C5FE1" w:rsidRPr="003745B8" w:rsidRDefault="001C5FE1" w:rsidP="001C5FE1">
      <w:pPr>
        <w:rPr>
          <w:rFonts w:eastAsia="Verdana" w:cs="Arial"/>
          <w:szCs w:val="20"/>
          <w:lang w:val="es-CR"/>
        </w:rPr>
      </w:pPr>
      <w:r w:rsidRPr="003745B8">
        <w:rPr>
          <w:rFonts w:eastAsia="Verdana" w:cs="Arial"/>
          <w:szCs w:val="20"/>
          <w:lang w:val="es-CR"/>
        </w:rPr>
        <w:t>CRÉDITOS: 04</w:t>
      </w:r>
    </w:p>
    <w:p w14:paraId="5B0F1114" w14:textId="4A0293C2" w:rsidR="001C5FE1" w:rsidRPr="003745B8" w:rsidRDefault="001C5FE1" w:rsidP="001C5FE1">
      <w:pPr>
        <w:rPr>
          <w:rFonts w:cs="Arial"/>
          <w:szCs w:val="20"/>
          <w:lang w:val="pt-BR"/>
        </w:rPr>
      </w:pPr>
      <w:r w:rsidRPr="003745B8">
        <w:rPr>
          <w:rFonts w:cs="Arial"/>
          <w:bCs/>
          <w:szCs w:val="20"/>
          <w:lang w:val="pt-BR"/>
        </w:rPr>
        <w:t xml:space="preserve">HORARIO: </w:t>
      </w:r>
      <w:r w:rsidR="00E44E38">
        <w:rPr>
          <w:rFonts w:cs="Arial"/>
          <w:bCs/>
          <w:szCs w:val="20"/>
          <w:lang w:val="pt-BR"/>
        </w:rPr>
        <w:t xml:space="preserve">Jueves de 5 a 8 </w:t>
      </w:r>
      <w:r w:rsidR="00290D65" w:rsidRPr="003745B8">
        <w:rPr>
          <w:rFonts w:cs="Arial"/>
          <w:bCs/>
          <w:szCs w:val="20"/>
          <w:lang w:val="pt-BR"/>
        </w:rPr>
        <w:t>pm</w:t>
      </w:r>
    </w:p>
    <w:p w14:paraId="6C0F0727" w14:textId="77777777" w:rsidR="001C5FE1" w:rsidRPr="003745B8" w:rsidRDefault="001C5FE1" w:rsidP="001C5FE1">
      <w:pPr>
        <w:rPr>
          <w:rFonts w:cs="Arial"/>
          <w:bCs/>
          <w:szCs w:val="20"/>
          <w:lang w:val="pt-BR"/>
        </w:rPr>
      </w:pPr>
      <w:r w:rsidRPr="003745B8">
        <w:rPr>
          <w:rFonts w:cs="Arial"/>
          <w:szCs w:val="20"/>
          <w:lang w:val="pt-BR"/>
        </w:rPr>
        <w:t xml:space="preserve">AULA: </w:t>
      </w:r>
      <w:r w:rsidR="004B2073" w:rsidRPr="003745B8">
        <w:rPr>
          <w:rFonts w:cs="Arial"/>
          <w:szCs w:val="20"/>
          <w:lang w:val="pt-BR"/>
        </w:rPr>
        <w:t>404</w:t>
      </w:r>
    </w:p>
    <w:p w14:paraId="179249AC" w14:textId="4E72FFC6" w:rsidR="001C5FE1" w:rsidRPr="003745B8" w:rsidRDefault="001C5FE1" w:rsidP="00400125">
      <w:pPr>
        <w:rPr>
          <w:rFonts w:eastAsia="Verdana" w:cs="Arial"/>
          <w:szCs w:val="20"/>
          <w:lang w:val="es-CR"/>
        </w:rPr>
      </w:pPr>
      <w:r w:rsidRPr="003745B8">
        <w:rPr>
          <w:rFonts w:eastAsia="Verdana" w:cs="Arial"/>
          <w:szCs w:val="20"/>
          <w:lang w:val="es-CR"/>
        </w:rPr>
        <w:t xml:space="preserve">HORARIO DE </w:t>
      </w:r>
      <w:r w:rsidR="00EF4896" w:rsidRPr="003745B8">
        <w:rPr>
          <w:rFonts w:eastAsia="Verdana" w:cs="Arial"/>
          <w:szCs w:val="20"/>
          <w:lang w:val="es-CR"/>
        </w:rPr>
        <w:t>CONSULTA:</w:t>
      </w:r>
      <w:r w:rsidR="00EF4896" w:rsidRPr="003745B8">
        <w:rPr>
          <w:rFonts w:cs="Arial"/>
          <w:szCs w:val="20"/>
          <w:lang w:val="pt-BR"/>
        </w:rPr>
        <w:t xml:space="preserve"> miércoles</w:t>
      </w:r>
      <w:r w:rsidR="00E44E38">
        <w:rPr>
          <w:rFonts w:cs="Arial"/>
          <w:szCs w:val="20"/>
          <w:lang w:val="pt-BR"/>
        </w:rPr>
        <w:t xml:space="preserve"> de 3 a </w:t>
      </w:r>
      <w:r w:rsidR="006B7B05" w:rsidRPr="003745B8">
        <w:rPr>
          <w:rFonts w:cs="Arial"/>
          <w:szCs w:val="20"/>
          <w:lang w:val="pt-BR"/>
        </w:rPr>
        <w:t>pm</w:t>
      </w:r>
      <w:r w:rsidR="00E44E38">
        <w:rPr>
          <w:rFonts w:cs="Arial"/>
          <w:szCs w:val="20"/>
          <w:lang w:val="pt-BR"/>
        </w:rPr>
        <w:t>, previa cita</w:t>
      </w:r>
    </w:p>
    <w:p w14:paraId="6221118A" w14:textId="77777777" w:rsidR="001C5FE1" w:rsidRPr="00E44E38" w:rsidRDefault="001C5FE1" w:rsidP="001C5FE1">
      <w:pPr>
        <w:ind w:left="284"/>
        <w:rPr>
          <w:rFonts w:cs="Arial"/>
          <w:b/>
          <w:bCs/>
          <w:szCs w:val="20"/>
          <w:lang w:val="es-CR"/>
        </w:rPr>
      </w:pPr>
    </w:p>
    <w:p w14:paraId="204BE2CC" w14:textId="77777777" w:rsidR="001C5FE1" w:rsidRPr="003745B8" w:rsidRDefault="001C5FE1" w:rsidP="00400125">
      <w:pPr>
        <w:rPr>
          <w:rFonts w:cs="Arial"/>
          <w:szCs w:val="20"/>
        </w:rPr>
      </w:pPr>
      <w:r w:rsidRPr="003745B8">
        <w:rPr>
          <w:rFonts w:cs="Arial"/>
          <w:szCs w:val="20"/>
        </w:rPr>
        <w:t xml:space="preserve">REQUISITOS: </w:t>
      </w:r>
      <w:r w:rsidR="00400125" w:rsidRPr="003745B8">
        <w:rPr>
          <w:rFonts w:cs="Arial"/>
          <w:szCs w:val="20"/>
        </w:rPr>
        <w:t>II 0402 Ingeniería de Calidad I</w:t>
      </w:r>
    </w:p>
    <w:p w14:paraId="1A487BB0" w14:textId="77777777" w:rsidR="001C5FE1" w:rsidRPr="003745B8" w:rsidRDefault="001C5FE1" w:rsidP="00400125">
      <w:pPr>
        <w:rPr>
          <w:rFonts w:cs="Arial"/>
          <w:szCs w:val="20"/>
        </w:rPr>
      </w:pPr>
      <w:r w:rsidRPr="003745B8">
        <w:rPr>
          <w:rFonts w:cs="Arial"/>
          <w:szCs w:val="20"/>
        </w:rPr>
        <w:t xml:space="preserve">CORREQUISITOS: </w:t>
      </w:r>
      <w:r w:rsidR="00400125" w:rsidRPr="003745B8">
        <w:rPr>
          <w:rFonts w:cs="Arial"/>
          <w:szCs w:val="20"/>
        </w:rPr>
        <w:t>N/A</w:t>
      </w:r>
    </w:p>
    <w:p w14:paraId="69BDBEAA" w14:textId="77777777" w:rsidR="00CD50DA" w:rsidRPr="003745B8" w:rsidRDefault="00E30BC5">
      <w:pPr>
        <w:pStyle w:val="Encabezado1"/>
        <w:shd w:val="clear" w:color="auto" w:fill="DBE5F1"/>
        <w:rPr>
          <w:rFonts w:cs="Arial"/>
          <w:sz w:val="20"/>
          <w:szCs w:val="20"/>
        </w:rPr>
      </w:pPr>
      <w:r w:rsidRPr="003745B8">
        <w:rPr>
          <w:rFonts w:cs="Arial"/>
          <w:sz w:val="20"/>
          <w:szCs w:val="20"/>
        </w:rPr>
        <w:t>DESCRIPCIÓN DEL CURSO</w:t>
      </w:r>
    </w:p>
    <w:p w14:paraId="2F4874A6" w14:textId="77777777" w:rsidR="004A34D9" w:rsidRPr="003745B8" w:rsidRDefault="002B4A2B" w:rsidP="004A34D9">
      <w:pPr>
        <w:spacing w:after="240"/>
        <w:ind w:firstLine="0"/>
        <w:rPr>
          <w:rFonts w:cs="Arial"/>
          <w:szCs w:val="20"/>
        </w:rPr>
      </w:pPr>
      <w:r w:rsidRPr="003745B8">
        <w:rPr>
          <w:rFonts w:cs="Arial"/>
          <w:szCs w:val="20"/>
        </w:rPr>
        <w:t>El curso Ingeniería de Calidad II e</w:t>
      </w:r>
      <w:r w:rsidR="00E30BC5" w:rsidRPr="003745B8">
        <w:rPr>
          <w:rFonts w:cs="Arial"/>
          <w:szCs w:val="20"/>
        </w:rPr>
        <w:t>s un curso del quinto semestre de la Licenciatura en Ingeniería Industrial, el cual busca fortalecer en la formación de nuestros estudiantes el método científico a través de la obtención y el análisis de los datos, tendiente al desarrollo del control de los procesos y de la calidad, en organizaciones productoras de bienes y de servicios.</w:t>
      </w:r>
    </w:p>
    <w:p w14:paraId="09AFC592" w14:textId="77777777" w:rsidR="00CD50DA" w:rsidRPr="003745B8" w:rsidRDefault="00E30BC5">
      <w:pPr>
        <w:ind w:firstLine="0"/>
        <w:rPr>
          <w:rFonts w:cs="Arial"/>
          <w:szCs w:val="20"/>
        </w:rPr>
      </w:pPr>
      <w:r w:rsidRPr="003745B8">
        <w:rPr>
          <w:rFonts w:cs="Arial"/>
          <w:szCs w:val="20"/>
        </w:rPr>
        <w:t xml:space="preserve">Este curso forma parte del área de conocimiento de Calidad y es el primero de dos cursos enfocados </w:t>
      </w:r>
      <w:r w:rsidR="004A34D9" w:rsidRPr="003745B8">
        <w:rPr>
          <w:rFonts w:cs="Arial"/>
          <w:szCs w:val="20"/>
        </w:rPr>
        <w:t>en</w:t>
      </w:r>
      <w:r w:rsidRPr="003745B8">
        <w:rPr>
          <w:rFonts w:cs="Arial"/>
          <w:szCs w:val="20"/>
        </w:rPr>
        <w:t xml:space="preserve"> desarrollar estudios en el campo del Aseguramiento de la Calidad</w:t>
      </w:r>
      <w:r w:rsidR="004A34D9" w:rsidRPr="003745B8">
        <w:rPr>
          <w:rFonts w:cs="Arial"/>
          <w:szCs w:val="20"/>
        </w:rPr>
        <w:t>.</w:t>
      </w:r>
    </w:p>
    <w:p w14:paraId="373B2D88" w14:textId="77777777" w:rsidR="00CD50DA" w:rsidRPr="003745B8" w:rsidRDefault="00CD50DA">
      <w:pPr>
        <w:ind w:firstLine="0"/>
        <w:rPr>
          <w:rFonts w:cs="Arial"/>
          <w:szCs w:val="20"/>
        </w:rPr>
      </w:pPr>
    </w:p>
    <w:p w14:paraId="744E9CC9" w14:textId="77777777" w:rsidR="00CD50DA" w:rsidRPr="003745B8" w:rsidRDefault="00E30BC5">
      <w:pPr>
        <w:ind w:firstLine="0"/>
        <w:rPr>
          <w:rFonts w:cs="Arial"/>
          <w:szCs w:val="20"/>
        </w:rPr>
      </w:pPr>
      <w:r w:rsidRPr="003745B8">
        <w:rPr>
          <w:rFonts w:cs="Arial"/>
          <w:szCs w:val="20"/>
        </w:rPr>
        <w:t>Cabe destacar que la mejor continua es una cultura de trabajo que desarrollan las organizaciones para todo su personal y se entiende como la actitud de los colaboradores para no permitir que las actividades sean como siempre, buscando mejores formas de trabajar y lograr resultados óptimos.</w:t>
      </w:r>
    </w:p>
    <w:p w14:paraId="06E1B7D2" w14:textId="77777777" w:rsidR="00CD50DA" w:rsidRPr="003745B8" w:rsidRDefault="00CD50DA">
      <w:pPr>
        <w:rPr>
          <w:rFonts w:cs="Arial"/>
          <w:szCs w:val="20"/>
        </w:rPr>
      </w:pPr>
    </w:p>
    <w:p w14:paraId="1C559CE0" w14:textId="77777777" w:rsidR="002B4A2B" w:rsidRPr="003745B8" w:rsidRDefault="00E30BC5" w:rsidP="002B4A2B">
      <w:pPr>
        <w:ind w:firstLine="0"/>
        <w:rPr>
          <w:rFonts w:cs="Arial"/>
          <w:szCs w:val="20"/>
        </w:rPr>
      </w:pPr>
      <w:r w:rsidRPr="003745B8">
        <w:rPr>
          <w:rFonts w:cs="Arial"/>
          <w:szCs w:val="20"/>
        </w:rPr>
        <w:t xml:space="preserve">Para el correcto aprendizaje de los conocimientos y habilidades esperados al finalizar este curso se requiere que el estudiante posea de previo, conocimientos en Probabilidad y Estadística. </w:t>
      </w:r>
    </w:p>
    <w:p w14:paraId="1B700FF3" w14:textId="77777777" w:rsidR="00CD50DA" w:rsidRPr="003745B8" w:rsidRDefault="00E30BC5">
      <w:pPr>
        <w:pStyle w:val="Encabezado1"/>
        <w:shd w:val="clear" w:color="auto" w:fill="DBE5F1"/>
        <w:rPr>
          <w:rFonts w:cs="Arial"/>
          <w:sz w:val="20"/>
          <w:szCs w:val="20"/>
        </w:rPr>
      </w:pPr>
      <w:r w:rsidRPr="003745B8">
        <w:rPr>
          <w:rFonts w:cs="Arial"/>
          <w:sz w:val="20"/>
          <w:szCs w:val="20"/>
        </w:rPr>
        <w:t xml:space="preserve">OBJETIVOS </w:t>
      </w:r>
    </w:p>
    <w:p w14:paraId="35209733" w14:textId="77777777" w:rsidR="00CD50DA" w:rsidRPr="003745B8" w:rsidRDefault="00CD50DA">
      <w:pPr>
        <w:ind w:firstLine="0"/>
        <w:rPr>
          <w:rFonts w:cs="Arial"/>
          <w:szCs w:val="20"/>
          <w:lang w:val="es-CR"/>
        </w:rPr>
      </w:pPr>
    </w:p>
    <w:p w14:paraId="3E5542AA" w14:textId="77777777" w:rsidR="00CD50DA" w:rsidRPr="003745B8" w:rsidRDefault="00E30BC5">
      <w:pPr>
        <w:ind w:firstLine="0"/>
        <w:rPr>
          <w:rFonts w:cs="Arial"/>
          <w:b/>
          <w:szCs w:val="20"/>
        </w:rPr>
      </w:pPr>
      <w:r w:rsidRPr="003745B8">
        <w:rPr>
          <w:rFonts w:cs="Arial"/>
          <w:b/>
          <w:szCs w:val="20"/>
        </w:rPr>
        <w:t>Objetivo general:</w:t>
      </w:r>
    </w:p>
    <w:p w14:paraId="67EB4401" w14:textId="77777777" w:rsidR="00CD50DA" w:rsidRPr="003745B8" w:rsidRDefault="00E30BC5">
      <w:pPr>
        <w:ind w:firstLine="0"/>
        <w:rPr>
          <w:rFonts w:cs="Arial"/>
          <w:szCs w:val="20"/>
        </w:rPr>
      </w:pPr>
      <w:r w:rsidRPr="003745B8">
        <w:rPr>
          <w:rFonts w:cs="Arial"/>
          <w:szCs w:val="20"/>
        </w:rPr>
        <w:t>Al finalizar el curso, el estudiante será capaz de seleccionar apropiadamente herramientas estadísticas de control de proceso y metodologías de mejora continua, a implementar en empresas productoras de bienes, tendientes a fortalecer y mejorar continuamente los sistemas de control de calidad en las organizaciones</w:t>
      </w:r>
    </w:p>
    <w:p w14:paraId="479CC8CF" w14:textId="77777777" w:rsidR="00CD50DA" w:rsidRPr="003745B8" w:rsidRDefault="00CD50DA">
      <w:pPr>
        <w:ind w:firstLine="0"/>
        <w:rPr>
          <w:rFonts w:cs="Arial"/>
          <w:szCs w:val="20"/>
        </w:rPr>
      </w:pPr>
    </w:p>
    <w:p w14:paraId="64D07CFF" w14:textId="1EEC1DAA" w:rsidR="00CD50DA" w:rsidRPr="003745B8" w:rsidRDefault="00CD50DA">
      <w:pPr>
        <w:ind w:firstLine="0"/>
        <w:rPr>
          <w:rFonts w:cs="Arial"/>
          <w:szCs w:val="20"/>
        </w:rPr>
      </w:pPr>
    </w:p>
    <w:p w14:paraId="633ACDAF" w14:textId="61F1A4FD" w:rsidR="006B7B05" w:rsidRPr="003745B8" w:rsidRDefault="006B7B05">
      <w:pPr>
        <w:ind w:firstLine="0"/>
        <w:rPr>
          <w:rFonts w:cs="Arial"/>
          <w:szCs w:val="20"/>
        </w:rPr>
      </w:pPr>
    </w:p>
    <w:p w14:paraId="0E5365C4" w14:textId="77777777" w:rsidR="006B7B05" w:rsidRPr="003745B8" w:rsidRDefault="006B7B05">
      <w:pPr>
        <w:ind w:firstLine="0"/>
        <w:rPr>
          <w:rFonts w:cs="Arial"/>
          <w:szCs w:val="20"/>
        </w:rPr>
      </w:pPr>
    </w:p>
    <w:p w14:paraId="2D582DA3" w14:textId="77777777" w:rsidR="00CD50DA" w:rsidRPr="003745B8" w:rsidRDefault="00CD50DA">
      <w:pPr>
        <w:ind w:firstLine="0"/>
        <w:rPr>
          <w:rFonts w:cs="Arial"/>
          <w:szCs w:val="20"/>
        </w:rPr>
      </w:pPr>
    </w:p>
    <w:p w14:paraId="2ADB8861" w14:textId="77777777" w:rsidR="00CD50DA" w:rsidRPr="003745B8" w:rsidRDefault="00E30BC5">
      <w:pPr>
        <w:ind w:firstLine="0"/>
        <w:rPr>
          <w:rFonts w:cs="Arial"/>
          <w:b/>
          <w:szCs w:val="20"/>
        </w:rPr>
      </w:pPr>
      <w:r w:rsidRPr="003745B8">
        <w:rPr>
          <w:rFonts w:cs="Arial"/>
          <w:b/>
          <w:szCs w:val="20"/>
        </w:rPr>
        <w:t>Objetivos específicos:</w:t>
      </w:r>
    </w:p>
    <w:p w14:paraId="430BB3A0" w14:textId="77777777" w:rsidR="00CD50DA" w:rsidRPr="003745B8" w:rsidRDefault="00CD50DA">
      <w:pPr>
        <w:ind w:firstLine="0"/>
        <w:rPr>
          <w:rFonts w:cs="Arial"/>
          <w:szCs w:val="20"/>
        </w:rPr>
      </w:pPr>
    </w:p>
    <w:p w14:paraId="32F6D86B" w14:textId="77777777" w:rsidR="00CD50DA" w:rsidRPr="003745B8" w:rsidRDefault="00E30BC5">
      <w:pPr>
        <w:ind w:firstLine="0"/>
        <w:rPr>
          <w:rFonts w:cs="Arial"/>
          <w:szCs w:val="20"/>
        </w:rPr>
      </w:pPr>
      <w:r w:rsidRPr="003745B8">
        <w:rPr>
          <w:rFonts w:cs="Arial"/>
          <w:szCs w:val="20"/>
        </w:rPr>
        <w:t>Al finalizar el curso, el estudiante será capaz de:</w:t>
      </w:r>
    </w:p>
    <w:p w14:paraId="42D94BCD" w14:textId="77777777" w:rsidR="00CD50DA" w:rsidRPr="003745B8" w:rsidRDefault="00CD50DA">
      <w:pPr>
        <w:ind w:firstLine="0"/>
        <w:rPr>
          <w:rFonts w:cs="Arial"/>
          <w:szCs w:val="20"/>
        </w:rPr>
      </w:pPr>
    </w:p>
    <w:p w14:paraId="253DC387" w14:textId="77777777" w:rsidR="00CD50DA" w:rsidRPr="003745B8" w:rsidRDefault="00E30BC5">
      <w:pPr>
        <w:numPr>
          <w:ilvl w:val="0"/>
          <w:numId w:val="1"/>
        </w:numPr>
        <w:rPr>
          <w:rFonts w:cs="Arial"/>
          <w:szCs w:val="20"/>
        </w:rPr>
      </w:pPr>
      <w:r w:rsidRPr="003745B8">
        <w:rPr>
          <w:rFonts w:cs="Arial"/>
          <w:szCs w:val="20"/>
        </w:rPr>
        <w:t>Analizar cualitativa y cuantitativamente las variables dependientes e independientes   de un proceso, utilizando herramientas y metodologías que permitan conocer el cumplimiento de la calidad esperada de los productos o servicios</w:t>
      </w:r>
    </w:p>
    <w:p w14:paraId="4D82D388" w14:textId="77777777" w:rsidR="00CD50DA" w:rsidRPr="003745B8" w:rsidRDefault="00E30BC5">
      <w:pPr>
        <w:numPr>
          <w:ilvl w:val="0"/>
          <w:numId w:val="1"/>
        </w:numPr>
        <w:rPr>
          <w:rFonts w:cs="Arial"/>
          <w:szCs w:val="20"/>
        </w:rPr>
      </w:pPr>
      <w:r w:rsidRPr="003745B8">
        <w:rPr>
          <w:rFonts w:cs="Arial"/>
          <w:szCs w:val="20"/>
        </w:rPr>
        <w:t>Confrontar las herramientas y técnicas aprendidas, por medio de un proyecto en una organización.</w:t>
      </w:r>
    </w:p>
    <w:p w14:paraId="2EF9D8CE" w14:textId="77777777" w:rsidR="00CD50DA" w:rsidRPr="003745B8" w:rsidRDefault="00E30BC5">
      <w:pPr>
        <w:numPr>
          <w:ilvl w:val="0"/>
          <w:numId w:val="1"/>
        </w:numPr>
        <w:rPr>
          <w:rFonts w:cs="Arial"/>
          <w:szCs w:val="20"/>
        </w:rPr>
      </w:pPr>
      <w:r w:rsidRPr="003745B8">
        <w:rPr>
          <w:rFonts w:cs="Arial"/>
          <w:szCs w:val="20"/>
        </w:rPr>
        <w:t>Participar y colaborar activamente en las tareas del equipo y fomentar la confianza, la cordialidad y la orientación a la tarea conjunta, además de ejercer el liderazgo del grupo de trabajo en diferentes etapas del desarrollo de las tareas, investigaciones y el proyecto del curso.</w:t>
      </w:r>
    </w:p>
    <w:p w14:paraId="41FF2CDB" w14:textId="77777777" w:rsidR="00CD50DA" w:rsidRPr="003745B8" w:rsidRDefault="00E30BC5">
      <w:pPr>
        <w:pStyle w:val="Prrafodelista"/>
        <w:numPr>
          <w:ilvl w:val="0"/>
          <w:numId w:val="1"/>
        </w:numPr>
        <w:spacing w:before="120"/>
        <w:rPr>
          <w:rFonts w:cs="Arial"/>
          <w:szCs w:val="20"/>
        </w:rPr>
      </w:pPr>
      <w:r w:rsidRPr="003745B8">
        <w:rPr>
          <w:rFonts w:cs="Arial"/>
          <w:color w:val="000000"/>
          <w:szCs w:val="20"/>
          <w:lang w:val="es-MX"/>
        </w:rPr>
        <w:t>Realizar presentaciones orales claras y bien estructuradas, utilizando vocabulario técnico apropiado a las circunstancias.</w:t>
      </w:r>
    </w:p>
    <w:p w14:paraId="7568951D" w14:textId="77777777" w:rsidR="00CD50DA" w:rsidRPr="003745B8" w:rsidRDefault="00CD50DA">
      <w:pPr>
        <w:rPr>
          <w:rFonts w:cs="Arial"/>
          <w:szCs w:val="20"/>
        </w:rPr>
      </w:pPr>
    </w:p>
    <w:p w14:paraId="482D6548" w14:textId="77777777" w:rsidR="00CD50DA" w:rsidRPr="003745B8" w:rsidRDefault="00E30BC5">
      <w:pPr>
        <w:pStyle w:val="Encabezado1"/>
        <w:shd w:val="clear" w:color="auto" w:fill="DBE5F1"/>
        <w:rPr>
          <w:rFonts w:cs="Arial"/>
          <w:sz w:val="20"/>
          <w:szCs w:val="20"/>
        </w:rPr>
      </w:pPr>
      <w:r w:rsidRPr="003745B8">
        <w:rPr>
          <w:rFonts w:cs="Arial"/>
          <w:sz w:val="20"/>
          <w:szCs w:val="20"/>
        </w:rPr>
        <w:t>ATRIBUTOS DEL PERFIL DEL GRADUADO</w:t>
      </w:r>
    </w:p>
    <w:p w14:paraId="10935CCB" w14:textId="77777777" w:rsidR="001C5FE1" w:rsidRPr="003745B8" w:rsidRDefault="001C5FE1" w:rsidP="001C5FE1">
      <w:pPr>
        <w:rPr>
          <w:rFonts w:cs="Arial"/>
          <w:szCs w:val="20"/>
        </w:rPr>
      </w:pPr>
      <w:r w:rsidRPr="003745B8">
        <w:rPr>
          <w:rFonts w:cs="Arial"/>
          <w:szCs w:val="20"/>
        </w:rPr>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definiendo aspectos comunes a lograr en todos los programas de esta rama. </w:t>
      </w:r>
    </w:p>
    <w:p w14:paraId="005B7EDD" w14:textId="77777777" w:rsidR="001C5FE1" w:rsidRPr="003745B8" w:rsidRDefault="001C5FE1" w:rsidP="001C5FE1">
      <w:pPr>
        <w:rPr>
          <w:rFonts w:cs="Arial"/>
          <w:szCs w:val="20"/>
        </w:rPr>
      </w:pPr>
      <w:r w:rsidRPr="003745B8">
        <w:rPr>
          <w:rFonts w:cs="Arial"/>
          <w:szCs w:val="20"/>
        </w:rPr>
        <w:t>El acuerdo de Washington tiene adheridos más de 20 agencias de diferentes países, incluyendo la Canadian Accreditation Board (CEAB) y más recientemente de forma interina, la Agencia de Acreditación de Programas de Ingeniería (AAPIA) del Colegio Federado de Ingenieros y Arquitectos (CFIA).</w:t>
      </w:r>
    </w:p>
    <w:p w14:paraId="511E90B8" w14:textId="77777777" w:rsidR="001C5FE1" w:rsidRPr="003745B8" w:rsidRDefault="001C5FE1" w:rsidP="001C5FE1">
      <w:pPr>
        <w:rPr>
          <w:rFonts w:cs="Arial"/>
          <w:szCs w:val="20"/>
        </w:rPr>
      </w:pPr>
      <w:r w:rsidRPr="003745B8">
        <w:rPr>
          <w:rFonts w:cs="Arial"/>
          <w:szCs w:val="20"/>
        </w:rPr>
        <w:t xml:space="preserve">El programa de Licenciatura en Ingeniería Industrial de la Universidad de Costa Rica es reconocido como sustancialmente equivalente desde el año 2000 por la CEAB. Desde el año 2000 se cuenta con la acreditación del Sistema Nacional de Acreditación de la Educación Superior (SINAES) y a partir de 2017 por la AAPIA. </w:t>
      </w:r>
    </w:p>
    <w:p w14:paraId="1CA2B1AC" w14:textId="77777777" w:rsidR="001C5FE1" w:rsidRPr="003745B8" w:rsidRDefault="001C5FE1" w:rsidP="001C5FE1">
      <w:pPr>
        <w:rPr>
          <w:rFonts w:cs="Arial"/>
          <w:szCs w:val="20"/>
        </w:rPr>
      </w:pPr>
      <w:r w:rsidRPr="003745B8">
        <w:rPr>
          <w:rFonts w:cs="Arial"/>
          <w:szCs w:val="20"/>
        </w:rPr>
        <w:t>Entre los aspectos comunes definidos por el Acuerdo de Washington, se encuentra el enfoque de formación de atributos y por tanto la definición de los atributos que todo graduado de un programa de ingeniería debe cumplir.</w:t>
      </w:r>
    </w:p>
    <w:p w14:paraId="2886D8A5" w14:textId="77777777" w:rsidR="001C5FE1" w:rsidRPr="003745B8" w:rsidRDefault="001C5FE1" w:rsidP="001C5FE1">
      <w:pPr>
        <w:rPr>
          <w:rFonts w:cs="Arial"/>
          <w:szCs w:val="20"/>
        </w:rPr>
      </w:pPr>
      <w:r w:rsidRPr="003745B8">
        <w:rPr>
          <w:rFonts w:cs="Arial"/>
          <w:szCs w:val="20"/>
        </w:rPr>
        <w:t>Los atributos de los graduados se definen como: “(…) conjunto de resultados individuales evaluables, que son los componentes indicativos del potencial del graduado para adquirir la competencia para la práctica profesional” (WA, 2015).</w:t>
      </w:r>
    </w:p>
    <w:p w14:paraId="5831FE84" w14:textId="77777777" w:rsidR="001C5FE1" w:rsidRPr="003745B8" w:rsidRDefault="001C5FE1" w:rsidP="001C5FE1">
      <w:pPr>
        <w:rPr>
          <w:rFonts w:cs="Arial"/>
          <w:szCs w:val="20"/>
        </w:rPr>
      </w:pPr>
      <w:r w:rsidRPr="003745B8">
        <w:rPr>
          <w:rFonts w:cs="Arial"/>
          <w:szCs w:val="20"/>
        </w:rPr>
        <w:t xml:space="preserve">Nuestro programa ha definido, a saber, 12 atributos; los cuales han sido desglosados cada uno, en un conjunto de indicadores medibles para demostrar que los estudiantes poseen este atributo. </w:t>
      </w:r>
    </w:p>
    <w:p w14:paraId="10FE0039" w14:textId="77777777" w:rsidR="001C5FE1" w:rsidRPr="003745B8" w:rsidRDefault="001C5FE1" w:rsidP="001C5FE1">
      <w:pPr>
        <w:spacing w:before="240"/>
        <w:rPr>
          <w:rFonts w:cs="Arial"/>
          <w:szCs w:val="20"/>
          <w:lang w:val="es-CR"/>
        </w:rPr>
      </w:pPr>
    </w:p>
    <w:p w14:paraId="7B5B3E41" w14:textId="77777777" w:rsidR="001C5FE1" w:rsidRPr="003745B8" w:rsidRDefault="001C5FE1" w:rsidP="001C5FE1">
      <w:pPr>
        <w:rPr>
          <w:rFonts w:cs="Arial"/>
          <w:szCs w:val="20"/>
        </w:rPr>
      </w:pPr>
      <w:r w:rsidRPr="003745B8">
        <w:rPr>
          <w:rFonts w:cs="Arial"/>
          <w:noProof/>
          <w:szCs w:val="20"/>
          <w:lang w:val="es-CR" w:eastAsia="es-CR"/>
        </w:rPr>
        <w:lastRenderedPageBreak/>
        <w:drawing>
          <wp:inline distT="0" distB="0" distL="0" distR="0" wp14:anchorId="66F60202" wp14:editId="06B7E6B7">
            <wp:extent cx="6040755" cy="3467735"/>
            <wp:effectExtent l="0" t="0" r="0" b="18415"/>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670429D" w14:textId="77777777" w:rsidR="001C5FE1" w:rsidRPr="003745B8" w:rsidRDefault="001C5FE1" w:rsidP="001C5FE1">
      <w:pPr>
        <w:rPr>
          <w:rFonts w:cs="Arial"/>
          <w:szCs w:val="20"/>
        </w:rPr>
      </w:pPr>
    </w:p>
    <w:p w14:paraId="4BB87CBE" w14:textId="49A1652E" w:rsidR="001C5FE1" w:rsidRPr="003745B8" w:rsidRDefault="001C5FE1" w:rsidP="001C5FE1">
      <w:pPr>
        <w:rPr>
          <w:rFonts w:cs="Arial"/>
          <w:szCs w:val="20"/>
        </w:rPr>
      </w:pPr>
      <w:r w:rsidRPr="003745B8">
        <w:rPr>
          <w:rFonts w:cs="Arial"/>
          <w:szCs w:val="20"/>
        </w:rPr>
        <w:t xml:space="preserve">Como parte del curso de Ingeniería de Calidad II, se aporta en la formación de los atributos anteriores. </w:t>
      </w:r>
      <w:r w:rsidR="003745B8" w:rsidRPr="003745B8">
        <w:rPr>
          <w:rFonts w:cs="Arial"/>
          <w:szCs w:val="20"/>
        </w:rPr>
        <w:t>Además,</w:t>
      </w:r>
      <w:r w:rsidRPr="003745B8">
        <w:rPr>
          <w:rFonts w:cs="Arial"/>
          <w:szCs w:val="20"/>
        </w:rPr>
        <w:t xml:space="preserve"> en este curso se realiza la medición de los siguientes atributos:</w:t>
      </w:r>
    </w:p>
    <w:p w14:paraId="7F965AAA" w14:textId="77777777" w:rsidR="00883689" w:rsidRPr="003745B8" w:rsidRDefault="00883689" w:rsidP="001C5FE1">
      <w:pPr>
        <w:rPr>
          <w:rFonts w:cs="Arial"/>
          <w:szCs w:val="20"/>
        </w:rPr>
      </w:pPr>
    </w:p>
    <w:p w14:paraId="46211D33" w14:textId="77777777" w:rsidR="00883689" w:rsidRPr="003745B8" w:rsidRDefault="00883689" w:rsidP="001C5FE1">
      <w:pPr>
        <w:rPr>
          <w:rFonts w:cs="Arial"/>
          <w:szCs w:val="20"/>
        </w:rPr>
      </w:pPr>
      <w:r w:rsidRPr="003745B8">
        <w:rPr>
          <w:rFonts w:cs="Arial"/>
          <w:b/>
          <w:szCs w:val="20"/>
        </w:rPr>
        <w:t>Diseño:</w:t>
      </w:r>
      <w:r w:rsidRPr="003745B8">
        <w:rPr>
          <w:rFonts w:cs="Arial"/>
          <w:szCs w:val="20"/>
        </w:rPr>
        <w:t xml:space="preserve"> Diseñar sistemas, componentes o procesos que satisfagan necesidades específicas prestando atención a los riesgos para la salud y la seguridad, los estándares aplicables, y las consideraciones económicas, ambientales, culturales y sociales. Esta capacidad incluye el poder diseñar soluciones que sean coherentes y en consonancia con todas sus partes.</w:t>
      </w:r>
    </w:p>
    <w:p w14:paraId="7F6A07AA" w14:textId="77777777" w:rsidR="00883689" w:rsidRPr="003745B8" w:rsidRDefault="00883689" w:rsidP="001C5FE1">
      <w:pPr>
        <w:rPr>
          <w:rFonts w:cs="Arial"/>
          <w:szCs w:val="20"/>
        </w:rPr>
      </w:pPr>
    </w:p>
    <w:p w14:paraId="21B4F24E" w14:textId="77777777" w:rsidR="00CD50DA" w:rsidRPr="003745B8" w:rsidRDefault="00E30BC5">
      <w:pPr>
        <w:ind w:left="284" w:firstLine="0"/>
        <w:rPr>
          <w:rFonts w:cs="Arial"/>
          <w:b/>
          <w:szCs w:val="20"/>
        </w:rPr>
      </w:pPr>
      <w:r w:rsidRPr="003745B8">
        <w:rPr>
          <w:rFonts w:cs="Arial"/>
          <w:b/>
          <w:szCs w:val="20"/>
        </w:rPr>
        <w:t xml:space="preserve">Uso de herramientas de ingeniería: </w:t>
      </w:r>
      <w:r w:rsidRPr="003745B8">
        <w:rPr>
          <w:rFonts w:cs="Arial"/>
          <w:szCs w:val="20"/>
        </w:rPr>
        <w:t>Crear, seleccionar, aplicar, adaptar y extender las técnicas adecuadas, los recursos y las herramientas modernas de Ingeniería (software, equipos, etc.) a una amplia gama de actividades de Ingeniería Industrial, desde las más simples a las más complejas, demostrando comprensión de las limitaciones asociadas a estas herramientas.</w:t>
      </w:r>
    </w:p>
    <w:p w14:paraId="35C06364" w14:textId="77777777" w:rsidR="00CD50DA" w:rsidRPr="003745B8" w:rsidRDefault="00CD50DA">
      <w:pPr>
        <w:ind w:firstLine="0"/>
        <w:jc w:val="left"/>
        <w:rPr>
          <w:rFonts w:cs="Arial"/>
          <w:szCs w:val="20"/>
        </w:rPr>
      </w:pPr>
    </w:p>
    <w:p w14:paraId="30B1D0FD" w14:textId="77777777" w:rsidR="00CD50DA" w:rsidRPr="003745B8" w:rsidRDefault="00E30BC5">
      <w:pPr>
        <w:ind w:firstLine="0"/>
        <w:rPr>
          <w:rFonts w:cs="Arial"/>
          <w:szCs w:val="20"/>
        </w:rPr>
      </w:pPr>
      <w:r w:rsidRPr="003745B8">
        <w:rPr>
          <w:rFonts w:cs="Arial"/>
          <w:szCs w:val="20"/>
        </w:rPr>
        <w:t xml:space="preserve">En específico con cada atributo se trabajará de tal manera que al finalizar el curso el estudiante será capaz de: </w:t>
      </w:r>
    </w:p>
    <w:p w14:paraId="30AB55B3" w14:textId="77777777" w:rsidR="00CD50DA" w:rsidRPr="003745B8" w:rsidRDefault="00CD50DA">
      <w:pPr>
        <w:ind w:firstLine="0"/>
        <w:rPr>
          <w:rFonts w:cs="Arial"/>
          <w:szCs w:val="20"/>
        </w:rPr>
      </w:pPr>
    </w:p>
    <w:p w14:paraId="38037B0F" w14:textId="77777777" w:rsidR="00883689" w:rsidRPr="003745B8" w:rsidRDefault="00883689" w:rsidP="00883689">
      <w:pPr>
        <w:pStyle w:val="Prrafodelista"/>
        <w:numPr>
          <w:ilvl w:val="0"/>
          <w:numId w:val="8"/>
        </w:numPr>
        <w:rPr>
          <w:rFonts w:cs="Arial"/>
          <w:szCs w:val="20"/>
        </w:rPr>
      </w:pPr>
      <w:r w:rsidRPr="003745B8">
        <w:rPr>
          <w:rFonts w:cs="Arial"/>
          <w:szCs w:val="20"/>
        </w:rPr>
        <w:t>Proponer soluciones posibles, coherentes y en consonancia con todas sus partes satisfaciendo las necesidades y expectativas de cliente o usuario, prestando atención a los riesgos para la salud y la seguridad, los estándares aplicables, y las consideraciones económicas, ambientales, culturales y sociales, según sea pertinente</w:t>
      </w:r>
      <w:r w:rsidR="004C197A" w:rsidRPr="003745B8">
        <w:rPr>
          <w:rFonts w:cs="Arial"/>
          <w:szCs w:val="20"/>
        </w:rPr>
        <w:t xml:space="preserve"> </w:t>
      </w:r>
      <w:r w:rsidRPr="003745B8">
        <w:rPr>
          <w:rFonts w:cs="Arial"/>
          <w:szCs w:val="20"/>
        </w:rPr>
        <w:t>(D-1 Diseño</w:t>
      </w:r>
      <w:r w:rsidR="004C197A" w:rsidRPr="003745B8">
        <w:rPr>
          <w:rFonts w:cs="Arial"/>
          <w:szCs w:val="20"/>
        </w:rPr>
        <w:t>-</w:t>
      </w:r>
      <w:r w:rsidRPr="003745B8">
        <w:rPr>
          <w:rFonts w:cs="Arial"/>
          <w:szCs w:val="20"/>
        </w:rPr>
        <w:t xml:space="preserve">Nivel </w:t>
      </w:r>
      <w:r w:rsidR="004C197A" w:rsidRPr="003745B8">
        <w:rPr>
          <w:rFonts w:cs="Arial"/>
          <w:szCs w:val="20"/>
        </w:rPr>
        <w:t>Introductorio)</w:t>
      </w:r>
    </w:p>
    <w:p w14:paraId="7FF4039E" w14:textId="77777777" w:rsidR="00883689" w:rsidRPr="003745B8" w:rsidRDefault="00883689" w:rsidP="004C197A">
      <w:pPr>
        <w:pStyle w:val="Prrafodelista"/>
        <w:ind w:firstLine="0"/>
        <w:rPr>
          <w:rFonts w:cs="Arial"/>
          <w:szCs w:val="20"/>
        </w:rPr>
      </w:pPr>
    </w:p>
    <w:p w14:paraId="4F3BCE31" w14:textId="3094D3DD" w:rsidR="00CD50DA" w:rsidRPr="003745B8" w:rsidRDefault="00883689" w:rsidP="00883689">
      <w:pPr>
        <w:pStyle w:val="Prrafodelista"/>
        <w:numPr>
          <w:ilvl w:val="0"/>
          <w:numId w:val="8"/>
        </w:numPr>
        <w:rPr>
          <w:rFonts w:cs="Arial"/>
          <w:szCs w:val="20"/>
        </w:rPr>
      </w:pPr>
      <w:r w:rsidRPr="003745B8">
        <w:rPr>
          <w:rFonts w:cs="Arial"/>
          <w:szCs w:val="20"/>
        </w:rPr>
        <w:t xml:space="preserve">Utilizar técnicas y herramientas apropiadas a la situación en estudio, demostrando comprensión de </w:t>
      </w:r>
      <w:r w:rsidR="003745B8" w:rsidRPr="003745B8">
        <w:rPr>
          <w:rFonts w:cs="Arial"/>
          <w:szCs w:val="20"/>
        </w:rPr>
        <w:t>estas</w:t>
      </w:r>
      <w:r w:rsidRPr="003745B8">
        <w:rPr>
          <w:rFonts w:cs="Arial"/>
          <w:szCs w:val="20"/>
        </w:rPr>
        <w:t xml:space="preserve"> </w:t>
      </w:r>
      <w:r w:rsidR="00E30BC5" w:rsidRPr="003745B8">
        <w:rPr>
          <w:rFonts w:cs="Arial"/>
          <w:szCs w:val="20"/>
        </w:rPr>
        <w:t>(HI-1 Uso de herramientas de ingeniería – Nivel Int</w:t>
      </w:r>
      <w:r w:rsidRPr="003745B8">
        <w:rPr>
          <w:rFonts w:cs="Arial"/>
          <w:szCs w:val="20"/>
        </w:rPr>
        <w:t>ermedio</w:t>
      </w:r>
      <w:r w:rsidR="00E30BC5" w:rsidRPr="003745B8">
        <w:rPr>
          <w:rFonts w:cs="Arial"/>
          <w:szCs w:val="20"/>
        </w:rPr>
        <w:t>).</w:t>
      </w:r>
    </w:p>
    <w:p w14:paraId="44620923" w14:textId="77777777" w:rsidR="00CD50DA" w:rsidRPr="003745B8" w:rsidRDefault="00CD50DA">
      <w:pPr>
        <w:pStyle w:val="Prrafodelista"/>
        <w:ind w:firstLine="0"/>
        <w:rPr>
          <w:rFonts w:cs="Arial"/>
          <w:szCs w:val="20"/>
        </w:rPr>
      </w:pPr>
    </w:p>
    <w:p w14:paraId="00056DAB" w14:textId="77777777" w:rsidR="00CD50DA" w:rsidRPr="003745B8" w:rsidRDefault="00CD50DA">
      <w:pPr>
        <w:ind w:firstLine="0"/>
        <w:rPr>
          <w:rFonts w:cs="Arial"/>
          <w:szCs w:val="20"/>
        </w:rPr>
      </w:pPr>
    </w:p>
    <w:p w14:paraId="6B4CE673" w14:textId="77777777" w:rsidR="00CD50DA" w:rsidRPr="003745B8" w:rsidRDefault="00E30BC5">
      <w:pPr>
        <w:ind w:firstLine="0"/>
        <w:jc w:val="left"/>
        <w:rPr>
          <w:rFonts w:cs="Arial"/>
          <w:b/>
          <w:color w:val="000099"/>
          <w:szCs w:val="20"/>
        </w:rPr>
      </w:pPr>
      <w:r w:rsidRPr="003745B8">
        <w:rPr>
          <w:rFonts w:cs="Arial"/>
          <w:szCs w:val="20"/>
        </w:rPr>
        <w:br w:type="page"/>
      </w:r>
    </w:p>
    <w:p w14:paraId="0031C5DD" w14:textId="77777777" w:rsidR="00CD50DA" w:rsidRPr="003745B8" w:rsidRDefault="00E30BC5">
      <w:pPr>
        <w:pStyle w:val="Encabezado1"/>
        <w:shd w:val="clear" w:color="auto" w:fill="DBE5F1"/>
        <w:rPr>
          <w:rFonts w:cs="Arial"/>
          <w:sz w:val="20"/>
          <w:szCs w:val="20"/>
        </w:rPr>
      </w:pPr>
      <w:r w:rsidRPr="003745B8">
        <w:rPr>
          <w:rFonts w:cs="Arial"/>
          <w:sz w:val="20"/>
          <w:szCs w:val="20"/>
        </w:rPr>
        <w:lastRenderedPageBreak/>
        <w:t>ACTIVIDADES</w:t>
      </w:r>
    </w:p>
    <w:tbl>
      <w:tblPr>
        <w:tblStyle w:val="Tablaconcuadrcula"/>
        <w:tblW w:w="10206" w:type="dxa"/>
        <w:tblInd w:w="-5" w:type="dxa"/>
        <w:tblLook w:val="04A0" w:firstRow="1" w:lastRow="0" w:firstColumn="1" w:lastColumn="0" w:noHBand="0" w:noVBand="1"/>
      </w:tblPr>
      <w:tblGrid>
        <w:gridCol w:w="6634"/>
        <w:gridCol w:w="3572"/>
      </w:tblGrid>
      <w:tr w:rsidR="00CD50DA" w:rsidRPr="003745B8" w14:paraId="64970861" w14:textId="77777777" w:rsidTr="005E20B8">
        <w:tc>
          <w:tcPr>
            <w:tcW w:w="6634" w:type="dxa"/>
            <w:shd w:val="clear" w:color="auto" w:fill="auto"/>
            <w:tcMar>
              <w:left w:w="108" w:type="dxa"/>
            </w:tcMar>
          </w:tcPr>
          <w:p w14:paraId="108068E9" w14:textId="77777777" w:rsidR="00CD50DA" w:rsidRPr="003745B8" w:rsidRDefault="00911025">
            <w:pPr>
              <w:ind w:firstLine="0"/>
              <w:rPr>
                <w:rStyle w:val="Heading2Char"/>
                <w:rFonts w:cs="Arial"/>
                <w:szCs w:val="20"/>
              </w:rPr>
            </w:pPr>
            <w:r w:rsidRPr="003745B8">
              <w:rPr>
                <w:rStyle w:val="Heading2Char"/>
                <w:rFonts w:cs="Arial"/>
                <w:szCs w:val="20"/>
              </w:rPr>
              <w:t>Semana 1</w:t>
            </w:r>
            <w:r w:rsidRPr="003745B8">
              <w:rPr>
                <w:rFonts w:cs="Arial"/>
                <w:b/>
                <w:szCs w:val="20"/>
              </w:rPr>
              <w:t>: Del 12 al 17 de marzo del 2018</w:t>
            </w:r>
          </w:p>
        </w:tc>
        <w:tc>
          <w:tcPr>
            <w:tcW w:w="3572" w:type="dxa"/>
            <w:shd w:val="clear" w:color="auto" w:fill="auto"/>
            <w:tcMar>
              <w:left w:w="108" w:type="dxa"/>
            </w:tcMar>
          </w:tcPr>
          <w:p w14:paraId="294559E9" w14:textId="77777777" w:rsidR="00CD50DA" w:rsidRPr="003745B8" w:rsidRDefault="00CD50DA">
            <w:pPr>
              <w:ind w:firstLine="0"/>
              <w:rPr>
                <w:rFonts w:cs="Arial"/>
                <w:szCs w:val="20"/>
                <w:highlight w:val="lightGray"/>
              </w:rPr>
            </w:pPr>
          </w:p>
        </w:tc>
      </w:tr>
      <w:tr w:rsidR="00CD50DA" w:rsidRPr="003745B8" w14:paraId="36BB8B1F" w14:textId="77777777" w:rsidTr="005E20B8">
        <w:tc>
          <w:tcPr>
            <w:tcW w:w="6634" w:type="dxa"/>
            <w:shd w:val="clear" w:color="auto" w:fill="auto"/>
            <w:tcMar>
              <w:left w:w="108" w:type="dxa"/>
            </w:tcMar>
          </w:tcPr>
          <w:p w14:paraId="11296142" w14:textId="5A921998" w:rsidR="00CD50DA" w:rsidRPr="003745B8" w:rsidRDefault="00E30BC5">
            <w:pPr>
              <w:rPr>
                <w:rFonts w:cs="Arial"/>
                <w:color w:val="000000"/>
                <w:szCs w:val="20"/>
              </w:rPr>
            </w:pPr>
            <w:r w:rsidRPr="003745B8">
              <w:rPr>
                <w:rFonts w:cs="Arial"/>
                <w:color w:val="000000"/>
                <w:szCs w:val="20"/>
              </w:rPr>
              <w:t xml:space="preserve">Introducción al curso, entrega de Programas. Formación de </w:t>
            </w:r>
            <w:r w:rsidR="006A21A0">
              <w:rPr>
                <w:rFonts w:cs="Arial"/>
                <w:color w:val="000000"/>
                <w:szCs w:val="20"/>
              </w:rPr>
              <w:t xml:space="preserve">   </w:t>
            </w:r>
            <w:r w:rsidRPr="003745B8">
              <w:rPr>
                <w:rFonts w:cs="Arial"/>
                <w:color w:val="000000"/>
                <w:szCs w:val="20"/>
              </w:rPr>
              <w:t>Grupos.</w:t>
            </w:r>
          </w:p>
          <w:p w14:paraId="7B84E9A7" w14:textId="77777777" w:rsidR="00CD50DA" w:rsidRPr="003745B8" w:rsidRDefault="00E30BC5">
            <w:pPr>
              <w:rPr>
                <w:rFonts w:cs="Arial"/>
                <w:color w:val="000000"/>
                <w:szCs w:val="20"/>
              </w:rPr>
            </w:pPr>
            <w:r w:rsidRPr="003745B8">
              <w:rPr>
                <w:rFonts w:cs="Arial"/>
                <w:color w:val="000000"/>
                <w:szCs w:val="20"/>
              </w:rPr>
              <w:t>Control estadístico de procesos</w:t>
            </w:r>
          </w:p>
          <w:p w14:paraId="3504B337" w14:textId="3CD9BB75" w:rsidR="00CD50DA" w:rsidRPr="003745B8" w:rsidRDefault="00E30BC5">
            <w:pPr>
              <w:outlineLvl w:val="0"/>
              <w:rPr>
                <w:rFonts w:cs="Arial"/>
                <w:szCs w:val="20"/>
              </w:rPr>
            </w:pPr>
            <w:r w:rsidRPr="003745B8">
              <w:rPr>
                <w:rFonts w:cs="Arial"/>
                <w:color w:val="000000"/>
                <w:szCs w:val="20"/>
              </w:rPr>
              <w:t>Antecedentes y características Seis Sigma</w:t>
            </w:r>
            <w:r w:rsidR="006B7B05" w:rsidRPr="003745B8">
              <w:rPr>
                <w:rFonts w:cs="Arial"/>
                <w:color w:val="000000"/>
                <w:szCs w:val="20"/>
              </w:rPr>
              <w:t xml:space="preserve"> y </w:t>
            </w:r>
            <w:r w:rsidR="003745B8" w:rsidRPr="003745B8">
              <w:rPr>
                <w:rFonts w:cs="Arial"/>
                <w:color w:val="000000"/>
                <w:szCs w:val="20"/>
              </w:rPr>
              <w:t>metodología</w:t>
            </w:r>
            <w:r w:rsidR="006B7B05" w:rsidRPr="003745B8">
              <w:rPr>
                <w:rFonts w:cs="Arial"/>
                <w:color w:val="000000"/>
                <w:szCs w:val="20"/>
              </w:rPr>
              <w:t xml:space="preserve"> lean</w:t>
            </w:r>
          </w:p>
        </w:tc>
        <w:tc>
          <w:tcPr>
            <w:tcW w:w="3572" w:type="dxa"/>
            <w:shd w:val="clear" w:color="auto" w:fill="auto"/>
            <w:tcMar>
              <w:left w:w="108" w:type="dxa"/>
            </w:tcMar>
          </w:tcPr>
          <w:p w14:paraId="105C0F16" w14:textId="1DA03967" w:rsidR="00CD50DA" w:rsidRPr="003745B8" w:rsidRDefault="006A21A0" w:rsidP="004C197A">
            <w:pPr>
              <w:pStyle w:val="Prrafodelista"/>
              <w:ind w:firstLine="0"/>
              <w:rPr>
                <w:rFonts w:cs="Arial"/>
                <w:szCs w:val="20"/>
              </w:rPr>
            </w:pPr>
            <w:r>
              <w:rPr>
                <w:rFonts w:cs="Arial"/>
                <w:szCs w:val="20"/>
              </w:rPr>
              <w:t xml:space="preserve"> </w:t>
            </w:r>
          </w:p>
        </w:tc>
      </w:tr>
      <w:tr w:rsidR="00911025" w:rsidRPr="003745B8" w14:paraId="0F3F4AA8" w14:textId="77777777" w:rsidTr="005E20B8">
        <w:tc>
          <w:tcPr>
            <w:tcW w:w="6634" w:type="dxa"/>
            <w:shd w:val="clear" w:color="auto" w:fill="auto"/>
            <w:tcMar>
              <w:left w:w="108" w:type="dxa"/>
            </w:tcMar>
          </w:tcPr>
          <w:p w14:paraId="53D4ECB7" w14:textId="77777777" w:rsidR="00911025" w:rsidRPr="003745B8" w:rsidRDefault="00911025" w:rsidP="00911025">
            <w:pPr>
              <w:ind w:firstLine="0"/>
              <w:rPr>
                <w:rFonts w:cs="Arial"/>
                <w:b/>
                <w:szCs w:val="20"/>
              </w:rPr>
            </w:pPr>
            <w:r w:rsidRPr="003745B8">
              <w:rPr>
                <w:rFonts w:cs="Arial"/>
                <w:b/>
                <w:szCs w:val="20"/>
              </w:rPr>
              <w:t>Semana 2: Del 19 al 24 de marzo del 2018</w:t>
            </w:r>
          </w:p>
        </w:tc>
        <w:tc>
          <w:tcPr>
            <w:tcW w:w="3572" w:type="dxa"/>
            <w:shd w:val="clear" w:color="auto" w:fill="auto"/>
            <w:tcMar>
              <w:left w:w="108" w:type="dxa"/>
            </w:tcMar>
          </w:tcPr>
          <w:p w14:paraId="2A8A1B1F" w14:textId="77777777" w:rsidR="00911025" w:rsidRPr="003745B8" w:rsidRDefault="00911025" w:rsidP="00911025">
            <w:pPr>
              <w:ind w:firstLine="0"/>
              <w:rPr>
                <w:rFonts w:cs="Arial"/>
                <w:szCs w:val="20"/>
              </w:rPr>
            </w:pPr>
          </w:p>
        </w:tc>
      </w:tr>
      <w:tr w:rsidR="00CD50DA" w:rsidRPr="003745B8" w14:paraId="49B0B9FA" w14:textId="77777777" w:rsidTr="005E20B8">
        <w:tc>
          <w:tcPr>
            <w:tcW w:w="6634" w:type="dxa"/>
            <w:shd w:val="clear" w:color="auto" w:fill="auto"/>
            <w:tcMar>
              <w:left w:w="108" w:type="dxa"/>
            </w:tcMar>
          </w:tcPr>
          <w:p w14:paraId="0A1FD312" w14:textId="77777777" w:rsidR="00CD50DA" w:rsidRPr="003745B8" w:rsidRDefault="00E30BC5">
            <w:pPr>
              <w:outlineLvl w:val="0"/>
              <w:rPr>
                <w:rFonts w:cs="Arial"/>
                <w:color w:val="000000"/>
                <w:szCs w:val="20"/>
              </w:rPr>
            </w:pPr>
            <w:r w:rsidRPr="003745B8">
              <w:rPr>
                <w:rFonts w:cs="Arial"/>
                <w:color w:val="000000"/>
                <w:szCs w:val="20"/>
              </w:rPr>
              <w:t>Etapas de un proyecto Seis Sigma</w:t>
            </w:r>
          </w:p>
          <w:p w14:paraId="01F10A52" w14:textId="77777777" w:rsidR="00CD50DA" w:rsidRPr="003745B8" w:rsidRDefault="00E30BC5">
            <w:pPr>
              <w:outlineLvl w:val="0"/>
              <w:rPr>
                <w:rFonts w:cs="Arial"/>
                <w:color w:val="000000"/>
                <w:szCs w:val="20"/>
              </w:rPr>
            </w:pPr>
            <w:r w:rsidRPr="003745B8">
              <w:rPr>
                <w:rFonts w:cs="Arial"/>
                <w:color w:val="000000"/>
                <w:szCs w:val="20"/>
              </w:rPr>
              <w:t>Implantación de la estrategia Seis Sigma</w:t>
            </w:r>
          </w:p>
          <w:p w14:paraId="1AC8D4F5" w14:textId="5120002E" w:rsidR="00CD50DA" w:rsidRPr="003745B8" w:rsidRDefault="00E30BC5" w:rsidP="005A3B51">
            <w:pPr>
              <w:outlineLvl w:val="0"/>
              <w:rPr>
                <w:rFonts w:cs="Arial"/>
                <w:szCs w:val="20"/>
              </w:rPr>
            </w:pPr>
            <w:r w:rsidRPr="003745B8">
              <w:rPr>
                <w:rFonts w:cs="Arial"/>
                <w:color w:val="000000"/>
                <w:szCs w:val="20"/>
              </w:rPr>
              <w:t>Roles y responsabilidades participantes Seis Sigma</w:t>
            </w:r>
          </w:p>
        </w:tc>
        <w:tc>
          <w:tcPr>
            <w:tcW w:w="3572" w:type="dxa"/>
            <w:shd w:val="clear" w:color="auto" w:fill="auto"/>
            <w:tcMar>
              <w:left w:w="108" w:type="dxa"/>
            </w:tcMar>
          </w:tcPr>
          <w:p w14:paraId="259E6C62" w14:textId="77777777" w:rsidR="00CD50DA" w:rsidRPr="003745B8" w:rsidRDefault="00E30BC5">
            <w:pPr>
              <w:pStyle w:val="Prrafodelista"/>
              <w:numPr>
                <w:ilvl w:val="0"/>
                <w:numId w:val="2"/>
              </w:numPr>
              <w:rPr>
                <w:rFonts w:cs="Arial"/>
                <w:szCs w:val="20"/>
              </w:rPr>
            </w:pPr>
            <w:r w:rsidRPr="003745B8">
              <w:rPr>
                <w:rFonts w:cs="Arial"/>
                <w:szCs w:val="20"/>
              </w:rPr>
              <w:t>Tarea temas complementarios de Control estadístico de calidad</w:t>
            </w:r>
          </w:p>
        </w:tc>
      </w:tr>
      <w:tr w:rsidR="00911025" w:rsidRPr="003745B8" w14:paraId="70686FC8" w14:textId="77777777" w:rsidTr="005E20B8">
        <w:tc>
          <w:tcPr>
            <w:tcW w:w="6634" w:type="dxa"/>
            <w:shd w:val="clear" w:color="auto" w:fill="auto"/>
            <w:tcMar>
              <w:left w:w="108" w:type="dxa"/>
            </w:tcMar>
          </w:tcPr>
          <w:p w14:paraId="1BDB8583" w14:textId="77777777" w:rsidR="00911025" w:rsidRPr="003745B8" w:rsidRDefault="00911025" w:rsidP="00911025">
            <w:pPr>
              <w:ind w:firstLine="0"/>
              <w:rPr>
                <w:rFonts w:cs="Arial"/>
                <w:b/>
                <w:szCs w:val="20"/>
              </w:rPr>
            </w:pPr>
            <w:r w:rsidRPr="003745B8">
              <w:rPr>
                <w:rStyle w:val="Heading2Char"/>
                <w:rFonts w:cs="Arial"/>
                <w:szCs w:val="20"/>
              </w:rPr>
              <w:t>Semana 3</w:t>
            </w:r>
            <w:r w:rsidRPr="003745B8">
              <w:rPr>
                <w:rFonts w:cs="Arial"/>
                <w:b/>
                <w:szCs w:val="20"/>
              </w:rPr>
              <w:t>: Del 26 al 31 de marzo del 2018</w:t>
            </w:r>
          </w:p>
        </w:tc>
        <w:tc>
          <w:tcPr>
            <w:tcW w:w="3572" w:type="dxa"/>
            <w:shd w:val="clear" w:color="auto" w:fill="auto"/>
            <w:tcMar>
              <w:left w:w="108" w:type="dxa"/>
            </w:tcMar>
          </w:tcPr>
          <w:p w14:paraId="4F9DB653" w14:textId="77777777" w:rsidR="00911025" w:rsidRPr="003745B8" w:rsidRDefault="00911025" w:rsidP="00911025">
            <w:pPr>
              <w:ind w:firstLine="0"/>
              <w:rPr>
                <w:rFonts w:cs="Arial"/>
                <w:szCs w:val="20"/>
              </w:rPr>
            </w:pPr>
          </w:p>
        </w:tc>
      </w:tr>
      <w:tr w:rsidR="00CD50DA" w:rsidRPr="003745B8" w14:paraId="0ED60878" w14:textId="77777777" w:rsidTr="005E20B8">
        <w:tc>
          <w:tcPr>
            <w:tcW w:w="6634" w:type="dxa"/>
            <w:shd w:val="clear" w:color="auto" w:fill="auto"/>
            <w:tcMar>
              <w:left w:w="108" w:type="dxa"/>
            </w:tcMar>
          </w:tcPr>
          <w:p w14:paraId="71953F7E" w14:textId="68C510B0" w:rsidR="00CD50DA" w:rsidRPr="003745B8" w:rsidRDefault="006B7B05">
            <w:pPr>
              <w:outlineLvl w:val="0"/>
              <w:rPr>
                <w:rFonts w:cs="Arial"/>
                <w:b/>
                <w:szCs w:val="20"/>
              </w:rPr>
            </w:pPr>
            <w:r w:rsidRPr="003745B8">
              <w:rPr>
                <w:rFonts w:cs="Arial"/>
                <w:b/>
                <w:color w:val="000000"/>
                <w:szCs w:val="20"/>
              </w:rPr>
              <w:t xml:space="preserve">Semana Santa </w:t>
            </w:r>
          </w:p>
        </w:tc>
        <w:tc>
          <w:tcPr>
            <w:tcW w:w="3572" w:type="dxa"/>
            <w:shd w:val="clear" w:color="auto" w:fill="auto"/>
            <w:tcMar>
              <w:left w:w="108" w:type="dxa"/>
            </w:tcMar>
          </w:tcPr>
          <w:p w14:paraId="05B1BE16" w14:textId="77777777" w:rsidR="00CD50DA" w:rsidRPr="003745B8" w:rsidRDefault="00CD50DA" w:rsidP="004C197A">
            <w:pPr>
              <w:pStyle w:val="Prrafodelista"/>
              <w:ind w:firstLine="0"/>
              <w:rPr>
                <w:rFonts w:cs="Arial"/>
                <w:szCs w:val="20"/>
              </w:rPr>
            </w:pPr>
          </w:p>
        </w:tc>
      </w:tr>
      <w:tr w:rsidR="00CD50DA" w:rsidRPr="003745B8" w14:paraId="7A759F0D" w14:textId="77777777" w:rsidTr="005E20B8">
        <w:tc>
          <w:tcPr>
            <w:tcW w:w="6634" w:type="dxa"/>
            <w:shd w:val="clear" w:color="auto" w:fill="auto"/>
            <w:tcMar>
              <w:left w:w="108" w:type="dxa"/>
            </w:tcMar>
          </w:tcPr>
          <w:p w14:paraId="440F9918" w14:textId="77777777" w:rsidR="00CD50DA" w:rsidRPr="003745B8" w:rsidRDefault="00911025">
            <w:pPr>
              <w:ind w:firstLine="0"/>
              <w:rPr>
                <w:rFonts w:cs="Arial"/>
                <w:b/>
                <w:szCs w:val="20"/>
              </w:rPr>
            </w:pPr>
            <w:r w:rsidRPr="003745B8">
              <w:rPr>
                <w:rStyle w:val="Heading2Char"/>
                <w:rFonts w:cs="Arial"/>
                <w:szCs w:val="20"/>
              </w:rPr>
              <w:t>Semana 4</w:t>
            </w:r>
            <w:r w:rsidRPr="003745B8">
              <w:rPr>
                <w:rFonts w:cs="Arial"/>
                <w:szCs w:val="20"/>
              </w:rPr>
              <w:t xml:space="preserve">: </w:t>
            </w:r>
            <w:r w:rsidRPr="003745B8">
              <w:rPr>
                <w:rFonts w:cs="Arial"/>
                <w:b/>
                <w:szCs w:val="20"/>
              </w:rPr>
              <w:t>Del 2 abril al 7 de abril del 2018</w:t>
            </w:r>
          </w:p>
        </w:tc>
        <w:tc>
          <w:tcPr>
            <w:tcW w:w="3572" w:type="dxa"/>
            <w:shd w:val="clear" w:color="auto" w:fill="auto"/>
            <w:tcMar>
              <w:left w:w="108" w:type="dxa"/>
            </w:tcMar>
          </w:tcPr>
          <w:p w14:paraId="2570FBB9" w14:textId="77777777" w:rsidR="00CD50DA" w:rsidRPr="003745B8" w:rsidRDefault="00CD50DA">
            <w:pPr>
              <w:ind w:firstLine="0"/>
              <w:rPr>
                <w:rFonts w:cs="Arial"/>
                <w:b/>
                <w:szCs w:val="20"/>
              </w:rPr>
            </w:pPr>
          </w:p>
        </w:tc>
      </w:tr>
      <w:tr w:rsidR="006B7B05" w:rsidRPr="003745B8" w14:paraId="35C3F704" w14:textId="77777777" w:rsidTr="005E20B8">
        <w:tc>
          <w:tcPr>
            <w:tcW w:w="6634" w:type="dxa"/>
            <w:shd w:val="clear" w:color="auto" w:fill="auto"/>
            <w:tcMar>
              <w:left w:w="108" w:type="dxa"/>
            </w:tcMar>
          </w:tcPr>
          <w:p w14:paraId="480DA3CC" w14:textId="77777777" w:rsidR="006B7B05" w:rsidRPr="003745B8" w:rsidRDefault="006B7B05" w:rsidP="006B7B05">
            <w:pPr>
              <w:outlineLvl w:val="0"/>
              <w:rPr>
                <w:rFonts w:cs="Arial"/>
                <w:color w:val="000000"/>
                <w:szCs w:val="20"/>
              </w:rPr>
            </w:pPr>
            <w:r w:rsidRPr="003745B8">
              <w:rPr>
                <w:rFonts w:cs="Arial"/>
                <w:color w:val="000000"/>
                <w:szCs w:val="20"/>
              </w:rPr>
              <w:t>Estandarización (como se documenta un proceso, diagramas de flujo, procedimientos, instructivos)</w:t>
            </w:r>
          </w:p>
          <w:p w14:paraId="0D63B46E" w14:textId="26C0A884" w:rsidR="006B7B05" w:rsidRPr="003745B8" w:rsidRDefault="006B7B05" w:rsidP="006B7B05">
            <w:pPr>
              <w:outlineLvl w:val="0"/>
              <w:rPr>
                <w:rFonts w:cs="Arial"/>
                <w:szCs w:val="20"/>
              </w:rPr>
            </w:pPr>
            <w:r w:rsidRPr="003745B8">
              <w:rPr>
                <w:rFonts w:cs="Arial"/>
                <w:color w:val="000000"/>
                <w:szCs w:val="20"/>
              </w:rPr>
              <w:t>Herramientas para la mejora continua</w:t>
            </w:r>
          </w:p>
        </w:tc>
        <w:tc>
          <w:tcPr>
            <w:tcW w:w="3572" w:type="dxa"/>
            <w:shd w:val="clear" w:color="auto" w:fill="auto"/>
            <w:tcMar>
              <w:left w:w="108" w:type="dxa"/>
            </w:tcMar>
          </w:tcPr>
          <w:p w14:paraId="450D996E" w14:textId="77777777" w:rsidR="006B7B05" w:rsidRPr="003745B8" w:rsidRDefault="006B7B05" w:rsidP="006B7B05">
            <w:pPr>
              <w:pStyle w:val="Prrafodelista"/>
              <w:ind w:firstLine="0"/>
              <w:rPr>
                <w:rFonts w:cs="Arial"/>
                <w:szCs w:val="20"/>
              </w:rPr>
            </w:pPr>
          </w:p>
        </w:tc>
      </w:tr>
      <w:tr w:rsidR="006B7B05" w:rsidRPr="003745B8" w14:paraId="2EFF0AA8" w14:textId="77777777" w:rsidTr="005E20B8">
        <w:tc>
          <w:tcPr>
            <w:tcW w:w="6634" w:type="dxa"/>
            <w:shd w:val="clear" w:color="auto" w:fill="auto"/>
            <w:tcMar>
              <w:left w:w="108" w:type="dxa"/>
            </w:tcMar>
          </w:tcPr>
          <w:p w14:paraId="39E81711" w14:textId="77777777" w:rsidR="006B7B05" w:rsidRPr="003745B8" w:rsidRDefault="006B7B05" w:rsidP="006B7B05">
            <w:pPr>
              <w:ind w:firstLine="0"/>
              <w:rPr>
                <w:rFonts w:cs="Arial"/>
                <w:b/>
                <w:szCs w:val="20"/>
              </w:rPr>
            </w:pPr>
            <w:r w:rsidRPr="003745B8">
              <w:rPr>
                <w:rStyle w:val="Heading2Char"/>
                <w:rFonts w:cs="Arial"/>
                <w:szCs w:val="20"/>
              </w:rPr>
              <w:t>Semana 5</w:t>
            </w:r>
            <w:r w:rsidRPr="003745B8">
              <w:rPr>
                <w:rFonts w:cs="Arial"/>
                <w:b/>
                <w:szCs w:val="20"/>
              </w:rPr>
              <w:t>: Del 9 al 14 de abril del 2018</w:t>
            </w:r>
          </w:p>
        </w:tc>
        <w:tc>
          <w:tcPr>
            <w:tcW w:w="3572" w:type="dxa"/>
            <w:shd w:val="clear" w:color="auto" w:fill="auto"/>
            <w:tcMar>
              <w:left w:w="108" w:type="dxa"/>
            </w:tcMar>
          </w:tcPr>
          <w:p w14:paraId="17C9AD03" w14:textId="77777777" w:rsidR="006B7B05" w:rsidRPr="003745B8" w:rsidRDefault="006B7B05" w:rsidP="006B7B05">
            <w:pPr>
              <w:ind w:firstLine="0"/>
              <w:rPr>
                <w:rFonts w:cs="Arial"/>
                <w:szCs w:val="20"/>
              </w:rPr>
            </w:pPr>
          </w:p>
        </w:tc>
      </w:tr>
      <w:tr w:rsidR="006B7B05" w:rsidRPr="003745B8" w14:paraId="5172DF71" w14:textId="77777777" w:rsidTr="005E20B8">
        <w:tc>
          <w:tcPr>
            <w:tcW w:w="6634" w:type="dxa"/>
            <w:shd w:val="clear" w:color="auto" w:fill="auto"/>
            <w:tcMar>
              <w:left w:w="108" w:type="dxa"/>
            </w:tcMar>
          </w:tcPr>
          <w:p w14:paraId="09489C36" w14:textId="77777777" w:rsidR="006B7B05" w:rsidRPr="003745B8" w:rsidRDefault="006B7B05" w:rsidP="006B7B05">
            <w:pPr>
              <w:outlineLvl w:val="0"/>
              <w:rPr>
                <w:rFonts w:cs="Arial"/>
                <w:b/>
                <w:szCs w:val="20"/>
              </w:rPr>
            </w:pPr>
            <w:r w:rsidRPr="003745B8">
              <w:rPr>
                <w:rFonts w:cs="Arial"/>
                <w:color w:val="000000"/>
                <w:szCs w:val="20"/>
              </w:rPr>
              <w:t>Herramientas para la mejora continua</w:t>
            </w:r>
          </w:p>
        </w:tc>
        <w:tc>
          <w:tcPr>
            <w:tcW w:w="3572" w:type="dxa"/>
            <w:shd w:val="clear" w:color="auto" w:fill="auto"/>
            <w:tcMar>
              <w:left w:w="108" w:type="dxa"/>
            </w:tcMar>
          </w:tcPr>
          <w:p w14:paraId="419D7A8A" w14:textId="4013BD20" w:rsidR="006B7B05" w:rsidRPr="003745B8" w:rsidRDefault="006B7B05" w:rsidP="006B7B05">
            <w:pPr>
              <w:pStyle w:val="Prrafodelista"/>
              <w:numPr>
                <w:ilvl w:val="0"/>
                <w:numId w:val="2"/>
              </w:numPr>
              <w:rPr>
                <w:rFonts w:cs="Arial"/>
                <w:szCs w:val="20"/>
              </w:rPr>
            </w:pPr>
            <w:r w:rsidRPr="006C3B95">
              <w:rPr>
                <w:rFonts w:cs="Arial"/>
                <w:szCs w:val="20"/>
                <w:highlight w:val="yellow"/>
              </w:rPr>
              <w:t>Primer informe del proyecto, 14 abril 11pm</w:t>
            </w:r>
          </w:p>
        </w:tc>
      </w:tr>
      <w:tr w:rsidR="006B7B05" w:rsidRPr="003745B8" w14:paraId="6CB3E443" w14:textId="77777777" w:rsidTr="005E20B8">
        <w:tc>
          <w:tcPr>
            <w:tcW w:w="6634" w:type="dxa"/>
            <w:shd w:val="clear" w:color="auto" w:fill="auto"/>
            <w:tcMar>
              <w:left w:w="108" w:type="dxa"/>
            </w:tcMar>
          </w:tcPr>
          <w:p w14:paraId="3EF2CDB0" w14:textId="77777777" w:rsidR="006B7B05" w:rsidRPr="003745B8" w:rsidRDefault="006B7B05" w:rsidP="006B7B05">
            <w:pPr>
              <w:ind w:firstLine="0"/>
              <w:rPr>
                <w:rFonts w:cs="Arial"/>
                <w:b/>
                <w:szCs w:val="20"/>
              </w:rPr>
            </w:pPr>
            <w:r w:rsidRPr="003745B8">
              <w:rPr>
                <w:rStyle w:val="Heading2Char"/>
                <w:rFonts w:cs="Arial"/>
                <w:szCs w:val="20"/>
              </w:rPr>
              <w:t>Semana 6</w:t>
            </w:r>
            <w:r w:rsidRPr="003745B8">
              <w:rPr>
                <w:rFonts w:cs="Arial"/>
                <w:b/>
                <w:szCs w:val="20"/>
              </w:rPr>
              <w:t>:</w:t>
            </w:r>
            <w:r w:rsidRPr="003745B8">
              <w:rPr>
                <w:rFonts w:cs="Arial"/>
                <w:szCs w:val="20"/>
              </w:rPr>
              <w:t xml:space="preserve"> </w:t>
            </w:r>
            <w:r w:rsidRPr="003745B8">
              <w:rPr>
                <w:rFonts w:cs="Arial"/>
                <w:b/>
                <w:szCs w:val="20"/>
              </w:rPr>
              <w:t>Del 16 al 21 de abril del 2018</w:t>
            </w:r>
          </w:p>
        </w:tc>
        <w:tc>
          <w:tcPr>
            <w:tcW w:w="3572" w:type="dxa"/>
            <w:shd w:val="clear" w:color="auto" w:fill="auto"/>
            <w:tcMar>
              <w:left w:w="108" w:type="dxa"/>
            </w:tcMar>
          </w:tcPr>
          <w:p w14:paraId="03C9B866" w14:textId="77777777" w:rsidR="006B7B05" w:rsidRPr="003745B8" w:rsidRDefault="006B7B05" w:rsidP="006B7B05">
            <w:pPr>
              <w:ind w:firstLine="0"/>
              <w:rPr>
                <w:rFonts w:cs="Arial"/>
                <w:szCs w:val="20"/>
              </w:rPr>
            </w:pPr>
          </w:p>
        </w:tc>
      </w:tr>
      <w:tr w:rsidR="006B7B05" w:rsidRPr="003745B8" w14:paraId="3E983538" w14:textId="77777777" w:rsidTr="005E20B8">
        <w:tc>
          <w:tcPr>
            <w:tcW w:w="6634" w:type="dxa"/>
            <w:shd w:val="clear" w:color="auto" w:fill="auto"/>
            <w:tcMar>
              <w:left w:w="108" w:type="dxa"/>
            </w:tcMar>
          </w:tcPr>
          <w:p w14:paraId="4C48DBEB" w14:textId="77777777" w:rsidR="006B7B05" w:rsidRPr="003745B8" w:rsidRDefault="006B7B05" w:rsidP="006B7B05">
            <w:pPr>
              <w:outlineLvl w:val="0"/>
              <w:rPr>
                <w:rFonts w:cs="Arial"/>
                <w:color w:val="000000"/>
                <w:szCs w:val="20"/>
              </w:rPr>
            </w:pPr>
            <w:r w:rsidRPr="003745B8">
              <w:rPr>
                <w:rFonts w:cs="Arial"/>
                <w:color w:val="000000"/>
                <w:szCs w:val="20"/>
              </w:rPr>
              <w:t>Calidad de Mediciones (Tema de Ingeniería de Calidad I)</w:t>
            </w:r>
          </w:p>
          <w:p w14:paraId="2229B0B2" w14:textId="77777777" w:rsidR="006B7B05" w:rsidRPr="003745B8" w:rsidRDefault="006B7B05" w:rsidP="006B7B05">
            <w:pPr>
              <w:outlineLvl w:val="0"/>
              <w:rPr>
                <w:rStyle w:val="Heading2Char"/>
                <w:rFonts w:cs="Arial"/>
                <w:szCs w:val="20"/>
              </w:rPr>
            </w:pPr>
            <w:r w:rsidRPr="003745B8">
              <w:rPr>
                <w:rFonts w:cs="Arial"/>
                <w:szCs w:val="20"/>
              </w:rPr>
              <w:t xml:space="preserve">Análisis normalidad </w:t>
            </w:r>
            <w:r w:rsidRPr="003745B8">
              <w:rPr>
                <w:rFonts w:cs="Arial"/>
                <w:color w:val="000000"/>
                <w:szCs w:val="20"/>
              </w:rPr>
              <w:t>(Tema de Ingeniería de Calidad I)</w:t>
            </w:r>
          </w:p>
        </w:tc>
        <w:tc>
          <w:tcPr>
            <w:tcW w:w="3572" w:type="dxa"/>
            <w:shd w:val="clear" w:color="auto" w:fill="auto"/>
            <w:tcMar>
              <w:left w:w="108" w:type="dxa"/>
            </w:tcMar>
          </w:tcPr>
          <w:p w14:paraId="346C6CD7" w14:textId="77777777" w:rsidR="006B7B05" w:rsidRPr="003745B8" w:rsidRDefault="006B7B05" w:rsidP="006B7B05">
            <w:pPr>
              <w:pStyle w:val="Prrafodelista"/>
              <w:numPr>
                <w:ilvl w:val="0"/>
                <w:numId w:val="2"/>
              </w:numPr>
              <w:rPr>
                <w:rFonts w:cs="Arial"/>
                <w:szCs w:val="20"/>
              </w:rPr>
            </w:pPr>
            <w:r w:rsidRPr="003745B8">
              <w:rPr>
                <w:rFonts w:cs="Arial"/>
                <w:szCs w:val="20"/>
              </w:rPr>
              <w:t>Presentación caso exitoso</w:t>
            </w:r>
          </w:p>
        </w:tc>
      </w:tr>
      <w:tr w:rsidR="006B7B05" w:rsidRPr="003745B8" w14:paraId="62226E7D" w14:textId="77777777" w:rsidTr="005E20B8">
        <w:tc>
          <w:tcPr>
            <w:tcW w:w="6634" w:type="dxa"/>
            <w:shd w:val="clear" w:color="auto" w:fill="auto"/>
            <w:tcMar>
              <w:left w:w="108" w:type="dxa"/>
            </w:tcMar>
          </w:tcPr>
          <w:p w14:paraId="703E7943" w14:textId="77777777" w:rsidR="006B7B05" w:rsidRPr="003745B8" w:rsidRDefault="006B7B05" w:rsidP="006B7B05">
            <w:pPr>
              <w:ind w:firstLine="0"/>
              <w:rPr>
                <w:rFonts w:cs="Arial"/>
                <w:b/>
                <w:szCs w:val="20"/>
              </w:rPr>
            </w:pPr>
            <w:r w:rsidRPr="003745B8">
              <w:rPr>
                <w:rStyle w:val="Heading2Char"/>
                <w:rFonts w:cs="Arial"/>
                <w:szCs w:val="20"/>
              </w:rPr>
              <w:t>Semana 7</w:t>
            </w:r>
            <w:r w:rsidRPr="003745B8">
              <w:rPr>
                <w:rFonts w:cs="Arial"/>
                <w:b/>
                <w:szCs w:val="20"/>
              </w:rPr>
              <w:t>: Del 23 al 28 de abril del 2018</w:t>
            </w:r>
          </w:p>
        </w:tc>
        <w:tc>
          <w:tcPr>
            <w:tcW w:w="3572" w:type="dxa"/>
            <w:shd w:val="clear" w:color="auto" w:fill="auto"/>
            <w:tcMar>
              <w:left w:w="108" w:type="dxa"/>
            </w:tcMar>
          </w:tcPr>
          <w:p w14:paraId="27BEE9F7" w14:textId="77777777" w:rsidR="006B7B05" w:rsidRPr="003745B8" w:rsidRDefault="006B7B05" w:rsidP="006B7B05">
            <w:pPr>
              <w:ind w:firstLine="0"/>
              <w:rPr>
                <w:rFonts w:cs="Arial"/>
                <w:b/>
                <w:szCs w:val="20"/>
              </w:rPr>
            </w:pPr>
            <w:r w:rsidRPr="003745B8">
              <w:rPr>
                <w:rFonts w:cs="Arial"/>
                <w:b/>
                <w:szCs w:val="20"/>
              </w:rPr>
              <w:t>Semana Universitaria</w:t>
            </w:r>
          </w:p>
        </w:tc>
      </w:tr>
      <w:tr w:rsidR="006B7B05" w:rsidRPr="003745B8" w14:paraId="394DE21C" w14:textId="77777777" w:rsidTr="005E20B8">
        <w:tc>
          <w:tcPr>
            <w:tcW w:w="6634" w:type="dxa"/>
            <w:shd w:val="clear" w:color="auto" w:fill="auto"/>
            <w:tcMar>
              <w:left w:w="108" w:type="dxa"/>
            </w:tcMar>
          </w:tcPr>
          <w:p w14:paraId="5DF58F5E" w14:textId="77777777" w:rsidR="006B7B05" w:rsidRPr="003745B8" w:rsidRDefault="006B7B05" w:rsidP="006B7B05">
            <w:pPr>
              <w:outlineLvl w:val="0"/>
              <w:rPr>
                <w:rStyle w:val="Heading2Char"/>
                <w:rFonts w:cs="Arial"/>
                <w:szCs w:val="20"/>
              </w:rPr>
            </w:pPr>
            <w:r w:rsidRPr="003745B8">
              <w:rPr>
                <w:rFonts w:cs="Arial"/>
                <w:szCs w:val="20"/>
              </w:rPr>
              <w:t>Cartas de control para variables</w:t>
            </w:r>
          </w:p>
        </w:tc>
        <w:tc>
          <w:tcPr>
            <w:tcW w:w="3572" w:type="dxa"/>
            <w:shd w:val="clear" w:color="auto" w:fill="auto"/>
            <w:tcMar>
              <w:left w:w="108" w:type="dxa"/>
            </w:tcMar>
          </w:tcPr>
          <w:p w14:paraId="308A00CF" w14:textId="77777777" w:rsidR="006B7B05" w:rsidRPr="003745B8" w:rsidRDefault="006B7B05" w:rsidP="006B7B05">
            <w:pPr>
              <w:pStyle w:val="Prrafodelista"/>
              <w:numPr>
                <w:ilvl w:val="0"/>
                <w:numId w:val="2"/>
              </w:numPr>
              <w:rPr>
                <w:rFonts w:cs="Arial"/>
                <w:szCs w:val="20"/>
              </w:rPr>
            </w:pPr>
            <w:r w:rsidRPr="003745B8">
              <w:rPr>
                <w:rFonts w:cs="Arial"/>
                <w:szCs w:val="20"/>
              </w:rPr>
              <w:t>Presentación caso exitoso</w:t>
            </w:r>
          </w:p>
        </w:tc>
      </w:tr>
      <w:tr w:rsidR="006B7B05" w:rsidRPr="003745B8" w14:paraId="1F693F43" w14:textId="77777777" w:rsidTr="005E20B8">
        <w:tc>
          <w:tcPr>
            <w:tcW w:w="6634" w:type="dxa"/>
            <w:shd w:val="clear" w:color="auto" w:fill="auto"/>
            <w:tcMar>
              <w:left w:w="108" w:type="dxa"/>
            </w:tcMar>
          </w:tcPr>
          <w:p w14:paraId="7BE82F00" w14:textId="77777777" w:rsidR="006B7B05" w:rsidRPr="003745B8" w:rsidRDefault="006B7B05" w:rsidP="006B7B05">
            <w:pPr>
              <w:ind w:firstLine="0"/>
              <w:rPr>
                <w:rStyle w:val="Heading2Char"/>
                <w:rFonts w:cs="Arial"/>
                <w:szCs w:val="20"/>
              </w:rPr>
            </w:pPr>
            <w:r w:rsidRPr="003745B8">
              <w:rPr>
                <w:rFonts w:cs="Arial"/>
                <w:b/>
                <w:szCs w:val="20"/>
              </w:rPr>
              <w:t>Semana 8: Del 30de abril al 5 de mayo del 2018</w:t>
            </w:r>
          </w:p>
        </w:tc>
        <w:tc>
          <w:tcPr>
            <w:tcW w:w="3572" w:type="dxa"/>
            <w:shd w:val="clear" w:color="auto" w:fill="auto"/>
            <w:tcMar>
              <w:left w:w="108" w:type="dxa"/>
            </w:tcMar>
          </w:tcPr>
          <w:p w14:paraId="1560033F" w14:textId="77777777" w:rsidR="006B7B05" w:rsidRPr="003745B8" w:rsidRDefault="006B7B05" w:rsidP="006B7B05">
            <w:pPr>
              <w:ind w:firstLine="0"/>
              <w:rPr>
                <w:rFonts w:cs="Arial"/>
                <w:szCs w:val="20"/>
              </w:rPr>
            </w:pPr>
          </w:p>
        </w:tc>
      </w:tr>
      <w:tr w:rsidR="006B7B05" w:rsidRPr="003745B8" w14:paraId="645BCD3C" w14:textId="77777777" w:rsidTr="005E20B8">
        <w:trPr>
          <w:trHeight w:val="803"/>
        </w:trPr>
        <w:tc>
          <w:tcPr>
            <w:tcW w:w="6634" w:type="dxa"/>
            <w:shd w:val="clear" w:color="auto" w:fill="auto"/>
            <w:tcMar>
              <w:left w:w="108" w:type="dxa"/>
            </w:tcMar>
          </w:tcPr>
          <w:p w14:paraId="23ACA9BC" w14:textId="77777777" w:rsidR="006B7B05" w:rsidRPr="003745B8" w:rsidRDefault="006B7B05" w:rsidP="006B7B05">
            <w:pPr>
              <w:outlineLvl w:val="0"/>
              <w:rPr>
                <w:rFonts w:cs="Arial"/>
                <w:szCs w:val="20"/>
              </w:rPr>
            </w:pPr>
            <w:r w:rsidRPr="003745B8">
              <w:rPr>
                <w:rFonts w:cs="Arial"/>
                <w:szCs w:val="20"/>
              </w:rPr>
              <w:t xml:space="preserve">Cartas de control para variables </w:t>
            </w:r>
          </w:p>
          <w:p w14:paraId="31F85436" w14:textId="77777777" w:rsidR="006B7B05" w:rsidRPr="003745B8" w:rsidRDefault="006B7B05" w:rsidP="006B7B05">
            <w:pPr>
              <w:ind w:firstLine="0"/>
              <w:rPr>
                <w:rStyle w:val="Heading2Char"/>
                <w:rFonts w:cs="Arial"/>
                <w:szCs w:val="20"/>
              </w:rPr>
            </w:pPr>
            <w:r w:rsidRPr="003745B8">
              <w:rPr>
                <w:rFonts w:cs="Arial"/>
                <w:szCs w:val="20"/>
              </w:rPr>
              <w:t>Índices de capacidad de proceso y métricas Seis Sigma</w:t>
            </w:r>
          </w:p>
        </w:tc>
        <w:tc>
          <w:tcPr>
            <w:tcW w:w="3572" w:type="dxa"/>
            <w:shd w:val="clear" w:color="auto" w:fill="auto"/>
            <w:tcMar>
              <w:left w:w="108" w:type="dxa"/>
            </w:tcMar>
          </w:tcPr>
          <w:p w14:paraId="1EC356F6" w14:textId="77777777" w:rsidR="006B7B05" w:rsidRPr="003745B8" w:rsidRDefault="006B7B05" w:rsidP="006B7B05">
            <w:pPr>
              <w:pStyle w:val="Prrafodelista"/>
              <w:numPr>
                <w:ilvl w:val="0"/>
                <w:numId w:val="2"/>
              </w:numPr>
              <w:rPr>
                <w:rFonts w:cs="Arial"/>
                <w:szCs w:val="20"/>
              </w:rPr>
            </w:pPr>
            <w:r w:rsidRPr="003745B8">
              <w:rPr>
                <w:rFonts w:cs="Arial"/>
                <w:szCs w:val="20"/>
              </w:rPr>
              <w:t>Presentación caso exitoso</w:t>
            </w:r>
          </w:p>
          <w:p w14:paraId="46EBEFD0" w14:textId="013F9592" w:rsidR="006B7B05" w:rsidRPr="003745B8" w:rsidRDefault="006B7B05" w:rsidP="006B7B05">
            <w:pPr>
              <w:pStyle w:val="Prrafodelista"/>
              <w:ind w:firstLine="0"/>
              <w:rPr>
                <w:rFonts w:cs="Arial"/>
                <w:szCs w:val="20"/>
              </w:rPr>
            </w:pPr>
          </w:p>
        </w:tc>
      </w:tr>
      <w:tr w:rsidR="006B7B05" w:rsidRPr="003745B8" w14:paraId="52833F66" w14:textId="77777777" w:rsidTr="005E20B8">
        <w:tc>
          <w:tcPr>
            <w:tcW w:w="6634" w:type="dxa"/>
            <w:shd w:val="clear" w:color="auto" w:fill="auto"/>
            <w:tcMar>
              <w:left w:w="108" w:type="dxa"/>
            </w:tcMar>
          </w:tcPr>
          <w:p w14:paraId="30DD6C5C" w14:textId="77777777" w:rsidR="006B7B05" w:rsidRPr="003745B8" w:rsidRDefault="006B7B05" w:rsidP="006B7B05">
            <w:pPr>
              <w:ind w:firstLine="0"/>
              <w:rPr>
                <w:rFonts w:cs="Arial"/>
                <w:b/>
                <w:szCs w:val="20"/>
              </w:rPr>
            </w:pPr>
            <w:r w:rsidRPr="003745B8">
              <w:rPr>
                <w:rFonts w:cs="Arial"/>
                <w:b/>
                <w:szCs w:val="20"/>
              </w:rPr>
              <w:t>Semana 9: Del 7 al 12 de mayo del 2018</w:t>
            </w:r>
          </w:p>
        </w:tc>
        <w:tc>
          <w:tcPr>
            <w:tcW w:w="3572" w:type="dxa"/>
            <w:shd w:val="clear" w:color="auto" w:fill="auto"/>
            <w:tcMar>
              <w:left w:w="108" w:type="dxa"/>
            </w:tcMar>
          </w:tcPr>
          <w:p w14:paraId="3992DF09" w14:textId="77777777" w:rsidR="006B7B05" w:rsidRPr="003745B8" w:rsidRDefault="006B7B05" w:rsidP="006B7B05">
            <w:pPr>
              <w:ind w:firstLine="0"/>
              <w:rPr>
                <w:rFonts w:cs="Arial"/>
                <w:szCs w:val="20"/>
              </w:rPr>
            </w:pPr>
          </w:p>
        </w:tc>
      </w:tr>
      <w:tr w:rsidR="006B7B05" w:rsidRPr="003745B8" w14:paraId="11220567" w14:textId="77777777" w:rsidTr="005E20B8">
        <w:tc>
          <w:tcPr>
            <w:tcW w:w="6634" w:type="dxa"/>
            <w:shd w:val="clear" w:color="auto" w:fill="auto"/>
            <w:tcMar>
              <w:left w:w="108" w:type="dxa"/>
            </w:tcMar>
          </w:tcPr>
          <w:p w14:paraId="102411D0" w14:textId="77777777" w:rsidR="006B7B05" w:rsidRPr="003745B8" w:rsidRDefault="006B7B05" w:rsidP="006B7B05">
            <w:pPr>
              <w:outlineLvl w:val="0"/>
              <w:rPr>
                <w:rFonts w:cs="Arial"/>
                <w:szCs w:val="20"/>
              </w:rPr>
            </w:pPr>
            <w:r w:rsidRPr="003745B8">
              <w:rPr>
                <w:rFonts w:cs="Arial"/>
                <w:szCs w:val="20"/>
              </w:rPr>
              <w:t>Cartas de individuales</w:t>
            </w:r>
          </w:p>
          <w:p w14:paraId="52CBFF4D" w14:textId="77777777" w:rsidR="006B7B05" w:rsidRPr="003745B8" w:rsidRDefault="006B7B05" w:rsidP="006B7B05">
            <w:pPr>
              <w:outlineLvl w:val="0"/>
              <w:rPr>
                <w:rStyle w:val="Heading2Char"/>
                <w:rFonts w:cs="Arial"/>
                <w:szCs w:val="20"/>
              </w:rPr>
            </w:pPr>
            <w:r w:rsidRPr="003745B8">
              <w:rPr>
                <w:rFonts w:cs="Arial"/>
                <w:szCs w:val="20"/>
              </w:rPr>
              <w:t>Cartas de control para atributos</w:t>
            </w:r>
          </w:p>
          <w:p w14:paraId="770E0349" w14:textId="77777777" w:rsidR="006B7B05" w:rsidRPr="003745B8" w:rsidRDefault="006B7B05" w:rsidP="006B7B05">
            <w:pPr>
              <w:rPr>
                <w:rFonts w:cs="Arial"/>
                <w:b/>
                <w:szCs w:val="20"/>
              </w:rPr>
            </w:pPr>
          </w:p>
        </w:tc>
        <w:tc>
          <w:tcPr>
            <w:tcW w:w="3572" w:type="dxa"/>
            <w:shd w:val="clear" w:color="auto" w:fill="auto"/>
            <w:tcMar>
              <w:left w:w="108" w:type="dxa"/>
            </w:tcMar>
          </w:tcPr>
          <w:p w14:paraId="6FA1114F" w14:textId="1CC612FC" w:rsidR="006B7B05" w:rsidRPr="003745B8" w:rsidRDefault="006B7B05" w:rsidP="006B7B05">
            <w:pPr>
              <w:pStyle w:val="Prrafodelista"/>
              <w:numPr>
                <w:ilvl w:val="0"/>
                <w:numId w:val="2"/>
              </w:numPr>
              <w:rPr>
                <w:rFonts w:cs="Arial"/>
                <w:szCs w:val="20"/>
              </w:rPr>
            </w:pPr>
            <w:r w:rsidRPr="003745B8">
              <w:rPr>
                <w:rFonts w:cs="Arial"/>
                <w:szCs w:val="20"/>
              </w:rPr>
              <w:t>Primer parcial, 11 mayo</w:t>
            </w:r>
            <w:r w:rsidR="00EA65B9" w:rsidRPr="003745B8">
              <w:rPr>
                <w:rFonts w:cs="Arial"/>
                <w:szCs w:val="20"/>
              </w:rPr>
              <w:t xml:space="preserve">, de </w:t>
            </w:r>
            <w:r w:rsidR="001F3D53">
              <w:rPr>
                <w:rFonts w:cs="Arial"/>
                <w:szCs w:val="20"/>
              </w:rPr>
              <w:t>5</w:t>
            </w:r>
            <w:r w:rsidR="00EA65B9" w:rsidRPr="003745B8">
              <w:rPr>
                <w:rFonts w:cs="Arial"/>
                <w:szCs w:val="20"/>
              </w:rPr>
              <w:t xml:space="preserve"> </w:t>
            </w:r>
            <w:r w:rsidRPr="003745B8">
              <w:rPr>
                <w:rFonts w:cs="Arial"/>
                <w:szCs w:val="20"/>
              </w:rPr>
              <w:t xml:space="preserve">a </w:t>
            </w:r>
            <w:r w:rsidR="001F3D53">
              <w:rPr>
                <w:rFonts w:cs="Arial"/>
                <w:szCs w:val="20"/>
              </w:rPr>
              <w:t>8</w:t>
            </w:r>
            <w:r w:rsidRPr="003745B8">
              <w:rPr>
                <w:rFonts w:cs="Arial"/>
                <w:szCs w:val="20"/>
              </w:rPr>
              <w:t xml:space="preserve">pm </w:t>
            </w:r>
          </w:p>
        </w:tc>
      </w:tr>
      <w:tr w:rsidR="006B7B05" w:rsidRPr="003745B8" w14:paraId="7A85750E" w14:textId="77777777" w:rsidTr="005E20B8">
        <w:tc>
          <w:tcPr>
            <w:tcW w:w="6634" w:type="dxa"/>
            <w:shd w:val="clear" w:color="auto" w:fill="auto"/>
            <w:tcMar>
              <w:left w:w="108" w:type="dxa"/>
            </w:tcMar>
          </w:tcPr>
          <w:p w14:paraId="61360414" w14:textId="77777777" w:rsidR="006B7B05" w:rsidRPr="003745B8" w:rsidRDefault="006B7B05" w:rsidP="006B7B05">
            <w:pPr>
              <w:ind w:firstLine="0"/>
              <w:rPr>
                <w:rFonts w:cs="Arial"/>
                <w:b/>
                <w:szCs w:val="20"/>
              </w:rPr>
            </w:pPr>
            <w:r w:rsidRPr="003745B8">
              <w:rPr>
                <w:rStyle w:val="Heading2Char"/>
                <w:rFonts w:cs="Arial"/>
                <w:szCs w:val="20"/>
              </w:rPr>
              <w:t>Semana 10</w:t>
            </w:r>
            <w:r w:rsidRPr="003745B8">
              <w:rPr>
                <w:rFonts w:cs="Arial"/>
                <w:b/>
                <w:szCs w:val="20"/>
              </w:rPr>
              <w:t>: Del 14 al 19 de mayo del 2018</w:t>
            </w:r>
          </w:p>
        </w:tc>
        <w:tc>
          <w:tcPr>
            <w:tcW w:w="3572" w:type="dxa"/>
            <w:shd w:val="clear" w:color="auto" w:fill="auto"/>
            <w:tcMar>
              <w:left w:w="108" w:type="dxa"/>
            </w:tcMar>
          </w:tcPr>
          <w:p w14:paraId="70474DED" w14:textId="77777777" w:rsidR="006B7B05" w:rsidRPr="003745B8" w:rsidRDefault="006B7B05" w:rsidP="006B7B05">
            <w:pPr>
              <w:rPr>
                <w:rFonts w:cs="Arial"/>
                <w:szCs w:val="20"/>
              </w:rPr>
            </w:pPr>
          </w:p>
        </w:tc>
      </w:tr>
      <w:tr w:rsidR="006B7B05" w:rsidRPr="003745B8" w14:paraId="7D52A4EF" w14:textId="77777777" w:rsidTr="005E20B8">
        <w:tc>
          <w:tcPr>
            <w:tcW w:w="6634" w:type="dxa"/>
            <w:shd w:val="clear" w:color="auto" w:fill="auto"/>
            <w:tcMar>
              <w:left w:w="108" w:type="dxa"/>
            </w:tcMar>
          </w:tcPr>
          <w:p w14:paraId="6CE892F1" w14:textId="77777777" w:rsidR="006B7B05" w:rsidRPr="003745B8" w:rsidRDefault="006B7B05" w:rsidP="006B7B05">
            <w:pPr>
              <w:rPr>
                <w:rFonts w:cs="Arial"/>
                <w:b/>
                <w:szCs w:val="20"/>
              </w:rPr>
            </w:pPr>
            <w:r w:rsidRPr="003745B8">
              <w:rPr>
                <w:rStyle w:val="Heading2Char"/>
                <w:rFonts w:cs="Arial"/>
                <w:b w:val="0"/>
                <w:szCs w:val="20"/>
              </w:rPr>
              <w:t>Procesos que no responden a la distribución normal</w:t>
            </w:r>
          </w:p>
          <w:p w14:paraId="315A274E" w14:textId="77777777" w:rsidR="006B7B05" w:rsidRPr="003745B8" w:rsidRDefault="006B7B05" w:rsidP="006B7B05">
            <w:pPr>
              <w:rPr>
                <w:rFonts w:cs="Arial"/>
                <w:szCs w:val="20"/>
              </w:rPr>
            </w:pPr>
            <w:r w:rsidRPr="003745B8">
              <w:rPr>
                <w:rFonts w:cs="Arial"/>
                <w:szCs w:val="20"/>
              </w:rPr>
              <w:t>Índices de capacidad atributos</w:t>
            </w:r>
          </w:p>
        </w:tc>
        <w:tc>
          <w:tcPr>
            <w:tcW w:w="3572" w:type="dxa"/>
            <w:shd w:val="clear" w:color="auto" w:fill="auto"/>
            <w:tcMar>
              <w:left w:w="108" w:type="dxa"/>
            </w:tcMar>
          </w:tcPr>
          <w:p w14:paraId="6AA2A9A2" w14:textId="0F4B1EF9" w:rsidR="006B7B05" w:rsidRPr="003745B8" w:rsidRDefault="006B7B05" w:rsidP="006B7B05">
            <w:pPr>
              <w:pStyle w:val="Prrafodelista"/>
              <w:numPr>
                <w:ilvl w:val="0"/>
                <w:numId w:val="2"/>
              </w:numPr>
              <w:rPr>
                <w:rFonts w:cs="Arial"/>
                <w:szCs w:val="20"/>
              </w:rPr>
            </w:pPr>
            <w:r w:rsidRPr="0097386F">
              <w:rPr>
                <w:rFonts w:cs="Arial"/>
                <w:szCs w:val="20"/>
                <w:highlight w:val="yellow"/>
              </w:rPr>
              <w:t>Segundo informe del proyecto</w:t>
            </w:r>
            <w:r w:rsidRPr="003745B8">
              <w:rPr>
                <w:rFonts w:cs="Arial"/>
                <w:szCs w:val="20"/>
              </w:rPr>
              <w:t xml:space="preserve">, </w:t>
            </w:r>
            <w:r w:rsidR="00EA65B9" w:rsidRPr="003745B8">
              <w:rPr>
                <w:rFonts w:cs="Arial"/>
                <w:szCs w:val="20"/>
              </w:rPr>
              <w:t>19 mayo</w:t>
            </w:r>
            <w:r w:rsidRPr="003745B8">
              <w:rPr>
                <w:rFonts w:cs="Arial"/>
                <w:szCs w:val="20"/>
              </w:rPr>
              <w:t xml:space="preserve"> 11pm</w:t>
            </w:r>
          </w:p>
        </w:tc>
      </w:tr>
      <w:tr w:rsidR="006B7B05" w:rsidRPr="003745B8" w14:paraId="1D70A47C" w14:textId="77777777" w:rsidTr="005E20B8">
        <w:tc>
          <w:tcPr>
            <w:tcW w:w="6634" w:type="dxa"/>
            <w:shd w:val="clear" w:color="auto" w:fill="auto"/>
            <w:tcMar>
              <w:left w:w="108" w:type="dxa"/>
            </w:tcMar>
          </w:tcPr>
          <w:p w14:paraId="668E530B" w14:textId="77777777" w:rsidR="006B7B05" w:rsidRPr="003745B8" w:rsidRDefault="006B7B05" w:rsidP="006B7B05">
            <w:pPr>
              <w:ind w:firstLine="0"/>
              <w:rPr>
                <w:rFonts w:cs="Arial"/>
                <w:b/>
                <w:szCs w:val="20"/>
              </w:rPr>
            </w:pPr>
            <w:r w:rsidRPr="003745B8">
              <w:rPr>
                <w:rStyle w:val="Heading2Char"/>
                <w:rFonts w:cs="Arial"/>
                <w:szCs w:val="20"/>
              </w:rPr>
              <w:t>Semana 11</w:t>
            </w:r>
            <w:r w:rsidRPr="003745B8">
              <w:rPr>
                <w:rFonts w:cs="Arial"/>
                <w:b/>
                <w:szCs w:val="20"/>
              </w:rPr>
              <w:t>: Del 21 al 26 de mayo del 2018</w:t>
            </w:r>
          </w:p>
        </w:tc>
        <w:tc>
          <w:tcPr>
            <w:tcW w:w="3572" w:type="dxa"/>
            <w:shd w:val="clear" w:color="auto" w:fill="auto"/>
            <w:tcMar>
              <w:left w:w="108" w:type="dxa"/>
            </w:tcMar>
          </w:tcPr>
          <w:p w14:paraId="7D14AE53" w14:textId="77777777" w:rsidR="006B7B05" w:rsidRPr="003745B8" w:rsidRDefault="006B7B05" w:rsidP="006B7B05">
            <w:pPr>
              <w:rPr>
                <w:rFonts w:cs="Arial"/>
                <w:szCs w:val="20"/>
              </w:rPr>
            </w:pPr>
          </w:p>
        </w:tc>
      </w:tr>
      <w:tr w:rsidR="006B7B05" w:rsidRPr="003745B8" w14:paraId="56719217" w14:textId="77777777" w:rsidTr="005E20B8">
        <w:tc>
          <w:tcPr>
            <w:tcW w:w="6634" w:type="dxa"/>
            <w:shd w:val="clear" w:color="auto" w:fill="auto"/>
            <w:tcMar>
              <w:left w:w="108" w:type="dxa"/>
            </w:tcMar>
          </w:tcPr>
          <w:p w14:paraId="0562E61E" w14:textId="77777777" w:rsidR="006B7B05" w:rsidRPr="003745B8" w:rsidRDefault="006B7B05" w:rsidP="006B7B05">
            <w:pPr>
              <w:ind w:firstLine="0"/>
              <w:rPr>
                <w:rFonts w:cs="Arial"/>
                <w:szCs w:val="20"/>
              </w:rPr>
            </w:pPr>
            <w:r w:rsidRPr="003745B8">
              <w:rPr>
                <w:rFonts w:cs="Arial"/>
                <w:szCs w:val="20"/>
              </w:rPr>
              <w:t>Cartas de Pre control</w:t>
            </w:r>
          </w:p>
        </w:tc>
        <w:tc>
          <w:tcPr>
            <w:tcW w:w="3572" w:type="dxa"/>
            <w:shd w:val="clear" w:color="auto" w:fill="auto"/>
            <w:tcMar>
              <w:left w:w="108" w:type="dxa"/>
            </w:tcMar>
          </w:tcPr>
          <w:p w14:paraId="3E22C1CC" w14:textId="77777777" w:rsidR="006B7B05" w:rsidRPr="003745B8" w:rsidRDefault="006B7B05" w:rsidP="006B7B05">
            <w:pPr>
              <w:pStyle w:val="Prrafodelista"/>
              <w:ind w:firstLine="0"/>
              <w:rPr>
                <w:rFonts w:cs="Arial"/>
                <w:szCs w:val="20"/>
              </w:rPr>
            </w:pPr>
          </w:p>
        </w:tc>
      </w:tr>
      <w:tr w:rsidR="006B7B05" w:rsidRPr="003745B8" w14:paraId="1009F916" w14:textId="77777777" w:rsidTr="005E20B8">
        <w:tc>
          <w:tcPr>
            <w:tcW w:w="6634" w:type="dxa"/>
            <w:shd w:val="clear" w:color="auto" w:fill="auto"/>
            <w:tcMar>
              <w:left w:w="108" w:type="dxa"/>
            </w:tcMar>
          </w:tcPr>
          <w:p w14:paraId="5DFE542C" w14:textId="77777777" w:rsidR="006B7B05" w:rsidRPr="003745B8" w:rsidRDefault="006B7B05" w:rsidP="006B7B05">
            <w:pPr>
              <w:ind w:firstLine="0"/>
              <w:rPr>
                <w:rFonts w:cs="Arial"/>
                <w:b/>
                <w:szCs w:val="20"/>
              </w:rPr>
            </w:pPr>
            <w:r w:rsidRPr="003745B8">
              <w:rPr>
                <w:rStyle w:val="Heading2Char"/>
                <w:rFonts w:cs="Arial"/>
                <w:szCs w:val="20"/>
              </w:rPr>
              <w:t>Semana 12</w:t>
            </w:r>
            <w:r w:rsidRPr="003745B8">
              <w:rPr>
                <w:rFonts w:cs="Arial"/>
                <w:b/>
                <w:szCs w:val="20"/>
              </w:rPr>
              <w:t>: Del 28 de mayo al 2 de junio del 2018</w:t>
            </w:r>
          </w:p>
        </w:tc>
        <w:tc>
          <w:tcPr>
            <w:tcW w:w="3572" w:type="dxa"/>
            <w:shd w:val="clear" w:color="auto" w:fill="auto"/>
            <w:tcMar>
              <w:left w:w="108" w:type="dxa"/>
            </w:tcMar>
          </w:tcPr>
          <w:p w14:paraId="00EFF155" w14:textId="77777777" w:rsidR="006B7B05" w:rsidRPr="003745B8" w:rsidRDefault="006B7B05" w:rsidP="006B7B05">
            <w:pPr>
              <w:rPr>
                <w:rFonts w:cs="Arial"/>
                <w:szCs w:val="20"/>
              </w:rPr>
            </w:pPr>
          </w:p>
        </w:tc>
      </w:tr>
      <w:tr w:rsidR="006B7B05" w:rsidRPr="003745B8" w14:paraId="500AA6EE" w14:textId="77777777" w:rsidTr="005E20B8">
        <w:tc>
          <w:tcPr>
            <w:tcW w:w="6634" w:type="dxa"/>
            <w:shd w:val="clear" w:color="auto" w:fill="auto"/>
            <w:tcMar>
              <w:left w:w="108" w:type="dxa"/>
            </w:tcMar>
          </w:tcPr>
          <w:p w14:paraId="69A5851A" w14:textId="77777777" w:rsidR="006B7B05" w:rsidRPr="003745B8" w:rsidRDefault="006B7B05" w:rsidP="006B7B05">
            <w:pPr>
              <w:pStyle w:val="Textoindependiente2"/>
              <w:spacing w:line="240" w:lineRule="auto"/>
              <w:rPr>
                <w:rFonts w:ascii="Verdana" w:hAnsi="Verdana"/>
                <w:sz w:val="20"/>
                <w:szCs w:val="20"/>
              </w:rPr>
            </w:pPr>
            <w:r w:rsidRPr="003745B8">
              <w:rPr>
                <w:rFonts w:ascii="Verdana" w:hAnsi="Verdana"/>
                <w:sz w:val="20"/>
                <w:szCs w:val="20"/>
              </w:rPr>
              <w:t>Análisis de modo y efecto de fallas</w:t>
            </w:r>
          </w:p>
        </w:tc>
        <w:tc>
          <w:tcPr>
            <w:tcW w:w="3572" w:type="dxa"/>
            <w:shd w:val="clear" w:color="auto" w:fill="auto"/>
            <w:tcMar>
              <w:left w:w="108" w:type="dxa"/>
            </w:tcMar>
          </w:tcPr>
          <w:p w14:paraId="0DF0200F" w14:textId="77777777" w:rsidR="006B7B05" w:rsidRPr="003745B8" w:rsidRDefault="006B7B05" w:rsidP="006B7B05">
            <w:pPr>
              <w:pStyle w:val="Prrafodelista"/>
              <w:ind w:firstLine="0"/>
              <w:rPr>
                <w:rFonts w:cs="Arial"/>
                <w:szCs w:val="20"/>
              </w:rPr>
            </w:pPr>
          </w:p>
        </w:tc>
      </w:tr>
      <w:tr w:rsidR="006B7B05" w:rsidRPr="003745B8" w14:paraId="4F19E85E" w14:textId="77777777" w:rsidTr="005E20B8">
        <w:tc>
          <w:tcPr>
            <w:tcW w:w="6634" w:type="dxa"/>
            <w:shd w:val="clear" w:color="auto" w:fill="auto"/>
            <w:tcMar>
              <w:left w:w="108" w:type="dxa"/>
            </w:tcMar>
          </w:tcPr>
          <w:p w14:paraId="43B2DD3D" w14:textId="77777777" w:rsidR="006B7B05" w:rsidRPr="003745B8" w:rsidRDefault="006B7B05" w:rsidP="006B7B05">
            <w:pPr>
              <w:ind w:firstLine="0"/>
              <w:rPr>
                <w:rFonts w:cs="Arial"/>
                <w:b/>
                <w:szCs w:val="20"/>
              </w:rPr>
            </w:pPr>
            <w:r w:rsidRPr="003745B8">
              <w:rPr>
                <w:rStyle w:val="Heading2Char"/>
                <w:rFonts w:cs="Arial"/>
                <w:szCs w:val="20"/>
              </w:rPr>
              <w:t>Semana 13</w:t>
            </w:r>
            <w:r w:rsidRPr="003745B8">
              <w:rPr>
                <w:rFonts w:cs="Arial"/>
                <w:b/>
                <w:szCs w:val="20"/>
              </w:rPr>
              <w:t>: Del 4 al 9 de junio del 2018</w:t>
            </w:r>
          </w:p>
        </w:tc>
        <w:tc>
          <w:tcPr>
            <w:tcW w:w="3572" w:type="dxa"/>
            <w:shd w:val="clear" w:color="auto" w:fill="auto"/>
            <w:tcMar>
              <w:left w:w="108" w:type="dxa"/>
            </w:tcMar>
          </w:tcPr>
          <w:p w14:paraId="3FDE52C3" w14:textId="77777777" w:rsidR="006B7B05" w:rsidRPr="003745B8" w:rsidRDefault="006B7B05" w:rsidP="006B7B05">
            <w:pPr>
              <w:rPr>
                <w:rFonts w:cs="Arial"/>
                <w:szCs w:val="20"/>
              </w:rPr>
            </w:pPr>
            <w:bookmarkStart w:id="0" w:name="_GoBack"/>
            <w:bookmarkEnd w:id="0"/>
          </w:p>
        </w:tc>
      </w:tr>
      <w:tr w:rsidR="006B7B05" w:rsidRPr="003745B8" w14:paraId="62FEB850" w14:textId="77777777" w:rsidTr="005E20B8">
        <w:tc>
          <w:tcPr>
            <w:tcW w:w="6634" w:type="dxa"/>
            <w:shd w:val="clear" w:color="auto" w:fill="auto"/>
            <w:tcMar>
              <w:left w:w="108" w:type="dxa"/>
            </w:tcMar>
          </w:tcPr>
          <w:p w14:paraId="2FF43CB6" w14:textId="77777777" w:rsidR="006B7B05" w:rsidRPr="003745B8" w:rsidRDefault="006B7B05" w:rsidP="006B7B05">
            <w:pPr>
              <w:pStyle w:val="Textoindependiente2"/>
              <w:spacing w:line="240" w:lineRule="auto"/>
              <w:rPr>
                <w:rFonts w:ascii="Verdana" w:hAnsi="Verdana"/>
                <w:sz w:val="20"/>
                <w:szCs w:val="20"/>
              </w:rPr>
            </w:pPr>
            <w:r w:rsidRPr="003745B8">
              <w:rPr>
                <w:rFonts w:ascii="Verdana" w:hAnsi="Verdana"/>
                <w:sz w:val="20"/>
                <w:szCs w:val="20"/>
              </w:rPr>
              <w:t>Despliegue de la función de calidad</w:t>
            </w:r>
          </w:p>
          <w:p w14:paraId="47C9CE6F" w14:textId="77777777" w:rsidR="006B7B05" w:rsidRPr="003745B8" w:rsidRDefault="006B7B05" w:rsidP="006B7B05">
            <w:pPr>
              <w:outlineLvl w:val="0"/>
              <w:rPr>
                <w:rFonts w:cs="Arial"/>
                <w:b/>
                <w:szCs w:val="20"/>
              </w:rPr>
            </w:pPr>
            <w:r w:rsidRPr="003745B8">
              <w:rPr>
                <w:szCs w:val="20"/>
              </w:rPr>
              <w:t>Curva de operación característica</w:t>
            </w:r>
          </w:p>
        </w:tc>
        <w:tc>
          <w:tcPr>
            <w:tcW w:w="3572" w:type="dxa"/>
            <w:shd w:val="clear" w:color="auto" w:fill="auto"/>
            <w:tcMar>
              <w:left w:w="108" w:type="dxa"/>
            </w:tcMar>
          </w:tcPr>
          <w:p w14:paraId="24015AA2" w14:textId="77777777" w:rsidR="006B7B05" w:rsidRPr="003745B8" w:rsidRDefault="006B7B05" w:rsidP="006B7B05">
            <w:pPr>
              <w:pStyle w:val="Prrafodelista"/>
              <w:ind w:firstLine="0"/>
              <w:rPr>
                <w:rFonts w:cs="Arial"/>
                <w:szCs w:val="20"/>
              </w:rPr>
            </w:pPr>
          </w:p>
        </w:tc>
      </w:tr>
      <w:tr w:rsidR="006B7B05" w:rsidRPr="003745B8" w14:paraId="44B659AF" w14:textId="77777777" w:rsidTr="005E20B8">
        <w:tc>
          <w:tcPr>
            <w:tcW w:w="6634" w:type="dxa"/>
            <w:shd w:val="clear" w:color="auto" w:fill="auto"/>
            <w:tcMar>
              <w:left w:w="108" w:type="dxa"/>
            </w:tcMar>
          </w:tcPr>
          <w:p w14:paraId="60F1CF7E" w14:textId="77777777" w:rsidR="006B7B05" w:rsidRPr="003745B8" w:rsidRDefault="006B7B05" w:rsidP="006B7B05">
            <w:pPr>
              <w:ind w:firstLine="0"/>
              <w:rPr>
                <w:rFonts w:cs="Arial"/>
                <w:b/>
                <w:szCs w:val="20"/>
              </w:rPr>
            </w:pPr>
            <w:r w:rsidRPr="003745B8">
              <w:rPr>
                <w:rStyle w:val="Heading2Char"/>
                <w:rFonts w:cs="Arial"/>
                <w:szCs w:val="20"/>
              </w:rPr>
              <w:t>Semana 14</w:t>
            </w:r>
            <w:r w:rsidRPr="003745B8">
              <w:rPr>
                <w:rFonts w:cs="Arial"/>
                <w:b/>
                <w:szCs w:val="20"/>
              </w:rPr>
              <w:t>: Del 11 al 16 de junio del 2018</w:t>
            </w:r>
          </w:p>
        </w:tc>
        <w:tc>
          <w:tcPr>
            <w:tcW w:w="3572" w:type="dxa"/>
            <w:shd w:val="clear" w:color="auto" w:fill="auto"/>
            <w:tcMar>
              <w:left w:w="108" w:type="dxa"/>
            </w:tcMar>
          </w:tcPr>
          <w:p w14:paraId="37B20D55" w14:textId="77777777" w:rsidR="006B7B05" w:rsidRPr="003745B8" w:rsidRDefault="006B7B05" w:rsidP="006B7B05">
            <w:pPr>
              <w:rPr>
                <w:rFonts w:cs="Arial"/>
                <w:szCs w:val="20"/>
              </w:rPr>
            </w:pPr>
          </w:p>
        </w:tc>
      </w:tr>
      <w:tr w:rsidR="006B7B05" w:rsidRPr="003745B8" w14:paraId="2752352A" w14:textId="77777777" w:rsidTr="005E20B8">
        <w:tc>
          <w:tcPr>
            <w:tcW w:w="6634" w:type="dxa"/>
            <w:shd w:val="clear" w:color="auto" w:fill="auto"/>
            <w:tcMar>
              <w:left w:w="108" w:type="dxa"/>
            </w:tcMar>
          </w:tcPr>
          <w:p w14:paraId="229B6651" w14:textId="77777777" w:rsidR="006B7B05" w:rsidRPr="003745B8" w:rsidRDefault="006B7B05" w:rsidP="006B7B05">
            <w:pPr>
              <w:outlineLvl w:val="0"/>
              <w:rPr>
                <w:rFonts w:cs="Arial"/>
                <w:b/>
                <w:szCs w:val="20"/>
              </w:rPr>
            </w:pPr>
            <w:r w:rsidRPr="003745B8">
              <w:rPr>
                <w:rFonts w:cs="Arial"/>
                <w:szCs w:val="20"/>
              </w:rPr>
              <w:t>Muestreo de aceptación por atributos</w:t>
            </w:r>
          </w:p>
        </w:tc>
        <w:tc>
          <w:tcPr>
            <w:tcW w:w="3572" w:type="dxa"/>
            <w:shd w:val="clear" w:color="auto" w:fill="auto"/>
            <w:tcMar>
              <w:left w:w="108" w:type="dxa"/>
            </w:tcMar>
          </w:tcPr>
          <w:p w14:paraId="3EB0FFCD" w14:textId="093BB854" w:rsidR="006B7B05" w:rsidRPr="003745B8" w:rsidRDefault="006B7B05" w:rsidP="006B7B05">
            <w:pPr>
              <w:pStyle w:val="Prrafodelista"/>
              <w:numPr>
                <w:ilvl w:val="0"/>
                <w:numId w:val="2"/>
              </w:numPr>
              <w:rPr>
                <w:rFonts w:cs="Arial"/>
                <w:szCs w:val="20"/>
              </w:rPr>
            </w:pPr>
            <w:r w:rsidRPr="0097386F">
              <w:rPr>
                <w:rFonts w:cs="Arial"/>
                <w:szCs w:val="20"/>
                <w:highlight w:val="yellow"/>
              </w:rPr>
              <w:t>Tercer informe del proyecto</w:t>
            </w:r>
            <w:r w:rsidRPr="003745B8">
              <w:rPr>
                <w:rFonts w:cs="Arial"/>
                <w:szCs w:val="20"/>
              </w:rPr>
              <w:t xml:space="preserve">, </w:t>
            </w:r>
            <w:r w:rsidR="00EA65B9" w:rsidRPr="003745B8">
              <w:rPr>
                <w:rFonts w:cs="Arial"/>
                <w:szCs w:val="20"/>
              </w:rPr>
              <w:t>16 junio</w:t>
            </w:r>
            <w:r w:rsidRPr="003745B8">
              <w:rPr>
                <w:rFonts w:cs="Arial"/>
                <w:szCs w:val="20"/>
              </w:rPr>
              <w:t xml:space="preserve"> 11pm</w:t>
            </w:r>
          </w:p>
        </w:tc>
      </w:tr>
      <w:tr w:rsidR="006B7B05" w:rsidRPr="003745B8" w14:paraId="7EC625C1" w14:textId="77777777" w:rsidTr="005E20B8">
        <w:tc>
          <w:tcPr>
            <w:tcW w:w="6634" w:type="dxa"/>
            <w:shd w:val="clear" w:color="auto" w:fill="auto"/>
            <w:tcMar>
              <w:left w:w="108" w:type="dxa"/>
            </w:tcMar>
          </w:tcPr>
          <w:p w14:paraId="17CE4FFF" w14:textId="77777777" w:rsidR="006B7B05" w:rsidRPr="003745B8" w:rsidRDefault="006B7B05" w:rsidP="006B7B05">
            <w:pPr>
              <w:rPr>
                <w:rFonts w:cs="Arial"/>
                <w:b/>
                <w:szCs w:val="20"/>
              </w:rPr>
            </w:pPr>
            <w:r w:rsidRPr="003745B8">
              <w:rPr>
                <w:rFonts w:cs="Arial"/>
                <w:b/>
                <w:szCs w:val="20"/>
              </w:rPr>
              <w:t>Semana 15</w:t>
            </w:r>
            <w:r w:rsidRPr="003745B8">
              <w:rPr>
                <w:rFonts w:cs="Arial"/>
                <w:szCs w:val="20"/>
              </w:rPr>
              <w:t xml:space="preserve">: </w:t>
            </w:r>
            <w:r w:rsidRPr="003745B8">
              <w:rPr>
                <w:rStyle w:val="Heading2Char"/>
                <w:rFonts w:cs="Arial"/>
                <w:szCs w:val="20"/>
              </w:rPr>
              <w:t>Del 18 al 23 de junio del 2018</w:t>
            </w:r>
          </w:p>
        </w:tc>
        <w:tc>
          <w:tcPr>
            <w:tcW w:w="3572" w:type="dxa"/>
            <w:shd w:val="clear" w:color="auto" w:fill="auto"/>
            <w:tcMar>
              <w:left w:w="108" w:type="dxa"/>
            </w:tcMar>
          </w:tcPr>
          <w:p w14:paraId="60DFA4E7" w14:textId="77777777" w:rsidR="006B7B05" w:rsidRPr="003745B8" w:rsidRDefault="006B7B05" w:rsidP="006B7B05">
            <w:pPr>
              <w:rPr>
                <w:rFonts w:cs="Arial"/>
                <w:szCs w:val="20"/>
              </w:rPr>
            </w:pPr>
          </w:p>
        </w:tc>
      </w:tr>
      <w:tr w:rsidR="006B7B05" w:rsidRPr="003745B8" w14:paraId="4A949C9F" w14:textId="77777777" w:rsidTr="005E20B8">
        <w:tc>
          <w:tcPr>
            <w:tcW w:w="6634" w:type="dxa"/>
            <w:shd w:val="clear" w:color="auto" w:fill="auto"/>
            <w:tcMar>
              <w:left w:w="108" w:type="dxa"/>
            </w:tcMar>
          </w:tcPr>
          <w:p w14:paraId="12A35647" w14:textId="77777777" w:rsidR="006B7B05" w:rsidRPr="003745B8" w:rsidRDefault="006B7B05" w:rsidP="006B7B05">
            <w:pPr>
              <w:ind w:left="284" w:firstLine="0"/>
              <w:outlineLvl w:val="0"/>
              <w:rPr>
                <w:rFonts w:cs="Arial"/>
                <w:b/>
                <w:szCs w:val="20"/>
              </w:rPr>
            </w:pPr>
            <w:r w:rsidRPr="003745B8">
              <w:rPr>
                <w:rFonts w:cs="Arial"/>
                <w:szCs w:val="20"/>
              </w:rPr>
              <w:t>Muestreo de aceptación por variables</w:t>
            </w:r>
          </w:p>
        </w:tc>
        <w:tc>
          <w:tcPr>
            <w:tcW w:w="3572" w:type="dxa"/>
            <w:shd w:val="clear" w:color="auto" w:fill="auto"/>
            <w:tcMar>
              <w:left w:w="108" w:type="dxa"/>
            </w:tcMar>
          </w:tcPr>
          <w:p w14:paraId="1F318A55" w14:textId="77777777" w:rsidR="006B7B05" w:rsidRPr="003745B8" w:rsidRDefault="006B7B05" w:rsidP="006B7B05">
            <w:pPr>
              <w:pStyle w:val="Prrafodelista"/>
              <w:ind w:firstLine="0"/>
              <w:rPr>
                <w:rFonts w:cs="Arial"/>
                <w:b/>
                <w:szCs w:val="20"/>
              </w:rPr>
            </w:pPr>
          </w:p>
        </w:tc>
      </w:tr>
      <w:tr w:rsidR="006B7B05" w:rsidRPr="003745B8" w14:paraId="06431B29" w14:textId="77777777" w:rsidTr="005E20B8">
        <w:tc>
          <w:tcPr>
            <w:tcW w:w="6634" w:type="dxa"/>
            <w:shd w:val="clear" w:color="auto" w:fill="auto"/>
            <w:tcMar>
              <w:left w:w="108" w:type="dxa"/>
            </w:tcMar>
          </w:tcPr>
          <w:p w14:paraId="42494D03" w14:textId="77777777" w:rsidR="006B7B05" w:rsidRPr="003745B8" w:rsidRDefault="006B7B05" w:rsidP="006B7B05">
            <w:pPr>
              <w:ind w:firstLine="0"/>
              <w:rPr>
                <w:rFonts w:cs="Arial"/>
                <w:szCs w:val="20"/>
              </w:rPr>
            </w:pPr>
            <w:r w:rsidRPr="003745B8">
              <w:rPr>
                <w:rStyle w:val="Heading2Char"/>
                <w:rFonts w:cs="Arial"/>
                <w:szCs w:val="20"/>
              </w:rPr>
              <w:t>Semana 16: Del 25 al 30 de junio del 2018</w:t>
            </w:r>
          </w:p>
        </w:tc>
        <w:tc>
          <w:tcPr>
            <w:tcW w:w="3572" w:type="dxa"/>
            <w:shd w:val="clear" w:color="auto" w:fill="auto"/>
            <w:tcMar>
              <w:left w:w="108" w:type="dxa"/>
            </w:tcMar>
          </w:tcPr>
          <w:p w14:paraId="111C5059" w14:textId="77777777" w:rsidR="006B7B05" w:rsidRPr="003745B8" w:rsidRDefault="006B7B05" w:rsidP="006B7B05">
            <w:pPr>
              <w:rPr>
                <w:rFonts w:cs="Arial"/>
                <w:szCs w:val="20"/>
              </w:rPr>
            </w:pPr>
          </w:p>
        </w:tc>
      </w:tr>
      <w:tr w:rsidR="006B7B05" w:rsidRPr="003745B8" w14:paraId="5159403D" w14:textId="77777777" w:rsidTr="005E20B8">
        <w:tc>
          <w:tcPr>
            <w:tcW w:w="6634" w:type="dxa"/>
            <w:shd w:val="clear" w:color="auto" w:fill="auto"/>
            <w:tcMar>
              <w:left w:w="108" w:type="dxa"/>
            </w:tcMar>
          </w:tcPr>
          <w:p w14:paraId="3D2DCE56" w14:textId="77777777" w:rsidR="006B7B05" w:rsidRPr="003745B8" w:rsidRDefault="006B7B05" w:rsidP="006B7B05">
            <w:pPr>
              <w:pStyle w:val="Textoindependiente2"/>
              <w:spacing w:line="240" w:lineRule="auto"/>
              <w:ind w:firstLine="0"/>
              <w:rPr>
                <w:rFonts w:ascii="Verdana" w:hAnsi="Verdana"/>
                <w:sz w:val="20"/>
                <w:szCs w:val="20"/>
              </w:rPr>
            </w:pPr>
            <w:r w:rsidRPr="003745B8">
              <w:rPr>
                <w:rFonts w:ascii="Verdana" w:hAnsi="Verdana"/>
                <w:color w:val="000000"/>
                <w:sz w:val="20"/>
                <w:szCs w:val="20"/>
              </w:rPr>
              <w:t>Capacidad y estabilidad de un proceso</w:t>
            </w:r>
          </w:p>
        </w:tc>
        <w:tc>
          <w:tcPr>
            <w:tcW w:w="3572" w:type="dxa"/>
            <w:shd w:val="clear" w:color="auto" w:fill="auto"/>
            <w:tcMar>
              <w:left w:w="108" w:type="dxa"/>
            </w:tcMar>
          </w:tcPr>
          <w:p w14:paraId="215191F6" w14:textId="77777777" w:rsidR="006B7B05" w:rsidRPr="003745B8" w:rsidRDefault="006B7B05" w:rsidP="006B7B05">
            <w:pPr>
              <w:pStyle w:val="Prrafodelista"/>
              <w:ind w:firstLine="0"/>
              <w:rPr>
                <w:rFonts w:cs="Arial"/>
                <w:szCs w:val="20"/>
              </w:rPr>
            </w:pPr>
          </w:p>
        </w:tc>
      </w:tr>
      <w:tr w:rsidR="006B7B05" w:rsidRPr="003745B8" w14:paraId="27CE374F" w14:textId="77777777" w:rsidTr="005E20B8">
        <w:tc>
          <w:tcPr>
            <w:tcW w:w="6634" w:type="dxa"/>
            <w:shd w:val="clear" w:color="auto" w:fill="auto"/>
            <w:tcMar>
              <w:left w:w="108" w:type="dxa"/>
            </w:tcMar>
          </w:tcPr>
          <w:p w14:paraId="68025500" w14:textId="77777777" w:rsidR="006B7B05" w:rsidRPr="003745B8" w:rsidRDefault="006B7B05" w:rsidP="006B7B05">
            <w:pPr>
              <w:ind w:firstLine="0"/>
              <w:rPr>
                <w:rStyle w:val="Heading2Char"/>
                <w:rFonts w:cs="Arial"/>
                <w:b w:val="0"/>
                <w:szCs w:val="20"/>
              </w:rPr>
            </w:pPr>
            <w:r w:rsidRPr="003745B8">
              <w:rPr>
                <w:rStyle w:val="Heading2Char"/>
                <w:rFonts w:cs="Arial"/>
                <w:szCs w:val="20"/>
              </w:rPr>
              <w:lastRenderedPageBreak/>
              <w:t>Semana 17: Del 02 de julio al 7 de julio del 2018</w:t>
            </w:r>
          </w:p>
        </w:tc>
        <w:tc>
          <w:tcPr>
            <w:tcW w:w="3572" w:type="dxa"/>
            <w:shd w:val="clear" w:color="auto" w:fill="auto"/>
            <w:tcMar>
              <w:left w:w="108" w:type="dxa"/>
            </w:tcMar>
          </w:tcPr>
          <w:p w14:paraId="3C83CFF8" w14:textId="77777777" w:rsidR="006B7B05" w:rsidRPr="003745B8" w:rsidRDefault="006B7B05" w:rsidP="006B7B05">
            <w:pPr>
              <w:rPr>
                <w:rFonts w:cs="Arial"/>
                <w:szCs w:val="20"/>
              </w:rPr>
            </w:pPr>
          </w:p>
        </w:tc>
      </w:tr>
      <w:tr w:rsidR="006B7B05" w:rsidRPr="003745B8" w14:paraId="170DA2CD" w14:textId="77777777" w:rsidTr="005E20B8">
        <w:tc>
          <w:tcPr>
            <w:tcW w:w="6634" w:type="dxa"/>
            <w:shd w:val="clear" w:color="auto" w:fill="auto"/>
            <w:tcMar>
              <w:left w:w="108" w:type="dxa"/>
            </w:tcMar>
          </w:tcPr>
          <w:p w14:paraId="2D2C9FDA" w14:textId="77777777" w:rsidR="006B7B05" w:rsidRPr="003745B8" w:rsidRDefault="006B7B05" w:rsidP="006B7B05">
            <w:pPr>
              <w:pStyle w:val="Textoindependiente2"/>
              <w:spacing w:line="240" w:lineRule="auto"/>
              <w:ind w:firstLine="0"/>
              <w:rPr>
                <w:rFonts w:ascii="Verdana" w:hAnsi="Verdana"/>
                <w:b/>
                <w:sz w:val="20"/>
                <w:szCs w:val="20"/>
              </w:rPr>
            </w:pPr>
            <w:r w:rsidRPr="003745B8">
              <w:rPr>
                <w:rFonts w:ascii="Verdana" w:hAnsi="Verdana"/>
                <w:color w:val="000000"/>
                <w:sz w:val="20"/>
                <w:szCs w:val="20"/>
              </w:rPr>
              <w:t>Confiabilidad</w:t>
            </w:r>
          </w:p>
          <w:p w14:paraId="23FD32FB" w14:textId="77777777" w:rsidR="006B7B05" w:rsidRPr="003745B8" w:rsidRDefault="006B7B05" w:rsidP="006B7B05">
            <w:pPr>
              <w:ind w:firstLine="0"/>
              <w:rPr>
                <w:rStyle w:val="Heading2Char"/>
                <w:rFonts w:cs="Arial"/>
                <w:b w:val="0"/>
                <w:szCs w:val="20"/>
              </w:rPr>
            </w:pPr>
            <w:r w:rsidRPr="003745B8">
              <w:rPr>
                <w:rFonts w:cs="Arial"/>
                <w:b/>
                <w:szCs w:val="20"/>
              </w:rPr>
              <w:t>Finalizan lecciones</w:t>
            </w:r>
            <w:r w:rsidRPr="003745B8">
              <w:rPr>
                <w:rStyle w:val="Heading2Char"/>
                <w:rFonts w:cs="Arial"/>
                <w:b w:val="0"/>
                <w:szCs w:val="20"/>
              </w:rPr>
              <w:t xml:space="preserve"> </w:t>
            </w:r>
          </w:p>
        </w:tc>
        <w:tc>
          <w:tcPr>
            <w:tcW w:w="3572" w:type="dxa"/>
            <w:shd w:val="clear" w:color="auto" w:fill="auto"/>
            <w:tcMar>
              <w:left w:w="108" w:type="dxa"/>
            </w:tcMar>
          </w:tcPr>
          <w:p w14:paraId="43999748" w14:textId="250079AD" w:rsidR="006B7B05" w:rsidRPr="003745B8" w:rsidRDefault="00CA124F" w:rsidP="00CA124F">
            <w:pPr>
              <w:pStyle w:val="Prrafodelista"/>
              <w:numPr>
                <w:ilvl w:val="0"/>
                <w:numId w:val="12"/>
              </w:numPr>
              <w:rPr>
                <w:rFonts w:cs="Arial"/>
                <w:szCs w:val="20"/>
              </w:rPr>
            </w:pPr>
            <w:r w:rsidRPr="003745B8">
              <w:rPr>
                <w:rFonts w:cs="Arial"/>
                <w:szCs w:val="20"/>
              </w:rPr>
              <w:t>Informe final del proyecto</w:t>
            </w:r>
          </w:p>
          <w:p w14:paraId="0B6ED56E" w14:textId="77777777" w:rsidR="00CA124F" w:rsidRPr="003745B8" w:rsidRDefault="00CA124F" w:rsidP="00CA124F">
            <w:pPr>
              <w:pStyle w:val="Prrafodelista"/>
              <w:numPr>
                <w:ilvl w:val="0"/>
                <w:numId w:val="12"/>
              </w:numPr>
              <w:outlineLvl w:val="0"/>
              <w:rPr>
                <w:rFonts w:cs="Arial"/>
                <w:szCs w:val="20"/>
              </w:rPr>
            </w:pPr>
            <w:r w:rsidRPr="003745B8">
              <w:rPr>
                <w:rFonts w:cs="Arial"/>
                <w:color w:val="000000"/>
                <w:szCs w:val="20"/>
              </w:rPr>
              <w:t>Presentación de Proyectos: fecha y horario a definir con estudiantes.</w:t>
            </w:r>
          </w:p>
          <w:p w14:paraId="764D85A9" w14:textId="4CBA0598" w:rsidR="006B7B05" w:rsidRPr="003745B8" w:rsidRDefault="00CA124F" w:rsidP="00B52038">
            <w:pPr>
              <w:pStyle w:val="Prrafodelista"/>
              <w:numPr>
                <w:ilvl w:val="0"/>
                <w:numId w:val="12"/>
              </w:numPr>
              <w:outlineLvl w:val="0"/>
              <w:rPr>
                <w:rFonts w:cs="Arial"/>
                <w:szCs w:val="20"/>
              </w:rPr>
            </w:pPr>
            <w:r w:rsidRPr="003745B8">
              <w:rPr>
                <w:rFonts w:cs="Arial"/>
                <w:color w:val="000000"/>
                <w:szCs w:val="20"/>
              </w:rPr>
              <w:t>Aprobación de Proyecto por Representante de la empresa.</w:t>
            </w:r>
          </w:p>
        </w:tc>
      </w:tr>
      <w:tr w:rsidR="006B7B05" w:rsidRPr="003745B8" w14:paraId="6742DF9D" w14:textId="77777777" w:rsidTr="005E20B8">
        <w:tc>
          <w:tcPr>
            <w:tcW w:w="6634" w:type="dxa"/>
            <w:shd w:val="clear" w:color="auto" w:fill="auto"/>
            <w:tcMar>
              <w:left w:w="108" w:type="dxa"/>
            </w:tcMar>
          </w:tcPr>
          <w:p w14:paraId="012B5670" w14:textId="77777777" w:rsidR="006B7B05" w:rsidRPr="003745B8" w:rsidRDefault="006B7B05" w:rsidP="006B7B05">
            <w:pPr>
              <w:ind w:firstLine="0"/>
              <w:rPr>
                <w:rStyle w:val="Heading2Char"/>
                <w:rFonts w:cs="Arial"/>
                <w:b w:val="0"/>
                <w:szCs w:val="20"/>
              </w:rPr>
            </w:pPr>
            <w:r w:rsidRPr="003745B8">
              <w:rPr>
                <w:rStyle w:val="Heading2Char"/>
                <w:rFonts w:cs="Arial"/>
                <w:szCs w:val="20"/>
              </w:rPr>
              <w:t>Semana 18: Del 9 al 14 de julio del 2018</w:t>
            </w:r>
          </w:p>
        </w:tc>
        <w:tc>
          <w:tcPr>
            <w:tcW w:w="3572" w:type="dxa"/>
            <w:shd w:val="clear" w:color="auto" w:fill="auto"/>
            <w:tcMar>
              <w:left w:w="108" w:type="dxa"/>
            </w:tcMar>
          </w:tcPr>
          <w:p w14:paraId="769FB07F" w14:textId="77777777" w:rsidR="006B7B05" w:rsidRPr="003745B8" w:rsidRDefault="006B7B05" w:rsidP="006B7B05">
            <w:pPr>
              <w:rPr>
                <w:rFonts w:cs="Arial"/>
                <w:szCs w:val="20"/>
              </w:rPr>
            </w:pPr>
          </w:p>
        </w:tc>
      </w:tr>
      <w:tr w:rsidR="006B7B05" w:rsidRPr="003745B8" w14:paraId="4AAED4F0" w14:textId="77777777" w:rsidTr="005E20B8">
        <w:trPr>
          <w:trHeight w:val="70"/>
        </w:trPr>
        <w:tc>
          <w:tcPr>
            <w:tcW w:w="6634" w:type="dxa"/>
            <w:shd w:val="clear" w:color="auto" w:fill="auto"/>
            <w:tcMar>
              <w:left w:w="108" w:type="dxa"/>
            </w:tcMar>
          </w:tcPr>
          <w:p w14:paraId="0B896992" w14:textId="77777777" w:rsidR="006B7B05" w:rsidRPr="003745B8" w:rsidRDefault="006B7B05" w:rsidP="006B7B05">
            <w:pPr>
              <w:outlineLvl w:val="0"/>
              <w:rPr>
                <w:rFonts w:cs="Arial"/>
                <w:color w:val="000000"/>
                <w:szCs w:val="20"/>
              </w:rPr>
            </w:pPr>
            <w:r w:rsidRPr="003745B8">
              <w:rPr>
                <w:rFonts w:cs="Arial"/>
                <w:color w:val="000000"/>
                <w:szCs w:val="20"/>
              </w:rPr>
              <w:t>Examen final</w:t>
            </w:r>
          </w:p>
          <w:p w14:paraId="31A3D038" w14:textId="77777777" w:rsidR="006B7B05" w:rsidRPr="003745B8" w:rsidRDefault="006B7B05" w:rsidP="006B7B05">
            <w:pPr>
              <w:rPr>
                <w:rStyle w:val="Heading2Char"/>
                <w:rFonts w:cs="Arial"/>
                <w:szCs w:val="20"/>
              </w:rPr>
            </w:pPr>
          </w:p>
        </w:tc>
        <w:tc>
          <w:tcPr>
            <w:tcW w:w="3572" w:type="dxa"/>
            <w:shd w:val="clear" w:color="auto" w:fill="auto"/>
            <w:tcMar>
              <w:left w:w="108" w:type="dxa"/>
            </w:tcMar>
          </w:tcPr>
          <w:p w14:paraId="322AFE63" w14:textId="01AE2ED7" w:rsidR="006B7B05" w:rsidRPr="003745B8" w:rsidRDefault="00CA124F" w:rsidP="006B7B05">
            <w:pPr>
              <w:pStyle w:val="Prrafodelista"/>
              <w:numPr>
                <w:ilvl w:val="0"/>
                <w:numId w:val="3"/>
              </w:numPr>
              <w:outlineLvl w:val="0"/>
              <w:rPr>
                <w:rFonts w:cs="Arial"/>
                <w:color w:val="000000"/>
                <w:szCs w:val="20"/>
              </w:rPr>
            </w:pPr>
            <w:r w:rsidRPr="003745B8">
              <w:rPr>
                <w:rFonts w:cs="Arial"/>
                <w:color w:val="000000"/>
                <w:szCs w:val="20"/>
              </w:rPr>
              <w:t>Lunes</w:t>
            </w:r>
            <w:r w:rsidR="006B7B05" w:rsidRPr="003745B8">
              <w:rPr>
                <w:rFonts w:cs="Arial"/>
                <w:color w:val="000000"/>
                <w:szCs w:val="20"/>
              </w:rPr>
              <w:t xml:space="preserve"> </w:t>
            </w:r>
            <w:r w:rsidRPr="003745B8">
              <w:rPr>
                <w:rFonts w:cs="Arial"/>
                <w:color w:val="000000"/>
                <w:szCs w:val="20"/>
              </w:rPr>
              <w:t xml:space="preserve">9 </w:t>
            </w:r>
            <w:r w:rsidR="005E20B8" w:rsidRPr="003745B8">
              <w:rPr>
                <w:rFonts w:cs="Arial"/>
                <w:color w:val="000000"/>
                <w:szCs w:val="20"/>
              </w:rPr>
              <w:t>julio</w:t>
            </w:r>
            <w:r w:rsidR="006B7B05" w:rsidRPr="003745B8">
              <w:rPr>
                <w:rFonts w:cs="Arial"/>
                <w:color w:val="000000"/>
                <w:szCs w:val="20"/>
              </w:rPr>
              <w:t xml:space="preserve">, de </w:t>
            </w:r>
            <w:r w:rsidR="001F3D53">
              <w:rPr>
                <w:rFonts w:cs="Arial"/>
                <w:color w:val="000000"/>
                <w:szCs w:val="20"/>
              </w:rPr>
              <w:t>5</w:t>
            </w:r>
            <w:r w:rsidR="006B7B05" w:rsidRPr="003745B8">
              <w:rPr>
                <w:rFonts w:cs="Arial"/>
                <w:color w:val="000000"/>
                <w:szCs w:val="20"/>
              </w:rPr>
              <w:t xml:space="preserve"> a </w:t>
            </w:r>
            <w:r w:rsidR="001F3D53">
              <w:rPr>
                <w:rFonts w:cs="Arial"/>
                <w:color w:val="000000"/>
                <w:szCs w:val="20"/>
              </w:rPr>
              <w:t>8</w:t>
            </w:r>
            <w:r w:rsidR="006B7B05" w:rsidRPr="003745B8">
              <w:rPr>
                <w:rFonts w:cs="Arial"/>
                <w:color w:val="000000"/>
                <w:szCs w:val="20"/>
              </w:rPr>
              <w:t>pm</w:t>
            </w:r>
          </w:p>
          <w:p w14:paraId="5AECD4DC" w14:textId="77777777" w:rsidR="006B7B05" w:rsidRPr="003745B8" w:rsidRDefault="006B7B05" w:rsidP="00CA124F">
            <w:pPr>
              <w:pStyle w:val="Prrafodelista"/>
              <w:ind w:firstLine="0"/>
              <w:outlineLvl w:val="0"/>
              <w:rPr>
                <w:rFonts w:cs="Arial"/>
                <w:szCs w:val="20"/>
              </w:rPr>
            </w:pPr>
          </w:p>
        </w:tc>
      </w:tr>
      <w:tr w:rsidR="006B7B05" w:rsidRPr="003745B8" w14:paraId="12094E2E" w14:textId="77777777" w:rsidTr="005E20B8">
        <w:trPr>
          <w:trHeight w:val="70"/>
        </w:trPr>
        <w:tc>
          <w:tcPr>
            <w:tcW w:w="6634" w:type="dxa"/>
            <w:shd w:val="clear" w:color="auto" w:fill="auto"/>
            <w:tcMar>
              <w:left w:w="108" w:type="dxa"/>
            </w:tcMar>
          </w:tcPr>
          <w:p w14:paraId="302BCCF0" w14:textId="77777777" w:rsidR="006B7B05" w:rsidRPr="003745B8" w:rsidRDefault="006B7B05" w:rsidP="006B7B05">
            <w:pPr>
              <w:ind w:firstLine="0"/>
              <w:rPr>
                <w:rStyle w:val="Heading2Char"/>
                <w:rFonts w:cs="Arial"/>
                <w:b w:val="0"/>
                <w:szCs w:val="20"/>
              </w:rPr>
            </w:pPr>
            <w:r w:rsidRPr="003745B8">
              <w:rPr>
                <w:rStyle w:val="Heading2Char"/>
                <w:rFonts w:cs="Arial"/>
                <w:szCs w:val="20"/>
              </w:rPr>
              <w:t>Semana 19: Del 16 al 21 de julio del 2018</w:t>
            </w:r>
          </w:p>
        </w:tc>
        <w:tc>
          <w:tcPr>
            <w:tcW w:w="3572" w:type="dxa"/>
            <w:shd w:val="clear" w:color="auto" w:fill="auto"/>
            <w:tcMar>
              <w:left w:w="108" w:type="dxa"/>
            </w:tcMar>
          </w:tcPr>
          <w:p w14:paraId="1B61CD2F" w14:textId="77777777" w:rsidR="006B7B05" w:rsidRPr="003745B8" w:rsidRDefault="006B7B05" w:rsidP="00EA65B9">
            <w:pPr>
              <w:pStyle w:val="Prrafodelista"/>
              <w:ind w:firstLine="0"/>
              <w:rPr>
                <w:rFonts w:cs="Arial"/>
                <w:color w:val="000000"/>
                <w:szCs w:val="20"/>
              </w:rPr>
            </w:pPr>
          </w:p>
        </w:tc>
      </w:tr>
      <w:tr w:rsidR="006B7B05" w:rsidRPr="003745B8" w14:paraId="5112753F" w14:textId="77777777" w:rsidTr="005E20B8">
        <w:trPr>
          <w:trHeight w:val="70"/>
        </w:trPr>
        <w:tc>
          <w:tcPr>
            <w:tcW w:w="6634" w:type="dxa"/>
            <w:shd w:val="clear" w:color="auto" w:fill="auto"/>
            <w:tcMar>
              <w:left w:w="108" w:type="dxa"/>
            </w:tcMar>
          </w:tcPr>
          <w:p w14:paraId="0A0906D7" w14:textId="77777777" w:rsidR="006B7B05" w:rsidRPr="003745B8" w:rsidRDefault="006B7B05" w:rsidP="006B7B05">
            <w:pPr>
              <w:ind w:firstLine="0"/>
              <w:outlineLvl w:val="0"/>
              <w:rPr>
                <w:rFonts w:cs="Arial"/>
                <w:b/>
                <w:color w:val="000000"/>
                <w:szCs w:val="20"/>
              </w:rPr>
            </w:pPr>
            <w:r w:rsidRPr="003745B8">
              <w:rPr>
                <w:rFonts w:cs="Arial"/>
                <w:b/>
                <w:color w:val="000000"/>
                <w:szCs w:val="20"/>
              </w:rPr>
              <w:t>Examen ampliación</w:t>
            </w:r>
          </w:p>
          <w:p w14:paraId="17582E90" w14:textId="77777777" w:rsidR="006B7B05" w:rsidRPr="003745B8" w:rsidRDefault="006B7B05" w:rsidP="006B7B05">
            <w:pPr>
              <w:rPr>
                <w:rStyle w:val="Heading2Char"/>
                <w:rFonts w:cs="Arial"/>
                <w:szCs w:val="20"/>
              </w:rPr>
            </w:pPr>
          </w:p>
        </w:tc>
        <w:tc>
          <w:tcPr>
            <w:tcW w:w="3572" w:type="dxa"/>
            <w:shd w:val="clear" w:color="auto" w:fill="auto"/>
            <w:tcMar>
              <w:left w:w="108" w:type="dxa"/>
            </w:tcMar>
          </w:tcPr>
          <w:p w14:paraId="2CFF1697" w14:textId="2499CDAA" w:rsidR="006B7B05" w:rsidRPr="003745B8" w:rsidRDefault="006B7B05" w:rsidP="006B7B05">
            <w:pPr>
              <w:pStyle w:val="Prrafodelista"/>
              <w:numPr>
                <w:ilvl w:val="0"/>
                <w:numId w:val="3"/>
              </w:numPr>
              <w:rPr>
                <w:rFonts w:cs="Arial"/>
                <w:color w:val="000000"/>
                <w:szCs w:val="20"/>
              </w:rPr>
            </w:pPr>
            <w:r w:rsidRPr="003745B8">
              <w:rPr>
                <w:rFonts w:cs="Arial"/>
                <w:color w:val="000000"/>
                <w:szCs w:val="20"/>
              </w:rPr>
              <w:t>Examen Ampliación</w:t>
            </w:r>
            <w:r w:rsidR="00CF75CC" w:rsidRPr="003745B8">
              <w:rPr>
                <w:rFonts w:cs="Arial"/>
                <w:color w:val="000000"/>
                <w:szCs w:val="20"/>
              </w:rPr>
              <w:t>: Fecha a definir con estudiantes</w:t>
            </w:r>
          </w:p>
        </w:tc>
      </w:tr>
    </w:tbl>
    <w:p w14:paraId="4C28DC49" w14:textId="77777777" w:rsidR="00CD50DA" w:rsidRPr="003745B8" w:rsidRDefault="00CD50DA">
      <w:pPr>
        <w:pStyle w:val="Encabezado2"/>
        <w:ind w:firstLine="0"/>
        <w:rPr>
          <w:rFonts w:cs="Arial"/>
          <w:szCs w:val="20"/>
        </w:rPr>
      </w:pPr>
    </w:p>
    <w:p w14:paraId="5697B3A9" w14:textId="77777777" w:rsidR="00CD50DA" w:rsidRPr="003745B8" w:rsidRDefault="00CD50DA">
      <w:pPr>
        <w:rPr>
          <w:rFonts w:cs="Arial"/>
          <w:szCs w:val="20"/>
        </w:rPr>
      </w:pPr>
    </w:p>
    <w:p w14:paraId="14D43DC1" w14:textId="77777777" w:rsidR="00CD50DA" w:rsidRPr="003745B8" w:rsidRDefault="00E30BC5">
      <w:pPr>
        <w:pStyle w:val="Encabezado1"/>
        <w:shd w:val="clear" w:color="auto" w:fill="DBE5F1"/>
        <w:rPr>
          <w:rFonts w:cs="Arial"/>
          <w:sz w:val="20"/>
          <w:szCs w:val="20"/>
        </w:rPr>
      </w:pPr>
      <w:r w:rsidRPr="003745B8">
        <w:rPr>
          <w:rFonts w:cs="Arial"/>
          <w:sz w:val="20"/>
          <w:szCs w:val="20"/>
        </w:rPr>
        <w:t>PROFESORES(AS)</w:t>
      </w:r>
    </w:p>
    <w:p w14:paraId="2D51C30C" w14:textId="77777777" w:rsidR="004C197A" w:rsidRPr="003745B8" w:rsidRDefault="004C197A" w:rsidP="004C197A">
      <w:pPr>
        <w:spacing w:after="120"/>
        <w:rPr>
          <w:rFonts w:cs="Arial"/>
          <w:b/>
          <w:bCs/>
          <w:szCs w:val="20"/>
          <w:lang w:val="es-CR"/>
        </w:rPr>
      </w:pPr>
      <w:r w:rsidRPr="003745B8">
        <w:rPr>
          <w:rFonts w:cs="Arial"/>
          <w:b/>
          <w:bCs/>
          <w:szCs w:val="20"/>
          <w:lang w:val="es-CR"/>
        </w:rPr>
        <w:t xml:space="preserve">Sede Rodrigo Facio </w:t>
      </w:r>
    </w:p>
    <w:p w14:paraId="559152B0" w14:textId="77777777" w:rsidR="00B74180" w:rsidRPr="003745B8" w:rsidRDefault="00B74180" w:rsidP="00B74180">
      <w:pPr>
        <w:rPr>
          <w:rFonts w:cs="Verdana"/>
          <w:bCs/>
          <w:szCs w:val="20"/>
          <w:lang w:val="pt-BR"/>
        </w:rPr>
      </w:pPr>
      <w:r w:rsidRPr="003745B8">
        <w:rPr>
          <w:rFonts w:cs="Verdana"/>
          <w:bCs/>
          <w:szCs w:val="20"/>
          <w:lang w:val="pt-BR"/>
        </w:rPr>
        <w:t>Nombre: Ileana Aguilar Mata</w:t>
      </w:r>
    </w:p>
    <w:p w14:paraId="431E1682" w14:textId="77777777" w:rsidR="00B74180" w:rsidRPr="003745B8" w:rsidRDefault="00B74180" w:rsidP="00B74180">
      <w:pPr>
        <w:rPr>
          <w:rFonts w:cs="Verdana"/>
          <w:bCs/>
          <w:szCs w:val="20"/>
          <w:lang w:val="pt-BR"/>
        </w:rPr>
      </w:pPr>
      <w:r w:rsidRPr="003745B8">
        <w:rPr>
          <w:rFonts w:cs="Verdana"/>
          <w:bCs/>
          <w:szCs w:val="20"/>
          <w:lang w:val="pt-BR"/>
        </w:rPr>
        <w:t>Teléfono:8998-0689</w:t>
      </w:r>
    </w:p>
    <w:p w14:paraId="74525AA1" w14:textId="77777777" w:rsidR="00B74180" w:rsidRPr="003745B8" w:rsidRDefault="00B74180" w:rsidP="00B74180">
      <w:pPr>
        <w:rPr>
          <w:rFonts w:cs="Verdana"/>
          <w:bCs/>
          <w:szCs w:val="20"/>
          <w:lang w:val="pt-BR"/>
        </w:rPr>
      </w:pPr>
      <w:r w:rsidRPr="003745B8">
        <w:rPr>
          <w:rFonts w:cs="Verdana"/>
          <w:bCs/>
          <w:szCs w:val="20"/>
          <w:lang w:val="pt-BR"/>
        </w:rPr>
        <w:t>Oficina:2511-</w:t>
      </w:r>
    </w:p>
    <w:p w14:paraId="166BD7CA" w14:textId="77777777" w:rsidR="00B74180" w:rsidRPr="003745B8" w:rsidRDefault="00B74180" w:rsidP="00B74180">
      <w:pPr>
        <w:rPr>
          <w:szCs w:val="20"/>
          <w:lang w:val="es-CR"/>
        </w:rPr>
      </w:pPr>
      <w:r w:rsidRPr="003745B8">
        <w:rPr>
          <w:rFonts w:cs="Verdana"/>
          <w:bCs/>
          <w:szCs w:val="20"/>
        </w:rPr>
        <w:t>Correo electrónico:</w:t>
      </w:r>
      <w:r w:rsidRPr="003745B8">
        <w:rPr>
          <w:rFonts w:cs="Verdana"/>
          <w:szCs w:val="20"/>
        </w:rPr>
        <w:t xml:space="preserve"> ileana.aguilar@ucr.ac.cr</w:t>
      </w:r>
    </w:p>
    <w:p w14:paraId="27E8F25A" w14:textId="03B20AFE" w:rsidR="00CD50DA" w:rsidRPr="003745B8" w:rsidRDefault="00B74180" w:rsidP="00B74180">
      <w:pPr>
        <w:ind w:left="284" w:firstLine="1"/>
        <w:rPr>
          <w:rFonts w:cs="Arial"/>
          <w:szCs w:val="20"/>
        </w:rPr>
      </w:pPr>
      <w:r w:rsidRPr="003745B8">
        <w:rPr>
          <w:szCs w:val="20"/>
        </w:rPr>
        <w:t>Licenciada en Ingeniería Industrial, Máster en Administración de Negocios, Auditor en Sistemas de Gestión de Calidad y ambiente. Especialista en Aseguramiento y Gestión de Calidad.  20 años de experiencia como docente universitaria, asesora en sistemas de gestión. 15 años de experiencia en la industria salinera y camaronicultura.</w:t>
      </w:r>
    </w:p>
    <w:p w14:paraId="2EA63166" w14:textId="77777777" w:rsidR="00CD50DA" w:rsidRPr="003745B8" w:rsidRDefault="00E30BC5">
      <w:pPr>
        <w:pStyle w:val="Encabezado1"/>
        <w:shd w:val="clear" w:color="auto" w:fill="DBE5F1"/>
        <w:rPr>
          <w:rFonts w:cs="Arial"/>
          <w:sz w:val="20"/>
          <w:szCs w:val="20"/>
        </w:rPr>
      </w:pPr>
      <w:r w:rsidRPr="003745B8">
        <w:rPr>
          <w:rFonts w:cs="Arial"/>
          <w:sz w:val="20"/>
          <w:szCs w:val="20"/>
        </w:rPr>
        <w:t>METODOLOGÍA DE LA ENSEÑANZA/APRENDIZAJE</w:t>
      </w:r>
    </w:p>
    <w:p w14:paraId="38C1F391" w14:textId="77777777" w:rsidR="00CD50DA" w:rsidRPr="003745B8" w:rsidRDefault="00CD50DA">
      <w:pPr>
        <w:ind w:firstLine="0"/>
        <w:rPr>
          <w:rFonts w:cs="Arial"/>
          <w:szCs w:val="20"/>
        </w:rPr>
      </w:pPr>
    </w:p>
    <w:p w14:paraId="03A9CF88" w14:textId="77777777" w:rsidR="00CD50DA" w:rsidRPr="003745B8" w:rsidRDefault="00E30BC5">
      <w:pPr>
        <w:ind w:firstLine="0"/>
        <w:rPr>
          <w:rFonts w:cs="Arial"/>
          <w:szCs w:val="20"/>
        </w:rPr>
      </w:pPr>
      <w:r w:rsidRPr="003745B8">
        <w:rPr>
          <w:rFonts w:cs="Arial"/>
          <w:szCs w:val="20"/>
        </w:rPr>
        <w:t>Se desarrollarán los diferentes temas a través de exposiciones y trabajos prácticos. En algunos tópicos se desarrollarán casos específicos en donde se pide al estudiante si ha comprendido y asimilado el tema.</w:t>
      </w:r>
    </w:p>
    <w:p w14:paraId="2A1784BD" w14:textId="5E1769B7" w:rsidR="00CD50DA" w:rsidRPr="003745B8" w:rsidRDefault="00E30BC5" w:rsidP="00B74180">
      <w:pPr>
        <w:ind w:firstLine="0"/>
        <w:rPr>
          <w:rFonts w:cs="Arial"/>
          <w:szCs w:val="20"/>
        </w:rPr>
      </w:pPr>
      <w:r w:rsidRPr="003745B8">
        <w:rPr>
          <w:rFonts w:cs="Arial"/>
          <w:szCs w:val="20"/>
        </w:rPr>
        <w:t xml:space="preserve">Los estudiantes complementan el contenido del curso con un proyecto a realizar en una empresa productora de bienes. Se pedirán avances escritos y orales </w:t>
      </w:r>
      <w:r w:rsidR="003745B8" w:rsidRPr="003745B8">
        <w:rPr>
          <w:rFonts w:cs="Arial"/>
          <w:szCs w:val="20"/>
        </w:rPr>
        <w:t>de acuerdo con el</w:t>
      </w:r>
      <w:r w:rsidRPr="003745B8">
        <w:rPr>
          <w:rFonts w:cs="Arial"/>
          <w:szCs w:val="20"/>
        </w:rPr>
        <w:t xml:space="preserve"> desarrollo del proyecto, por lo que los porcentajes de evaluación indicados para los avances, Informe final y Presentación </w:t>
      </w:r>
      <w:r w:rsidR="003745B8" w:rsidRPr="003745B8">
        <w:rPr>
          <w:rFonts w:cs="Arial"/>
          <w:szCs w:val="20"/>
        </w:rPr>
        <w:t>Oral</w:t>
      </w:r>
      <w:r w:rsidRPr="003745B8">
        <w:rPr>
          <w:rFonts w:cs="Arial"/>
          <w:szCs w:val="20"/>
        </w:rPr>
        <w:t xml:space="preserve"> pueden estar conformados por varias notas.</w:t>
      </w:r>
    </w:p>
    <w:p w14:paraId="634C066C" w14:textId="77777777" w:rsidR="00CD50DA" w:rsidRPr="003745B8" w:rsidRDefault="00E30BC5">
      <w:pPr>
        <w:pStyle w:val="Encabezado1"/>
        <w:shd w:val="clear" w:color="auto" w:fill="DBE5F1"/>
        <w:rPr>
          <w:rFonts w:cs="Arial"/>
          <w:sz w:val="20"/>
          <w:szCs w:val="20"/>
        </w:rPr>
      </w:pPr>
      <w:r w:rsidRPr="003745B8">
        <w:rPr>
          <w:rFonts w:cs="Arial"/>
          <w:sz w:val="20"/>
          <w:szCs w:val="20"/>
        </w:rPr>
        <w:t>EVALUACIÓN</w:t>
      </w:r>
    </w:p>
    <w:p w14:paraId="769F4D2D" w14:textId="77777777" w:rsidR="00CD50DA" w:rsidRPr="003745B8" w:rsidRDefault="00E30BC5">
      <w:pPr>
        <w:tabs>
          <w:tab w:val="left" w:pos="0"/>
        </w:tabs>
        <w:suppressAutoHyphens/>
        <w:ind w:firstLine="0"/>
        <w:rPr>
          <w:rFonts w:cs="Arial"/>
          <w:szCs w:val="20"/>
          <w:lang w:val="es-CR"/>
        </w:rPr>
      </w:pPr>
      <w:r w:rsidRPr="003745B8">
        <w:rPr>
          <w:rFonts w:cs="Arial"/>
          <w:szCs w:val="20"/>
          <w:lang w:val="es-CR"/>
        </w:rPr>
        <w:t>Se efectuará para medir el cumplimiento de los objetivos descritos. Será su objetivo fundamental garantizar que el estudiante asimile la temática desarrollada.</w:t>
      </w:r>
    </w:p>
    <w:p w14:paraId="58609F6C" w14:textId="77777777" w:rsidR="00CD50DA" w:rsidRPr="003745B8" w:rsidRDefault="00CD50DA">
      <w:pPr>
        <w:tabs>
          <w:tab w:val="left" w:pos="0"/>
        </w:tabs>
        <w:suppressAutoHyphens/>
        <w:rPr>
          <w:rFonts w:cs="Arial"/>
          <w:szCs w:val="20"/>
          <w:lang w:val="es-CR"/>
        </w:rPr>
      </w:pPr>
    </w:p>
    <w:p w14:paraId="0DD0D79E" w14:textId="77777777" w:rsidR="00CD50DA" w:rsidRPr="003745B8" w:rsidRDefault="00E30BC5">
      <w:pPr>
        <w:tabs>
          <w:tab w:val="left" w:pos="0"/>
        </w:tabs>
        <w:suppressAutoHyphens/>
        <w:ind w:left="283" w:hanging="283"/>
        <w:rPr>
          <w:rFonts w:cs="Arial"/>
          <w:szCs w:val="20"/>
          <w:lang w:val="es-CR"/>
        </w:rPr>
      </w:pPr>
      <w:r w:rsidRPr="003745B8">
        <w:rPr>
          <w:rFonts w:cs="Arial"/>
          <w:szCs w:val="20"/>
          <w:lang w:val="es-CR"/>
        </w:rPr>
        <w:tab/>
        <w:t>Prueba corta: A fin de garantizar el estudio permanente y sistemático de los temas específicos que se van desarrollando, se podrán hacer en todas las lecciones, o cuando el docente lo considere oportuno. Siendo acumulativo e incorporando como material a evaluar, la teoría vista y la correspondiente al tema que se verá cada día.</w:t>
      </w:r>
    </w:p>
    <w:p w14:paraId="1FEC72A9" w14:textId="77777777" w:rsidR="00CD50DA" w:rsidRPr="003745B8" w:rsidRDefault="00E30BC5">
      <w:pPr>
        <w:tabs>
          <w:tab w:val="left" w:pos="0"/>
        </w:tabs>
        <w:suppressAutoHyphens/>
        <w:ind w:left="283" w:hanging="283"/>
        <w:rPr>
          <w:rFonts w:cs="Arial"/>
          <w:szCs w:val="20"/>
          <w:lang w:val="es-CR"/>
        </w:rPr>
      </w:pPr>
      <w:r w:rsidRPr="003745B8">
        <w:rPr>
          <w:rFonts w:cs="Arial"/>
          <w:szCs w:val="20"/>
          <w:lang w:val="es-CR"/>
        </w:rPr>
        <w:tab/>
        <w:t xml:space="preserve">Exámenes parciales: Se harán cuando el desarrollo del tema ya sea específico o general se hubiera cubierto, con el propósito de garantizar la asimilación, de los temas generales y en </w:t>
      </w:r>
      <w:r w:rsidRPr="003745B8">
        <w:rPr>
          <w:rFonts w:cs="Arial"/>
          <w:szCs w:val="20"/>
          <w:lang w:val="es-CR"/>
        </w:rPr>
        <w:lastRenderedPageBreak/>
        <w:t>especial, la interrelación de los temas específicos, a fin de garantizar la retroalimentación necesaria.</w:t>
      </w:r>
    </w:p>
    <w:p w14:paraId="4CF781F4" w14:textId="77777777" w:rsidR="00CD50DA" w:rsidRPr="003745B8" w:rsidRDefault="00E30BC5">
      <w:pPr>
        <w:tabs>
          <w:tab w:val="left" w:pos="0"/>
        </w:tabs>
        <w:suppressAutoHyphens/>
        <w:ind w:left="283" w:hanging="283"/>
        <w:rPr>
          <w:rFonts w:cs="Arial"/>
          <w:szCs w:val="20"/>
          <w:lang w:val="es-CR"/>
        </w:rPr>
      </w:pPr>
      <w:r w:rsidRPr="003745B8">
        <w:rPr>
          <w:rFonts w:cs="Arial"/>
          <w:szCs w:val="20"/>
          <w:lang w:val="es-CR"/>
        </w:rPr>
        <w:tab/>
        <w:t>Investigación: Se efectuará investigación extra clase, confrontado así la realidad de las empresas costarricenses con la temática estudiada.</w:t>
      </w:r>
    </w:p>
    <w:p w14:paraId="4E414F32" w14:textId="77777777" w:rsidR="00CD50DA" w:rsidRPr="003745B8" w:rsidRDefault="00E30BC5">
      <w:pPr>
        <w:numPr>
          <w:ilvl w:val="0"/>
          <w:numId w:val="4"/>
        </w:numPr>
        <w:tabs>
          <w:tab w:val="left" w:pos="0"/>
        </w:tabs>
        <w:suppressAutoHyphens/>
        <w:rPr>
          <w:rFonts w:cs="Arial"/>
          <w:szCs w:val="20"/>
          <w:lang w:val="es-CR"/>
        </w:rPr>
      </w:pPr>
      <w:r w:rsidRPr="003745B8">
        <w:rPr>
          <w:rFonts w:cs="Arial"/>
          <w:szCs w:val="20"/>
          <w:lang w:val="es-CR"/>
        </w:rPr>
        <w:t xml:space="preserve">El valor relativo de las diferentes actividades de evaluación es el siguiente:  </w:t>
      </w:r>
    </w:p>
    <w:p w14:paraId="3A881E09" w14:textId="77777777" w:rsidR="00CD50DA" w:rsidRPr="003745B8" w:rsidRDefault="00CD50DA">
      <w:pPr>
        <w:pStyle w:val="Encabezadodelista"/>
        <w:tabs>
          <w:tab w:val="left" w:pos="0"/>
        </w:tabs>
        <w:jc w:val="both"/>
        <w:rPr>
          <w:rFonts w:ascii="Verdana" w:hAnsi="Verdana" w:cs="Arial"/>
          <w:sz w:val="20"/>
          <w:lang w:val="es-CR"/>
        </w:rPr>
      </w:pPr>
    </w:p>
    <w:tbl>
      <w:tblPr>
        <w:tblW w:w="8280" w:type="dxa"/>
        <w:tblInd w:w="127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6841"/>
        <w:gridCol w:w="1439"/>
      </w:tblGrid>
      <w:tr w:rsidR="00CD50DA" w:rsidRPr="003745B8" w14:paraId="26F8CE20" w14:textId="77777777">
        <w:tc>
          <w:tcPr>
            <w:tcW w:w="684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2F51630" w14:textId="77777777" w:rsidR="00CD50DA" w:rsidRPr="003745B8" w:rsidRDefault="00E30BC5">
            <w:pPr>
              <w:pStyle w:val="Encabezadodelista"/>
              <w:tabs>
                <w:tab w:val="left" w:pos="0"/>
              </w:tabs>
              <w:jc w:val="both"/>
              <w:rPr>
                <w:rFonts w:ascii="Verdana" w:hAnsi="Verdana" w:cs="Arial"/>
                <w:sz w:val="20"/>
              </w:rPr>
            </w:pPr>
            <w:r w:rsidRPr="003745B8">
              <w:rPr>
                <w:rFonts w:ascii="Verdana" w:hAnsi="Verdana" w:cs="Arial"/>
                <w:sz w:val="20"/>
              </w:rPr>
              <w:t>Parcial</w:t>
            </w:r>
          </w:p>
        </w:tc>
        <w:tc>
          <w:tcPr>
            <w:tcW w:w="14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F60FDE3" w14:textId="77777777" w:rsidR="00CD50DA" w:rsidRPr="003745B8" w:rsidRDefault="00E30BC5">
            <w:pPr>
              <w:tabs>
                <w:tab w:val="left" w:pos="0"/>
              </w:tabs>
              <w:suppressAutoHyphens/>
              <w:rPr>
                <w:rFonts w:cs="Arial"/>
                <w:szCs w:val="20"/>
                <w:lang w:val="en-US"/>
              </w:rPr>
            </w:pPr>
            <w:r w:rsidRPr="003745B8">
              <w:rPr>
                <w:rFonts w:cs="Arial"/>
                <w:szCs w:val="20"/>
                <w:lang w:val="en-US"/>
              </w:rPr>
              <w:t>22,5%</w:t>
            </w:r>
          </w:p>
        </w:tc>
      </w:tr>
      <w:tr w:rsidR="00CD50DA" w:rsidRPr="003745B8" w14:paraId="5555B9AE" w14:textId="77777777">
        <w:tc>
          <w:tcPr>
            <w:tcW w:w="684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4639A66" w14:textId="77777777" w:rsidR="003745B8" w:rsidRPr="003745B8" w:rsidRDefault="003745B8" w:rsidP="003745B8">
            <w:pPr>
              <w:tabs>
                <w:tab w:val="left" w:pos="0"/>
              </w:tabs>
              <w:suppressAutoHyphens/>
              <w:ind w:firstLine="0"/>
              <w:rPr>
                <w:szCs w:val="20"/>
                <w:lang w:val="es-CR"/>
              </w:rPr>
            </w:pPr>
            <w:r w:rsidRPr="003745B8">
              <w:rPr>
                <w:szCs w:val="20"/>
                <w:lang w:val="es-CR"/>
              </w:rPr>
              <w:t>Proyecto (todos los elementos se ponderan)</w:t>
            </w:r>
          </w:p>
          <w:p w14:paraId="0C27198B" w14:textId="77777777" w:rsidR="003745B8" w:rsidRPr="003745B8" w:rsidRDefault="003745B8" w:rsidP="003745B8">
            <w:pPr>
              <w:tabs>
                <w:tab w:val="left" w:pos="0"/>
              </w:tabs>
              <w:suppressAutoHyphens/>
              <w:ind w:firstLine="0"/>
              <w:rPr>
                <w:szCs w:val="20"/>
                <w:lang w:val="es-CR"/>
              </w:rPr>
            </w:pPr>
            <w:r w:rsidRPr="003745B8">
              <w:rPr>
                <w:szCs w:val="20"/>
                <w:lang w:val="es-CR"/>
              </w:rPr>
              <w:t xml:space="preserve">Primer Avance </w:t>
            </w:r>
            <w:r w:rsidRPr="003745B8">
              <w:rPr>
                <w:b/>
                <w:sz w:val="18"/>
                <w:szCs w:val="18"/>
                <w:lang w:val="es-CR"/>
              </w:rPr>
              <w:t>(5%)</w:t>
            </w:r>
            <w:r w:rsidRPr="003745B8">
              <w:rPr>
                <w:szCs w:val="20"/>
                <w:lang w:val="es-CR"/>
              </w:rPr>
              <w:t xml:space="preserve">               </w:t>
            </w:r>
          </w:p>
          <w:p w14:paraId="530B9ED8" w14:textId="77777777" w:rsidR="003745B8" w:rsidRPr="003745B8" w:rsidRDefault="003745B8" w:rsidP="003745B8">
            <w:pPr>
              <w:tabs>
                <w:tab w:val="left" w:pos="0"/>
              </w:tabs>
              <w:suppressAutoHyphens/>
              <w:ind w:firstLine="0"/>
              <w:rPr>
                <w:szCs w:val="20"/>
                <w:lang w:val="es-CR"/>
              </w:rPr>
            </w:pPr>
            <w:r w:rsidRPr="003745B8">
              <w:rPr>
                <w:szCs w:val="20"/>
                <w:lang w:val="es-CR"/>
              </w:rPr>
              <w:t xml:space="preserve">Segundo avance </w:t>
            </w:r>
            <w:r w:rsidRPr="003745B8">
              <w:rPr>
                <w:b/>
                <w:sz w:val="18"/>
                <w:szCs w:val="18"/>
                <w:lang w:val="es-CR"/>
              </w:rPr>
              <w:t>(10%)</w:t>
            </w:r>
            <w:r w:rsidRPr="003745B8">
              <w:rPr>
                <w:sz w:val="18"/>
                <w:szCs w:val="18"/>
                <w:lang w:val="es-CR"/>
              </w:rPr>
              <w:t xml:space="preserve">                         </w:t>
            </w:r>
          </w:p>
          <w:p w14:paraId="7FD9AAE4" w14:textId="77777777" w:rsidR="003745B8" w:rsidRPr="003745B8" w:rsidRDefault="003745B8" w:rsidP="003745B8">
            <w:pPr>
              <w:tabs>
                <w:tab w:val="left" w:pos="0"/>
              </w:tabs>
              <w:suppressAutoHyphens/>
              <w:ind w:firstLine="0"/>
              <w:rPr>
                <w:szCs w:val="20"/>
                <w:lang w:val="es-CR"/>
              </w:rPr>
            </w:pPr>
            <w:r w:rsidRPr="003745B8">
              <w:rPr>
                <w:szCs w:val="20"/>
                <w:lang w:val="es-CR"/>
              </w:rPr>
              <w:t xml:space="preserve">Tercer avance </w:t>
            </w:r>
            <w:r w:rsidRPr="003745B8">
              <w:rPr>
                <w:b/>
                <w:sz w:val="18"/>
                <w:szCs w:val="18"/>
                <w:lang w:val="es-CR"/>
              </w:rPr>
              <w:t>(12%)</w:t>
            </w:r>
            <w:r w:rsidRPr="003745B8">
              <w:rPr>
                <w:szCs w:val="20"/>
                <w:lang w:val="es-CR"/>
              </w:rPr>
              <w:t xml:space="preserve">                         </w:t>
            </w:r>
          </w:p>
          <w:p w14:paraId="5C7DF8A5" w14:textId="77777777" w:rsidR="003745B8" w:rsidRPr="003745B8" w:rsidRDefault="003745B8" w:rsidP="003745B8">
            <w:pPr>
              <w:tabs>
                <w:tab w:val="left" w:pos="0"/>
              </w:tabs>
              <w:suppressAutoHyphens/>
              <w:ind w:firstLine="0"/>
              <w:rPr>
                <w:szCs w:val="20"/>
                <w:lang w:val="es-CR"/>
              </w:rPr>
            </w:pPr>
            <w:r w:rsidRPr="003745B8">
              <w:rPr>
                <w:szCs w:val="20"/>
                <w:lang w:val="es-CR"/>
              </w:rPr>
              <w:t xml:space="preserve">Informe final (Validación y todos los informes corregidos) y   presentación oral    del proyecto final (es requisito para la aprobación final del proyecto) </w:t>
            </w:r>
            <w:r w:rsidRPr="003745B8">
              <w:rPr>
                <w:b/>
                <w:sz w:val="18"/>
                <w:szCs w:val="18"/>
                <w:lang w:val="es-CR"/>
              </w:rPr>
              <w:t>(5%)</w:t>
            </w:r>
          </w:p>
          <w:p w14:paraId="67B8A9AE" w14:textId="77777777" w:rsidR="003745B8" w:rsidRPr="003745B8" w:rsidRDefault="003745B8" w:rsidP="003745B8">
            <w:pPr>
              <w:tabs>
                <w:tab w:val="left" w:pos="0"/>
              </w:tabs>
              <w:suppressAutoHyphens/>
              <w:ind w:firstLine="0"/>
              <w:rPr>
                <w:szCs w:val="20"/>
                <w:lang w:val="es-CR"/>
              </w:rPr>
            </w:pPr>
            <w:r w:rsidRPr="003745B8">
              <w:rPr>
                <w:szCs w:val="20"/>
                <w:lang w:val="es-CR"/>
              </w:rPr>
              <w:t xml:space="preserve">Bitácoras </w:t>
            </w:r>
            <w:r w:rsidRPr="003745B8">
              <w:rPr>
                <w:b/>
                <w:sz w:val="18"/>
                <w:szCs w:val="18"/>
                <w:lang w:val="es-CR"/>
              </w:rPr>
              <w:t>(1%)</w:t>
            </w:r>
          </w:p>
          <w:p w14:paraId="5BF4AB7C" w14:textId="32526CF3" w:rsidR="003745B8" w:rsidRPr="003745B8" w:rsidRDefault="003745B8" w:rsidP="003745B8">
            <w:pPr>
              <w:tabs>
                <w:tab w:val="left" w:pos="0"/>
              </w:tabs>
              <w:suppressAutoHyphens/>
              <w:ind w:firstLine="0"/>
              <w:rPr>
                <w:rFonts w:cs="Arial"/>
                <w:szCs w:val="20"/>
                <w:lang w:val="es-CR"/>
              </w:rPr>
            </w:pPr>
            <w:r w:rsidRPr="003745B8">
              <w:rPr>
                <w:szCs w:val="20"/>
                <w:lang w:val="es-CR"/>
              </w:rPr>
              <w:t xml:space="preserve">Reuniones de seguimiento del proyecto y/o presentaciones parciales </w:t>
            </w:r>
            <w:r w:rsidRPr="003745B8">
              <w:rPr>
                <w:b/>
                <w:sz w:val="18"/>
                <w:szCs w:val="18"/>
                <w:lang w:val="es-CR"/>
              </w:rPr>
              <w:t>(2%)</w:t>
            </w:r>
          </w:p>
          <w:p w14:paraId="056CB764" w14:textId="77777777" w:rsidR="00CD50DA" w:rsidRPr="003745B8" w:rsidRDefault="00CD50DA">
            <w:pPr>
              <w:tabs>
                <w:tab w:val="left" w:pos="0"/>
              </w:tabs>
              <w:suppressAutoHyphens/>
              <w:ind w:left="1440"/>
              <w:rPr>
                <w:rFonts w:cs="Arial"/>
                <w:szCs w:val="20"/>
                <w:lang w:val="es-CR"/>
              </w:rPr>
            </w:pPr>
          </w:p>
        </w:tc>
        <w:tc>
          <w:tcPr>
            <w:tcW w:w="14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6C4337F" w14:textId="77777777" w:rsidR="00CD50DA" w:rsidRPr="003745B8" w:rsidRDefault="00E30BC5">
            <w:pPr>
              <w:tabs>
                <w:tab w:val="left" w:pos="0"/>
              </w:tabs>
              <w:suppressAutoHyphens/>
              <w:rPr>
                <w:rFonts w:cs="Arial"/>
                <w:szCs w:val="20"/>
                <w:lang w:val="en-US"/>
              </w:rPr>
            </w:pPr>
            <w:r w:rsidRPr="003745B8">
              <w:rPr>
                <w:rFonts w:cs="Arial"/>
                <w:szCs w:val="20"/>
                <w:lang w:val="en-US"/>
              </w:rPr>
              <w:t>35%</w:t>
            </w:r>
          </w:p>
          <w:p w14:paraId="1FF86382" w14:textId="77777777" w:rsidR="00CD50DA" w:rsidRPr="003745B8" w:rsidRDefault="00CD50DA">
            <w:pPr>
              <w:tabs>
                <w:tab w:val="left" w:pos="0"/>
              </w:tabs>
              <w:suppressAutoHyphens/>
              <w:rPr>
                <w:rFonts w:cs="Arial"/>
                <w:szCs w:val="20"/>
                <w:lang w:val="en-US"/>
              </w:rPr>
            </w:pPr>
          </w:p>
          <w:p w14:paraId="170E39F0" w14:textId="77777777" w:rsidR="00CD50DA" w:rsidRPr="003745B8" w:rsidRDefault="00CD50DA">
            <w:pPr>
              <w:tabs>
                <w:tab w:val="left" w:pos="0"/>
              </w:tabs>
              <w:suppressAutoHyphens/>
              <w:rPr>
                <w:rFonts w:cs="Arial"/>
                <w:szCs w:val="20"/>
                <w:lang w:val="en-US"/>
              </w:rPr>
            </w:pPr>
          </w:p>
          <w:p w14:paraId="17D15926" w14:textId="77777777" w:rsidR="00CD50DA" w:rsidRPr="003745B8" w:rsidRDefault="00CD50DA">
            <w:pPr>
              <w:tabs>
                <w:tab w:val="left" w:pos="0"/>
              </w:tabs>
              <w:suppressAutoHyphens/>
              <w:rPr>
                <w:rFonts w:cs="Arial"/>
                <w:szCs w:val="20"/>
                <w:lang w:val="en-US"/>
              </w:rPr>
            </w:pPr>
          </w:p>
        </w:tc>
      </w:tr>
      <w:tr w:rsidR="00CD50DA" w:rsidRPr="003745B8" w14:paraId="49579D62" w14:textId="77777777">
        <w:tc>
          <w:tcPr>
            <w:tcW w:w="684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4C12EDD" w14:textId="3C7C10D4" w:rsidR="00CD50DA" w:rsidRPr="003745B8" w:rsidRDefault="00E30BC5" w:rsidP="003745B8">
            <w:pPr>
              <w:tabs>
                <w:tab w:val="left" w:pos="0"/>
              </w:tabs>
              <w:suppressAutoHyphens/>
              <w:ind w:firstLine="0"/>
              <w:rPr>
                <w:rFonts w:cs="Arial"/>
                <w:szCs w:val="20"/>
                <w:lang w:val="es-CR"/>
              </w:rPr>
            </w:pPr>
            <w:r w:rsidRPr="003745B8">
              <w:rPr>
                <w:rFonts w:cs="Arial"/>
                <w:szCs w:val="20"/>
                <w:lang w:val="es-CR"/>
              </w:rPr>
              <w:t xml:space="preserve">Evaluaciones adicionales: Incluye exámenes cortos (se harán sin previo aviso, mínimo </w:t>
            </w:r>
            <w:r w:rsidR="003745B8" w:rsidRPr="003745B8">
              <w:rPr>
                <w:rFonts w:cs="Arial"/>
                <w:szCs w:val="20"/>
                <w:lang w:val="es-CR"/>
              </w:rPr>
              <w:t>5</w:t>
            </w:r>
            <w:r w:rsidRPr="003745B8">
              <w:rPr>
                <w:rFonts w:cs="Arial"/>
                <w:szCs w:val="20"/>
                <w:lang w:val="es-CR"/>
              </w:rPr>
              <w:t xml:space="preserve"> durante el semestre), mínimo 2 tareas/investigaciones (Caso exitoso de tema de interés (manufactura) en una organización que no sea en donde estén efectuando el proyecto del curso e Investigación bibliográfica de una aplicación de la temática del curso en empresas de servicio).</w:t>
            </w:r>
          </w:p>
        </w:tc>
        <w:tc>
          <w:tcPr>
            <w:tcW w:w="14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03A8BC8" w14:textId="77777777" w:rsidR="003745B8" w:rsidRPr="003745B8" w:rsidRDefault="00E30BC5">
            <w:pPr>
              <w:tabs>
                <w:tab w:val="left" w:pos="0"/>
              </w:tabs>
              <w:suppressAutoHyphens/>
              <w:rPr>
                <w:rFonts w:cs="Arial"/>
                <w:szCs w:val="20"/>
                <w:lang w:val="en-US"/>
              </w:rPr>
            </w:pPr>
            <w:r w:rsidRPr="003745B8">
              <w:rPr>
                <w:rFonts w:cs="Arial"/>
                <w:szCs w:val="20"/>
                <w:lang w:val="en-US"/>
              </w:rPr>
              <w:t>20%</w:t>
            </w:r>
            <w:r w:rsidR="000C00EA" w:rsidRPr="003745B8">
              <w:rPr>
                <w:rFonts w:cs="Arial"/>
                <w:szCs w:val="20"/>
                <w:lang w:val="en-US"/>
              </w:rPr>
              <w:t xml:space="preserve"> </w:t>
            </w:r>
          </w:p>
          <w:p w14:paraId="122FA848" w14:textId="54631274" w:rsidR="000C00EA" w:rsidRPr="003745B8" w:rsidRDefault="000C00EA" w:rsidP="003745B8">
            <w:pPr>
              <w:tabs>
                <w:tab w:val="left" w:pos="0"/>
              </w:tabs>
              <w:suppressAutoHyphens/>
              <w:ind w:firstLine="0"/>
              <w:rPr>
                <w:rFonts w:cs="Arial"/>
                <w:sz w:val="16"/>
                <w:szCs w:val="16"/>
                <w:lang w:val="en-US"/>
              </w:rPr>
            </w:pPr>
            <w:r w:rsidRPr="003745B8">
              <w:rPr>
                <w:rFonts w:cs="Arial"/>
                <w:sz w:val="16"/>
                <w:szCs w:val="16"/>
                <w:lang w:val="en-US"/>
              </w:rPr>
              <w:t>(Investigaci</w:t>
            </w:r>
            <w:r w:rsidR="00EF4896">
              <w:rPr>
                <w:rFonts w:cs="Arial"/>
                <w:sz w:val="16"/>
                <w:szCs w:val="16"/>
                <w:lang w:val="en-US"/>
              </w:rPr>
              <w:t>ó</w:t>
            </w:r>
            <w:r w:rsidRPr="003745B8">
              <w:rPr>
                <w:rFonts w:cs="Arial"/>
                <w:sz w:val="16"/>
                <w:szCs w:val="16"/>
                <w:lang w:val="en-US"/>
              </w:rPr>
              <w:t xml:space="preserve">n 7.5%, </w:t>
            </w:r>
            <w:r w:rsidR="003745B8" w:rsidRPr="003745B8">
              <w:rPr>
                <w:rFonts w:cs="Arial"/>
                <w:sz w:val="16"/>
                <w:szCs w:val="16"/>
                <w:lang w:val="en-US"/>
              </w:rPr>
              <w:t>tareas 2,5</w:t>
            </w:r>
            <w:r w:rsidRPr="003745B8">
              <w:rPr>
                <w:rFonts w:cs="Arial"/>
                <w:sz w:val="16"/>
                <w:szCs w:val="16"/>
                <w:lang w:val="en-US"/>
              </w:rPr>
              <w:t xml:space="preserve"> % </w:t>
            </w:r>
            <w:r w:rsidR="003745B8" w:rsidRPr="003745B8">
              <w:rPr>
                <w:rFonts w:cs="Arial"/>
                <w:sz w:val="16"/>
                <w:szCs w:val="16"/>
                <w:lang w:val="es-CR"/>
              </w:rPr>
              <w:t>exámenes</w:t>
            </w:r>
            <w:r w:rsidR="003745B8" w:rsidRPr="003745B8">
              <w:rPr>
                <w:rFonts w:cs="Arial"/>
                <w:sz w:val="16"/>
                <w:szCs w:val="16"/>
                <w:lang w:val="en-US"/>
              </w:rPr>
              <w:t xml:space="preserve"> cortos</w:t>
            </w:r>
            <w:r w:rsidRPr="003745B8">
              <w:rPr>
                <w:rFonts w:cs="Arial"/>
                <w:sz w:val="16"/>
                <w:szCs w:val="16"/>
                <w:lang w:val="en-US"/>
              </w:rPr>
              <w:t xml:space="preserve"> </w:t>
            </w:r>
            <w:r w:rsidR="003745B8" w:rsidRPr="003745B8">
              <w:rPr>
                <w:rFonts w:cs="Arial"/>
                <w:sz w:val="16"/>
                <w:szCs w:val="16"/>
                <w:lang w:val="en-US"/>
              </w:rPr>
              <w:t>10</w:t>
            </w:r>
            <w:r w:rsidRPr="003745B8">
              <w:rPr>
                <w:rFonts w:cs="Arial"/>
                <w:sz w:val="16"/>
                <w:szCs w:val="16"/>
                <w:lang w:val="en-US"/>
              </w:rPr>
              <w:t>%)</w:t>
            </w:r>
          </w:p>
        </w:tc>
      </w:tr>
      <w:tr w:rsidR="00CD50DA" w:rsidRPr="003745B8" w14:paraId="774EB80A" w14:textId="77777777">
        <w:tc>
          <w:tcPr>
            <w:tcW w:w="684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13DA087" w14:textId="77777777" w:rsidR="00CD50DA" w:rsidRPr="003745B8" w:rsidRDefault="00E30BC5">
            <w:pPr>
              <w:tabs>
                <w:tab w:val="left" w:pos="0"/>
              </w:tabs>
              <w:suppressAutoHyphens/>
              <w:rPr>
                <w:rFonts w:cs="Arial"/>
                <w:szCs w:val="20"/>
                <w:lang w:val="en-US"/>
              </w:rPr>
            </w:pPr>
            <w:r w:rsidRPr="003745B8">
              <w:rPr>
                <w:rFonts w:cs="Arial"/>
                <w:szCs w:val="20"/>
                <w:lang w:val="en-US"/>
              </w:rPr>
              <w:t>Examen Final</w:t>
            </w:r>
          </w:p>
        </w:tc>
        <w:tc>
          <w:tcPr>
            <w:tcW w:w="14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74443268" w14:textId="77777777" w:rsidR="00CD50DA" w:rsidRPr="003745B8" w:rsidRDefault="00E30BC5">
            <w:pPr>
              <w:tabs>
                <w:tab w:val="left" w:pos="0"/>
              </w:tabs>
              <w:suppressAutoHyphens/>
              <w:rPr>
                <w:rFonts w:cs="Arial"/>
                <w:szCs w:val="20"/>
                <w:lang w:val="en-US"/>
              </w:rPr>
            </w:pPr>
            <w:r w:rsidRPr="003745B8">
              <w:rPr>
                <w:rFonts w:cs="Arial"/>
                <w:szCs w:val="20"/>
                <w:lang w:val="en-US"/>
              </w:rPr>
              <w:t>22,5%</w:t>
            </w:r>
          </w:p>
        </w:tc>
      </w:tr>
      <w:tr w:rsidR="00CD50DA" w:rsidRPr="003745B8" w14:paraId="4E17EFCA" w14:textId="77777777">
        <w:tc>
          <w:tcPr>
            <w:tcW w:w="684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1F74601" w14:textId="77777777" w:rsidR="00CD50DA" w:rsidRPr="003745B8" w:rsidRDefault="00E30BC5">
            <w:pPr>
              <w:tabs>
                <w:tab w:val="left" w:pos="0"/>
              </w:tabs>
              <w:suppressAutoHyphens/>
              <w:rPr>
                <w:rFonts w:cs="Arial"/>
                <w:b/>
                <w:szCs w:val="20"/>
                <w:lang w:val="en-US"/>
              </w:rPr>
            </w:pPr>
            <w:r w:rsidRPr="003745B8">
              <w:rPr>
                <w:rFonts w:cs="Arial"/>
                <w:b/>
                <w:szCs w:val="20"/>
                <w:lang w:val="en-US"/>
              </w:rPr>
              <w:t>Total</w:t>
            </w:r>
          </w:p>
        </w:tc>
        <w:tc>
          <w:tcPr>
            <w:tcW w:w="14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6455D45" w14:textId="77777777" w:rsidR="00CD50DA" w:rsidRPr="003745B8" w:rsidRDefault="00E30BC5">
            <w:pPr>
              <w:tabs>
                <w:tab w:val="left" w:pos="0"/>
              </w:tabs>
              <w:suppressAutoHyphens/>
              <w:rPr>
                <w:rFonts w:cs="Arial"/>
                <w:b/>
                <w:szCs w:val="20"/>
                <w:lang w:val="en-US"/>
              </w:rPr>
            </w:pPr>
            <w:r w:rsidRPr="003745B8">
              <w:rPr>
                <w:rFonts w:cs="Arial"/>
                <w:b/>
                <w:szCs w:val="20"/>
                <w:lang w:val="en-US"/>
              </w:rPr>
              <w:t>100%</w:t>
            </w:r>
          </w:p>
        </w:tc>
      </w:tr>
    </w:tbl>
    <w:p w14:paraId="0756FC6A" w14:textId="77777777" w:rsidR="00CD50DA" w:rsidRPr="003745B8" w:rsidRDefault="00E30BC5">
      <w:pPr>
        <w:tabs>
          <w:tab w:val="left" w:pos="0"/>
        </w:tabs>
        <w:suppressAutoHyphens/>
        <w:ind w:left="720"/>
        <w:rPr>
          <w:rFonts w:cs="Arial"/>
          <w:szCs w:val="20"/>
          <w:lang w:val="en-US"/>
        </w:rPr>
      </w:pPr>
      <w:r w:rsidRPr="003745B8">
        <w:rPr>
          <w:rFonts w:cs="Arial"/>
          <w:szCs w:val="20"/>
          <w:lang w:val="en-US"/>
        </w:rPr>
        <w:tab/>
      </w:r>
    </w:p>
    <w:p w14:paraId="2F1E34CB" w14:textId="77777777" w:rsidR="00CD50DA" w:rsidRPr="003745B8" w:rsidRDefault="00E30BC5">
      <w:pPr>
        <w:ind w:firstLine="0"/>
        <w:rPr>
          <w:rFonts w:cs="Arial"/>
          <w:szCs w:val="20"/>
        </w:rPr>
      </w:pPr>
      <w:r w:rsidRPr="003745B8">
        <w:rPr>
          <w:rFonts w:cs="Arial"/>
          <w:szCs w:val="20"/>
        </w:rPr>
        <w:t>El proyecto extra clase   está compuesto por tres avances escritos y un informe final los cuales pueden ser divididos o unidos, además de presentaciones orales cuando él/la docente lo considere necesario y la presentación final.</w:t>
      </w:r>
    </w:p>
    <w:p w14:paraId="34DC11C2" w14:textId="77777777" w:rsidR="00CD50DA" w:rsidRPr="003745B8" w:rsidRDefault="00CD50DA">
      <w:pPr>
        <w:rPr>
          <w:rFonts w:cs="Arial"/>
          <w:szCs w:val="20"/>
        </w:rPr>
      </w:pPr>
    </w:p>
    <w:p w14:paraId="79A21A49" w14:textId="77777777" w:rsidR="00CD50DA" w:rsidRPr="003745B8" w:rsidRDefault="00E30BC5">
      <w:pPr>
        <w:ind w:firstLine="0"/>
        <w:rPr>
          <w:rFonts w:cs="Arial"/>
          <w:b/>
          <w:i/>
          <w:szCs w:val="20"/>
        </w:rPr>
      </w:pPr>
      <w:r w:rsidRPr="003745B8">
        <w:rPr>
          <w:rFonts w:cs="Arial"/>
          <w:szCs w:val="20"/>
        </w:rPr>
        <w:t xml:space="preserve">Para la realización del proyecto los estudiantes deben de aplicar la temática de ingeniería industrial aprendida en el transcurso de la carrera, tanto los conocimientos adquiridos en los cursos ya aprobados por los estudiantes, como en los que están cursando. </w:t>
      </w:r>
    </w:p>
    <w:p w14:paraId="5AD7686A" w14:textId="77777777" w:rsidR="00CD50DA" w:rsidRPr="003745B8" w:rsidRDefault="00E30BC5">
      <w:pPr>
        <w:pStyle w:val="Encabezado1"/>
        <w:shd w:val="clear" w:color="auto" w:fill="DBE5F1"/>
        <w:rPr>
          <w:rFonts w:cs="Arial"/>
          <w:sz w:val="20"/>
          <w:szCs w:val="20"/>
        </w:rPr>
      </w:pPr>
      <w:r w:rsidRPr="003745B8">
        <w:rPr>
          <w:rFonts w:cs="Arial"/>
          <w:sz w:val="20"/>
          <w:szCs w:val="20"/>
        </w:rPr>
        <w:t>INFORMACIÓN ADICIONAL DEL CURSO</w:t>
      </w:r>
    </w:p>
    <w:p w14:paraId="7694D843" w14:textId="77777777" w:rsidR="00B74180" w:rsidRPr="003745B8" w:rsidRDefault="00B74180" w:rsidP="00B74180">
      <w:pPr>
        <w:tabs>
          <w:tab w:val="left" w:pos="0"/>
        </w:tabs>
        <w:suppressAutoHyphens/>
        <w:rPr>
          <w:b/>
          <w:szCs w:val="20"/>
          <w:lang w:val="es-CR"/>
        </w:rPr>
      </w:pPr>
      <w:r w:rsidRPr="003745B8">
        <w:rPr>
          <w:b/>
          <w:szCs w:val="20"/>
          <w:lang w:val="es-CR"/>
        </w:rPr>
        <w:t>Evaluaciones:</w:t>
      </w:r>
    </w:p>
    <w:p w14:paraId="47396A31" w14:textId="77777777" w:rsidR="00B74180" w:rsidRPr="003745B8" w:rsidRDefault="00B74180" w:rsidP="00B74180">
      <w:pPr>
        <w:numPr>
          <w:ilvl w:val="0"/>
          <w:numId w:val="10"/>
        </w:numPr>
        <w:tabs>
          <w:tab w:val="left" w:pos="0"/>
        </w:tabs>
        <w:suppressAutoHyphens/>
        <w:rPr>
          <w:szCs w:val="20"/>
          <w:lang w:val="es-CR"/>
        </w:rPr>
      </w:pPr>
      <w:r w:rsidRPr="003745B8">
        <w:rPr>
          <w:szCs w:val="20"/>
          <w:lang w:val="es-CR"/>
        </w:rPr>
        <w:t>Todo documento escrito, debe de entregarse en el día y hora programada; sin excepción, de lo contrario se perderá el puntaje asignado</w:t>
      </w:r>
    </w:p>
    <w:p w14:paraId="00ABAA5A" w14:textId="77777777" w:rsidR="00B74180" w:rsidRPr="003745B8" w:rsidRDefault="00B74180" w:rsidP="00B74180">
      <w:pPr>
        <w:tabs>
          <w:tab w:val="left" w:pos="0"/>
        </w:tabs>
        <w:suppressAutoHyphens/>
        <w:ind w:left="720" w:firstLine="0"/>
        <w:rPr>
          <w:szCs w:val="20"/>
          <w:lang w:val="es-CR"/>
        </w:rPr>
      </w:pPr>
      <w:r w:rsidRPr="003745B8">
        <w:rPr>
          <w:szCs w:val="20"/>
          <w:lang w:val="es-CR"/>
        </w:rPr>
        <w:t>Toda presentación oral, debe ser realizada el día y hora programada de lo contrario no se podrá llevar a cabo y se perderá el puntaje asignado.</w:t>
      </w:r>
    </w:p>
    <w:p w14:paraId="54B2FC49" w14:textId="77777777" w:rsidR="00B74180" w:rsidRPr="003745B8" w:rsidRDefault="00B74180" w:rsidP="00B74180">
      <w:pPr>
        <w:tabs>
          <w:tab w:val="left" w:pos="0"/>
        </w:tabs>
        <w:suppressAutoHyphens/>
        <w:rPr>
          <w:b/>
          <w:szCs w:val="20"/>
          <w:lang w:val="en-US"/>
        </w:rPr>
      </w:pPr>
      <w:r w:rsidRPr="003745B8">
        <w:rPr>
          <w:b/>
          <w:szCs w:val="20"/>
          <w:lang w:val="en-US"/>
        </w:rPr>
        <w:t>Proyecto de curso:</w:t>
      </w:r>
    </w:p>
    <w:p w14:paraId="71856232" w14:textId="77777777" w:rsidR="00B74180" w:rsidRPr="003745B8" w:rsidRDefault="00B74180" w:rsidP="00B74180">
      <w:pPr>
        <w:numPr>
          <w:ilvl w:val="0"/>
          <w:numId w:val="10"/>
        </w:numPr>
        <w:tabs>
          <w:tab w:val="left" w:pos="0"/>
        </w:tabs>
        <w:suppressAutoHyphens/>
        <w:rPr>
          <w:szCs w:val="20"/>
          <w:lang w:val="es-CR"/>
        </w:rPr>
      </w:pPr>
      <w:r w:rsidRPr="003745B8">
        <w:rPr>
          <w:szCs w:val="20"/>
          <w:lang w:val="es-CR"/>
        </w:rPr>
        <w:t>La conformación de los grupos es al azar.</w:t>
      </w:r>
    </w:p>
    <w:p w14:paraId="25151020" w14:textId="77777777" w:rsidR="00B74180" w:rsidRPr="003745B8" w:rsidRDefault="00B74180" w:rsidP="00B74180">
      <w:pPr>
        <w:numPr>
          <w:ilvl w:val="0"/>
          <w:numId w:val="10"/>
        </w:numPr>
        <w:tabs>
          <w:tab w:val="left" w:pos="0"/>
        </w:tabs>
        <w:suppressAutoHyphens/>
        <w:rPr>
          <w:szCs w:val="20"/>
          <w:lang w:val="es-CR"/>
        </w:rPr>
      </w:pPr>
      <w:r w:rsidRPr="003745B8">
        <w:rPr>
          <w:szCs w:val="20"/>
          <w:lang w:val="es-CR"/>
        </w:rPr>
        <w:t>El contenido de los informes del proyecto podrá unirse o separarse, además:</w:t>
      </w:r>
    </w:p>
    <w:p w14:paraId="34186E1F" w14:textId="77777777" w:rsidR="00B74180" w:rsidRPr="003745B8" w:rsidRDefault="00B74180" w:rsidP="00B74180">
      <w:pPr>
        <w:pStyle w:val="Prrafodelista"/>
        <w:numPr>
          <w:ilvl w:val="0"/>
          <w:numId w:val="10"/>
        </w:numPr>
        <w:tabs>
          <w:tab w:val="left" w:pos="0"/>
          <w:tab w:val="left" w:pos="1068"/>
        </w:tabs>
        <w:suppressAutoHyphens/>
        <w:ind w:left="1068"/>
        <w:rPr>
          <w:b/>
          <w:szCs w:val="20"/>
          <w:lang w:val="es-CR"/>
        </w:rPr>
      </w:pPr>
      <w:r w:rsidRPr="003745B8">
        <w:rPr>
          <w:b/>
          <w:szCs w:val="20"/>
          <w:lang w:val="es-CR"/>
        </w:rPr>
        <w:t>Debe de detallarse la metodología a utilizar</w:t>
      </w:r>
    </w:p>
    <w:p w14:paraId="28457494" w14:textId="77777777" w:rsidR="00B74180" w:rsidRPr="003745B8" w:rsidRDefault="00B74180" w:rsidP="00B74180">
      <w:pPr>
        <w:pStyle w:val="Prrafodelista"/>
        <w:numPr>
          <w:ilvl w:val="0"/>
          <w:numId w:val="10"/>
        </w:numPr>
        <w:tabs>
          <w:tab w:val="left" w:pos="0"/>
          <w:tab w:val="left" w:pos="1068"/>
        </w:tabs>
        <w:suppressAutoHyphens/>
        <w:ind w:left="1068"/>
        <w:rPr>
          <w:b/>
          <w:szCs w:val="20"/>
          <w:lang w:val="es-CR"/>
        </w:rPr>
      </w:pPr>
      <w:r w:rsidRPr="003745B8">
        <w:rPr>
          <w:b/>
          <w:szCs w:val="20"/>
          <w:lang w:val="es-CR"/>
        </w:rPr>
        <w:t>Debe de incluirse todos los cálculos realizados</w:t>
      </w:r>
    </w:p>
    <w:p w14:paraId="0B961907" w14:textId="77777777" w:rsidR="00B74180" w:rsidRPr="003745B8" w:rsidRDefault="00B74180" w:rsidP="00B74180">
      <w:pPr>
        <w:numPr>
          <w:ilvl w:val="0"/>
          <w:numId w:val="10"/>
        </w:numPr>
        <w:tabs>
          <w:tab w:val="left" w:pos="0"/>
          <w:tab w:val="left" w:pos="1068"/>
        </w:tabs>
        <w:suppressAutoHyphens/>
        <w:ind w:left="1068"/>
        <w:rPr>
          <w:b/>
          <w:szCs w:val="20"/>
          <w:lang w:val="es-CR"/>
        </w:rPr>
      </w:pPr>
      <w:r w:rsidRPr="003745B8">
        <w:rPr>
          <w:b/>
          <w:szCs w:val="20"/>
          <w:lang w:val="es-CR"/>
        </w:rPr>
        <w:t xml:space="preserve">Debe de incluirse toda la información obtenida en la organización, que sustente el proyecto. La cual </w:t>
      </w:r>
      <w:r w:rsidRPr="003745B8">
        <w:rPr>
          <w:b/>
          <w:szCs w:val="20"/>
        </w:rPr>
        <w:t>debe ser aprobada por la contraparte, antes de ser entregado al docente responsable del proyecto</w:t>
      </w:r>
      <w:r w:rsidRPr="003745B8">
        <w:rPr>
          <w:szCs w:val="20"/>
        </w:rPr>
        <w:t>.</w:t>
      </w:r>
    </w:p>
    <w:p w14:paraId="184ACB0E" w14:textId="77777777" w:rsidR="00B74180" w:rsidRPr="003745B8" w:rsidRDefault="00B74180" w:rsidP="00B74180">
      <w:pPr>
        <w:pStyle w:val="Prrafodelista"/>
        <w:numPr>
          <w:ilvl w:val="0"/>
          <w:numId w:val="10"/>
        </w:numPr>
        <w:tabs>
          <w:tab w:val="left" w:pos="0"/>
          <w:tab w:val="left" w:pos="1068"/>
        </w:tabs>
        <w:suppressAutoHyphens/>
        <w:ind w:left="1068"/>
        <w:rPr>
          <w:szCs w:val="20"/>
          <w:lang w:val="es-CR"/>
        </w:rPr>
      </w:pPr>
      <w:r w:rsidRPr="003745B8">
        <w:rPr>
          <w:b/>
          <w:szCs w:val="20"/>
          <w:lang w:val="es-CR"/>
        </w:rPr>
        <w:t>Debe justificarse detalladamente la escogencia de las herramientas a aplicar.</w:t>
      </w:r>
    </w:p>
    <w:p w14:paraId="085CA3B1" w14:textId="77777777" w:rsidR="00B74180" w:rsidRPr="003745B8" w:rsidRDefault="00B74180" w:rsidP="00B74180">
      <w:pPr>
        <w:numPr>
          <w:ilvl w:val="0"/>
          <w:numId w:val="10"/>
        </w:numPr>
        <w:rPr>
          <w:szCs w:val="20"/>
        </w:rPr>
      </w:pPr>
      <w:r w:rsidRPr="003745B8">
        <w:rPr>
          <w:szCs w:val="20"/>
        </w:rPr>
        <w:lastRenderedPageBreak/>
        <w:t>Es requisito indispensable presentar de forma oral, el informe final del proyecto, el día y hora definida, en presencia de la contraparte, además de entregar la evaluación del proyecto, por el representante de la organización.</w:t>
      </w:r>
    </w:p>
    <w:p w14:paraId="65007B57" w14:textId="77777777" w:rsidR="00B74180" w:rsidRPr="003745B8" w:rsidRDefault="00B74180" w:rsidP="00B74180">
      <w:pPr>
        <w:numPr>
          <w:ilvl w:val="0"/>
          <w:numId w:val="10"/>
        </w:numPr>
        <w:rPr>
          <w:b/>
          <w:i/>
          <w:szCs w:val="20"/>
        </w:rPr>
      </w:pPr>
      <w:r w:rsidRPr="003745B8">
        <w:rPr>
          <w:color w:val="000000"/>
          <w:szCs w:val="20"/>
          <w:lang w:val="es-MX"/>
        </w:rPr>
        <w:t>La primera y tercera semana de cada mes, los estudiantes deben entregar una bitácora que evidencie su asistencia a la organización y las actividades programadas y realizadas, por el grupo de trabajo. Debe ser firmada por la contraparte. Las bitácoras se evaluarán y se incluirán como parte de la nota del proyecto. (</w:t>
      </w:r>
      <w:r w:rsidRPr="003745B8">
        <w:rPr>
          <w:b/>
          <w:i/>
          <w:color w:val="000000"/>
          <w:szCs w:val="20"/>
          <w:lang w:val="es-MX"/>
        </w:rPr>
        <w:t>Ver anexo #1)</w:t>
      </w:r>
    </w:p>
    <w:p w14:paraId="5E88A1BA" w14:textId="77777777" w:rsidR="00B74180" w:rsidRPr="003745B8" w:rsidRDefault="00B74180" w:rsidP="00B74180">
      <w:pPr>
        <w:numPr>
          <w:ilvl w:val="0"/>
          <w:numId w:val="10"/>
        </w:numPr>
        <w:rPr>
          <w:szCs w:val="20"/>
        </w:rPr>
      </w:pPr>
      <w:r w:rsidRPr="003745B8">
        <w:rPr>
          <w:szCs w:val="20"/>
        </w:rPr>
        <w:t xml:space="preserve">La aceptación del proyecto por la contraparte debe darse en el transcurso del semestre, a los informes parciales y al informe final, lo cual es requisito para aprobar el curso.  Además de tener nota promedio de 70 en el proyecto extra clase del curso. Cada uno de los avances del proyecto deben ser presentados de manera formal a la empresa, y se debe de entregar la evaluación de la presentación oral y escrita. </w:t>
      </w:r>
      <w:r w:rsidRPr="003745B8">
        <w:rPr>
          <w:b/>
          <w:i/>
          <w:szCs w:val="20"/>
        </w:rPr>
        <w:t>(Ver anexo #2 evaluaciones parciales)</w:t>
      </w:r>
    </w:p>
    <w:p w14:paraId="3AB156B4" w14:textId="77777777" w:rsidR="00B74180" w:rsidRPr="003745B8" w:rsidRDefault="00B74180" w:rsidP="00B74180">
      <w:pPr>
        <w:numPr>
          <w:ilvl w:val="0"/>
          <w:numId w:val="10"/>
        </w:numPr>
        <w:rPr>
          <w:szCs w:val="20"/>
        </w:rPr>
      </w:pPr>
      <w:r w:rsidRPr="003745B8">
        <w:rPr>
          <w:szCs w:val="20"/>
        </w:rPr>
        <w:t>Para la calificación de la nota final de cada avance, se tomará en cuenta la nota dada por el docente, la cual tiene una ponderación de 80%, la calificación de la contraparte con un 10% y la calificación individual con un 10%.</w:t>
      </w:r>
    </w:p>
    <w:p w14:paraId="40581414" w14:textId="77777777" w:rsidR="00B74180" w:rsidRPr="003745B8" w:rsidRDefault="00B74180" w:rsidP="00B74180">
      <w:pPr>
        <w:pStyle w:val="Prrafodelista"/>
        <w:numPr>
          <w:ilvl w:val="0"/>
          <w:numId w:val="10"/>
        </w:numPr>
        <w:rPr>
          <w:szCs w:val="20"/>
          <w:lang w:val="es-CR"/>
        </w:rPr>
      </w:pPr>
      <w:r w:rsidRPr="003745B8">
        <w:rPr>
          <w:szCs w:val="20"/>
          <w:lang w:val="es-CR"/>
        </w:rPr>
        <w:t>La Gerencia General debe remitir una nota de aceptación del proyecto, por medio físico o por el correo oficial de la empresa, indicando de forma explícita el nombre, puesto y correo electrónico de la contraparte, limitaciones si se presentan en relación con días de visita y cantidad de estudiantes a visitar la empresa por día y la aceptación de las condiciones en que se requiere que el proyecto se lleve a cabo tanto en contenido, forma como en tiempo.</w:t>
      </w:r>
    </w:p>
    <w:p w14:paraId="0E071132" w14:textId="77777777" w:rsidR="00B74180" w:rsidRPr="003745B8" w:rsidRDefault="00B74180" w:rsidP="00B74180">
      <w:pPr>
        <w:ind w:left="720" w:firstLine="0"/>
        <w:rPr>
          <w:szCs w:val="20"/>
        </w:rPr>
      </w:pPr>
    </w:p>
    <w:p w14:paraId="402B5B0B" w14:textId="77777777" w:rsidR="00B74180" w:rsidRPr="003745B8" w:rsidRDefault="00B74180" w:rsidP="00B74180">
      <w:pPr>
        <w:ind w:left="360" w:firstLine="0"/>
        <w:rPr>
          <w:b/>
          <w:szCs w:val="20"/>
        </w:rPr>
      </w:pPr>
      <w:r w:rsidRPr="003745B8">
        <w:rPr>
          <w:b/>
          <w:szCs w:val="20"/>
        </w:rPr>
        <w:t>Evaluación trabajo en grupo</w:t>
      </w:r>
    </w:p>
    <w:p w14:paraId="5A509175" w14:textId="77777777" w:rsidR="00B74180" w:rsidRPr="003745B8" w:rsidRDefault="00B74180" w:rsidP="00B74180">
      <w:pPr>
        <w:numPr>
          <w:ilvl w:val="0"/>
          <w:numId w:val="10"/>
        </w:numPr>
        <w:rPr>
          <w:szCs w:val="20"/>
        </w:rPr>
      </w:pPr>
      <w:r w:rsidRPr="003745B8">
        <w:rPr>
          <w:szCs w:val="20"/>
        </w:rPr>
        <w:t xml:space="preserve">Para todo trabajo efectuado en grupo, los estudiantes deben de evaluar </w:t>
      </w:r>
      <w:r w:rsidRPr="003745B8">
        <w:rPr>
          <w:b/>
          <w:i/>
          <w:szCs w:val="20"/>
        </w:rPr>
        <w:t>SU PARTICIPACIÓN Y LA DE SUS COMPAÑEROS</w:t>
      </w:r>
      <w:r w:rsidRPr="003745B8">
        <w:rPr>
          <w:szCs w:val="20"/>
        </w:rPr>
        <w:t>, con calificación del 1 al 5, con números enteros. Calificación que se ponderará y se aplicará a la nota obtenida por el grupo, para así obtener la nota individual. (</w:t>
      </w:r>
      <w:r w:rsidRPr="003745B8">
        <w:rPr>
          <w:b/>
          <w:i/>
          <w:szCs w:val="20"/>
        </w:rPr>
        <w:t>Ver Anexo #3)</w:t>
      </w:r>
    </w:p>
    <w:p w14:paraId="5FE914E3" w14:textId="77777777" w:rsidR="00B74180" w:rsidRPr="003745B8" w:rsidRDefault="00B74180" w:rsidP="00B74180">
      <w:pPr>
        <w:ind w:left="720" w:firstLine="0"/>
        <w:rPr>
          <w:szCs w:val="20"/>
        </w:rPr>
      </w:pPr>
    </w:p>
    <w:p w14:paraId="0BD32B13" w14:textId="77777777" w:rsidR="00B74180" w:rsidRPr="003745B8" w:rsidRDefault="00B74180" w:rsidP="00B74180">
      <w:pPr>
        <w:rPr>
          <w:b/>
          <w:szCs w:val="20"/>
        </w:rPr>
      </w:pPr>
      <w:r w:rsidRPr="003745B8">
        <w:rPr>
          <w:b/>
          <w:szCs w:val="20"/>
        </w:rPr>
        <w:t>Reglamento de orden y disciplina:</w:t>
      </w:r>
    </w:p>
    <w:p w14:paraId="3F282CE1" w14:textId="77777777" w:rsidR="00B74180" w:rsidRPr="003745B8" w:rsidRDefault="00B74180" w:rsidP="00B74180">
      <w:pPr>
        <w:pStyle w:val="Prrafodelista"/>
        <w:numPr>
          <w:ilvl w:val="0"/>
          <w:numId w:val="11"/>
        </w:numPr>
        <w:rPr>
          <w:szCs w:val="20"/>
        </w:rPr>
      </w:pPr>
      <w:r w:rsidRPr="003745B8">
        <w:rPr>
          <w:szCs w:val="20"/>
        </w:rPr>
        <w:t>De acuerdo con los Artículos 4 y 9 del Reglamento de Orden y Disciplina de los Estudiantes de la Universidad de Costa Rica, el cual dice, se califican como faltas muy graves:</w:t>
      </w:r>
    </w:p>
    <w:p w14:paraId="034E7754" w14:textId="77777777" w:rsidR="00B74180" w:rsidRPr="003745B8" w:rsidRDefault="00B74180" w:rsidP="00B74180">
      <w:pPr>
        <w:rPr>
          <w:szCs w:val="20"/>
        </w:rPr>
      </w:pPr>
    </w:p>
    <w:p w14:paraId="74447ED8" w14:textId="77777777" w:rsidR="00B74180" w:rsidRPr="003745B8" w:rsidRDefault="00B74180" w:rsidP="00B74180">
      <w:pPr>
        <w:ind w:left="708"/>
        <w:rPr>
          <w:i/>
          <w:szCs w:val="20"/>
        </w:rPr>
      </w:pPr>
      <w:r w:rsidRPr="003745B8">
        <w:rPr>
          <w:i/>
          <w:szCs w:val="20"/>
        </w:rPr>
        <w:t>“Artículo 4. Son faltas muy graves (…)</w:t>
      </w:r>
    </w:p>
    <w:p w14:paraId="02C3208E" w14:textId="77777777" w:rsidR="00B74180" w:rsidRPr="003745B8" w:rsidRDefault="00B74180" w:rsidP="00B74180">
      <w:pPr>
        <w:ind w:left="708"/>
        <w:rPr>
          <w:i/>
          <w:szCs w:val="20"/>
        </w:rPr>
      </w:pPr>
      <w:r w:rsidRPr="003745B8">
        <w:rPr>
          <w:i/>
          <w:szCs w:val="20"/>
        </w:rPr>
        <w:t>j) Plagiar, en todo o en parte, obras intelectuales de cualquier tipo.</w:t>
      </w:r>
    </w:p>
    <w:p w14:paraId="12C4AA5A" w14:textId="77777777" w:rsidR="00B74180" w:rsidRPr="003745B8" w:rsidRDefault="00B74180" w:rsidP="00B74180">
      <w:pPr>
        <w:ind w:left="708"/>
        <w:rPr>
          <w:i/>
          <w:szCs w:val="20"/>
        </w:rPr>
      </w:pPr>
      <w:r w:rsidRPr="003745B8">
        <w:rPr>
          <w:i/>
          <w:szCs w:val="20"/>
        </w:rPr>
        <w:t>k) Presentar como propia una obra intelectual elaborada por otra u otras personas, para cumplir con los requisitos de cursos, trabajos finales de graduación o actividades académicas similares”.</w:t>
      </w:r>
    </w:p>
    <w:p w14:paraId="1DC7EC1B" w14:textId="77777777" w:rsidR="00B74180" w:rsidRPr="003745B8" w:rsidRDefault="00B74180" w:rsidP="00B74180">
      <w:pPr>
        <w:rPr>
          <w:szCs w:val="20"/>
        </w:rPr>
      </w:pPr>
    </w:p>
    <w:p w14:paraId="19B99523" w14:textId="77777777" w:rsidR="00B74180" w:rsidRPr="003745B8" w:rsidRDefault="00B74180" w:rsidP="00B74180">
      <w:pPr>
        <w:rPr>
          <w:szCs w:val="20"/>
        </w:rPr>
      </w:pPr>
      <w:r w:rsidRPr="003745B8">
        <w:rPr>
          <w:szCs w:val="20"/>
        </w:rPr>
        <w:t>Por lo tanto, las sanciones respectivas a las faltas muy graves son las siguientes:</w:t>
      </w:r>
    </w:p>
    <w:p w14:paraId="7F9B2492" w14:textId="77777777" w:rsidR="00B74180" w:rsidRPr="003745B8" w:rsidRDefault="00B74180" w:rsidP="00B74180">
      <w:pPr>
        <w:rPr>
          <w:szCs w:val="20"/>
        </w:rPr>
      </w:pPr>
    </w:p>
    <w:p w14:paraId="7DD6F277" w14:textId="77777777" w:rsidR="00B74180" w:rsidRPr="003745B8" w:rsidRDefault="00B74180" w:rsidP="00B74180">
      <w:pPr>
        <w:ind w:left="568"/>
        <w:rPr>
          <w:i/>
          <w:szCs w:val="20"/>
        </w:rPr>
      </w:pPr>
      <w:r w:rsidRPr="003745B8">
        <w:rPr>
          <w:i/>
          <w:szCs w:val="20"/>
        </w:rPr>
        <w:t>“Artículo 9. Las faltas serán sancionadas según la magnitud del hecho con las siguientes medidas:</w:t>
      </w:r>
    </w:p>
    <w:p w14:paraId="3A20C222" w14:textId="77777777" w:rsidR="00B74180" w:rsidRPr="003745B8" w:rsidRDefault="00B74180" w:rsidP="00B74180">
      <w:pPr>
        <w:pStyle w:val="Prrafodelista"/>
        <w:ind w:firstLine="0"/>
        <w:rPr>
          <w:i/>
          <w:szCs w:val="20"/>
        </w:rPr>
      </w:pPr>
      <w:r w:rsidRPr="003745B8">
        <w:rPr>
          <w:i/>
          <w:szCs w:val="20"/>
        </w:rPr>
        <w:t>Las faltas muy graves, con suspensión de su condición de estudiante regular no menor a seis meses calendario, hasta por seis años calendario.”</w:t>
      </w:r>
    </w:p>
    <w:p w14:paraId="15C4526B" w14:textId="77777777" w:rsidR="00B74180" w:rsidRPr="003745B8" w:rsidRDefault="00B74180" w:rsidP="00B74180">
      <w:pPr>
        <w:pStyle w:val="Prrafodelista"/>
        <w:ind w:firstLine="0"/>
        <w:rPr>
          <w:b/>
          <w:bCs/>
          <w:iCs/>
          <w:szCs w:val="20"/>
          <w:lang w:val="es-CR"/>
        </w:rPr>
      </w:pPr>
    </w:p>
    <w:p w14:paraId="279A91F6" w14:textId="77777777" w:rsidR="00B74180" w:rsidRPr="003745B8" w:rsidRDefault="00B74180" w:rsidP="00B74180">
      <w:pPr>
        <w:ind w:firstLine="0"/>
        <w:rPr>
          <w:b/>
          <w:bCs/>
          <w:iCs/>
          <w:szCs w:val="20"/>
          <w:lang w:val="es-CR"/>
        </w:rPr>
      </w:pPr>
      <w:r w:rsidRPr="003745B8">
        <w:rPr>
          <w:b/>
          <w:bCs/>
          <w:iCs/>
          <w:szCs w:val="20"/>
          <w:lang w:val="es-CR"/>
        </w:rPr>
        <w:t>Reposición de evaluaciones:</w:t>
      </w:r>
    </w:p>
    <w:p w14:paraId="6FDE61F5" w14:textId="77777777" w:rsidR="00B74180" w:rsidRPr="003745B8" w:rsidRDefault="00B74180" w:rsidP="00B74180">
      <w:pPr>
        <w:pStyle w:val="Prrafodelista"/>
        <w:numPr>
          <w:ilvl w:val="0"/>
          <w:numId w:val="10"/>
        </w:numPr>
        <w:rPr>
          <w:szCs w:val="20"/>
          <w:lang w:val="es-CR"/>
        </w:rPr>
      </w:pPr>
      <w:r w:rsidRPr="003745B8">
        <w:rPr>
          <w:szCs w:val="20"/>
          <w:lang w:val="es-CR"/>
        </w:rPr>
        <w:t>Se efectuará reposición de evaluaciones únicamente por fuerza mayor (muerte de un pariente hasta segundo grado, enfermedad del estudiante) o caso fortuito, debidamente justificadas, conforme el Reglamento de régimen académico estudiantil de la UCR.</w:t>
      </w:r>
    </w:p>
    <w:p w14:paraId="4160DACE" w14:textId="77777777" w:rsidR="00B74180" w:rsidRPr="003745B8" w:rsidRDefault="00B74180" w:rsidP="00B74180">
      <w:pPr>
        <w:pStyle w:val="Prrafodelista"/>
        <w:ind w:firstLine="0"/>
        <w:rPr>
          <w:szCs w:val="20"/>
          <w:lang w:val="es-CR"/>
        </w:rPr>
      </w:pPr>
    </w:p>
    <w:p w14:paraId="3BB6F2C5" w14:textId="77777777" w:rsidR="00B74180" w:rsidRPr="003745B8" w:rsidRDefault="00B74180" w:rsidP="00B74180">
      <w:pPr>
        <w:ind w:firstLine="0"/>
        <w:rPr>
          <w:b/>
          <w:bCs/>
          <w:iCs/>
          <w:szCs w:val="20"/>
          <w:lang w:val="es-CR"/>
        </w:rPr>
      </w:pPr>
      <w:r w:rsidRPr="003745B8">
        <w:rPr>
          <w:b/>
          <w:bCs/>
          <w:iCs/>
          <w:szCs w:val="20"/>
          <w:lang w:val="es-CR"/>
        </w:rPr>
        <w:t>Atención de consultas:</w:t>
      </w:r>
    </w:p>
    <w:p w14:paraId="748C328D" w14:textId="77777777" w:rsidR="00B74180" w:rsidRPr="003745B8" w:rsidRDefault="00B74180" w:rsidP="00B74180">
      <w:pPr>
        <w:pStyle w:val="Prrafodelista"/>
        <w:numPr>
          <w:ilvl w:val="0"/>
          <w:numId w:val="10"/>
        </w:numPr>
        <w:rPr>
          <w:szCs w:val="20"/>
          <w:lang w:val="es-CR"/>
        </w:rPr>
      </w:pPr>
      <w:r w:rsidRPr="003745B8">
        <w:rPr>
          <w:szCs w:val="20"/>
          <w:lang w:val="es-CR"/>
        </w:rPr>
        <w:t xml:space="preserve">Con el propósito de ofrecer un servicio equitativo y accesible a todos los estudiantes, los interesados y las interesadas en ser atendidos por los profesores, de manera </w:t>
      </w:r>
      <w:r w:rsidRPr="003745B8">
        <w:rPr>
          <w:bCs/>
          <w:szCs w:val="20"/>
          <w:lang w:val="es-CR"/>
        </w:rPr>
        <w:t>presencial</w:t>
      </w:r>
      <w:r w:rsidRPr="003745B8">
        <w:rPr>
          <w:szCs w:val="20"/>
          <w:lang w:val="es-CR"/>
        </w:rPr>
        <w:t xml:space="preserve">, </w:t>
      </w:r>
      <w:r w:rsidRPr="003745B8">
        <w:rPr>
          <w:szCs w:val="20"/>
          <w:lang w:val="es-CR"/>
        </w:rPr>
        <w:lastRenderedPageBreak/>
        <w:t>deberán solicitarlo, con al menos 3 días de anticipación.  Para llevar un registro de estas peticiones, los escritos deben enviarse al correo de cada profesor, indicando el objetivo de la consulta y el tiempo estimado para lograrlo.  Se asegura el respeto al orden de ingreso de las petitorias, y se atenderán tantas como el tiempo disponible y la demanda lo permita.</w:t>
      </w:r>
    </w:p>
    <w:p w14:paraId="6F0F9AFD" w14:textId="77777777" w:rsidR="00CD50DA" w:rsidRPr="003745B8" w:rsidRDefault="00E30BC5">
      <w:pPr>
        <w:pStyle w:val="Encabezado1"/>
        <w:shd w:val="clear" w:color="auto" w:fill="DBE5F1"/>
        <w:rPr>
          <w:rFonts w:cs="Arial"/>
          <w:sz w:val="20"/>
          <w:szCs w:val="20"/>
        </w:rPr>
      </w:pPr>
      <w:r w:rsidRPr="003745B8">
        <w:rPr>
          <w:rFonts w:cs="Arial"/>
          <w:sz w:val="20"/>
          <w:szCs w:val="20"/>
        </w:rPr>
        <w:t>Empresas en que se ha realizado el proyecto del curso (Sede Rodrigo Facio)</w:t>
      </w:r>
    </w:p>
    <w:p w14:paraId="44B9D8F7" w14:textId="77777777" w:rsidR="00CD50DA" w:rsidRPr="003745B8" w:rsidRDefault="00E30BC5">
      <w:pPr>
        <w:shd w:val="clear" w:color="auto" w:fill="BFBFBF" w:themeFill="background1" w:themeFillShade="BF"/>
        <w:ind w:firstLine="0"/>
        <w:rPr>
          <w:rFonts w:cs="Arial"/>
          <w:b/>
          <w:szCs w:val="20"/>
          <w:lang w:val="es-CR"/>
        </w:rPr>
      </w:pPr>
      <w:r w:rsidRPr="003745B8">
        <w:rPr>
          <w:rFonts w:cs="Arial"/>
          <w:b/>
          <w:szCs w:val="20"/>
          <w:shd w:val="clear" w:color="auto" w:fill="BFBFBF"/>
          <w:lang w:val="es-CR"/>
        </w:rPr>
        <w:t>Sede Rodrigo Facio.</w:t>
      </w:r>
    </w:p>
    <w:p w14:paraId="28C55BB7" w14:textId="77777777" w:rsidR="00CD50DA" w:rsidRPr="003745B8" w:rsidRDefault="00E30BC5">
      <w:pPr>
        <w:pBdr>
          <w:top w:val="double" w:sz="6" w:space="3" w:color="00000A"/>
        </w:pBdr>
        <w:rPr>
          <w:rFonts w:cs="Arial"/>
          <w:szCs w:val="20"/>
          <w:lang w:val="es-CR"/>
        </w:rPr>
      </w:pPr>
      <w:r w:rsidRPr="003745B8">
        <w:rPr>
          <w:rFonts w:cs="Arial"/>
          <w:szCs w:val="20"/>
          <w:lang w:val="es-CR"/>
        </w:rPr>
        <w:t>2004: AMANCO, EXTRALUM, LIGA DE LA CAÑA, MOLINOS DE COSTA RICA, NUECES INDUSTRIALES, DEMASA.</w:t>
      </w:r>
    </w:p>
    <w:p w14:paraId="365C491B" w14:textId="77777777" w:rsidR="00CD50DA" w:rsidRPr="003745B8" w:rsidRDefault="00E30BC5">
      <w:pPr>
        <w:pBdr>
          <w:top w:val="double" w:sz="6" w:space="3" w:color="00000A"/>
        </w:pBdr>
        <w:rPr>
          <w:rFonts w:cs="Arial"/>
          <w:szCs w:val="20"/>
          <w:lang w:val="es-CR"/>
        </w:rPr>
      </w:pPr>
      <w:r w:rsidRPr="003745B8">
        <w:rPr>
          <w:rFonts w:cs="Arial"/>
          <w:szCs w:val="20"/>
          <w:lang w:val="es-CR"/>
        </w:rPr>
        <w:t>2005: PRODUCTOS DE CONCRETO S.A., PRODUCTOS UJARRAS, TORTIBRUMA, VITOLA, MONTAÑA DEL ARCO IRIS S.A., CML COSTA RICA, IREX DE COSTA RICA.</w:t>
      </w:r>
    </w:p>
    <w:p w14:paraId="0D6D718B" w14:textId="77777777" w:rsidR="00CD50DA" w:rsidRPr="003745B8" w:rsidRDefault="00E30BC5">
      <w:pPr>
        <w:pBdr>
          <w:top w:val="double" w:sz="6" w:space="3" w:color="00000A"/>
        </w:pBdr>
        <w:rPr>
          <w:rFonts w:cs="Arial"/>
          <w:szCs w:val="20"/>
          <w:lang w:val="es-CR"/>
        </w:rPr>
      </w:pPr>
      <w:r w:rsidRPr="003745B8">
        <w:rPr>
          <w:rFonts w:cs="Arial"/>
          <w:szCs w:val="20"/>
          <w:lang w:val="es-CR"/>
        </w:rPr>
        <w:t>2006: MONDAISA, LÍO TE, EXTRALUM, AMANCO TUBO SISTEMAS, DEMASA, COCA COLA, EECSA, PEPSI, EMPAQUES Y PRODUCTOS PLASTICOS, PROPLAX, IREX, NUECES INDUSTRIALES, INDUSTRIAL EQUILAB.</w:t>
      </w:r>
    </w:p>
    <w:p w14:paraId="3AA9A814" w14:textId="77777777" w:rsidR="00CD50DA" w:rsidRPr="003745B8" w:rsidRDefault="00E30BC5">
      <w:pPr>
        <w:pBdr>
          <w:top w:val="double" w:sz="6" w:space="3" w:color="00000A"/>
        </w:pBdr>
        <w:rPr>
          <w:rFonts w:cs="Arial"/>
          <w:szCs w:val="20"/>
          <w:lang w:val="es-CR"/>
        </w:rPr>
      </w:pPr>
      <w:r w:rsidRPr="003745B8">
        <w:rPr>
          <w:rFonts w:cs="Arial"/>
          <w:szCs w:val="20"/>
          <w:lang w:val="es-CR"/>
        </w:rPr>
        <w:t>2007: CAFÉ EL REY, PANASONIC, DEMASA- DIVISION TOSTY, ÁGUILA ELÉCTRICA, LABORATORIOS KIN ROSE de COSTA RICA, COMPAÑÍA LATINOAMERICANA de BEBIDAS S.A., SUTTLE, BIOLAND, MONDAISA, Repostería JOMAR, PITUCA.</w:t>
      </w:r>
    </w:p>
    <w:p w14:paraId="19A1E527" w14:textId="77777777" w:rsidR="00CD50DA" w:rsidRPr="003745B8" w:rsidRDefault="00E30BC5">
      <w:pPr>
        <w:pBdr>
          <w:top w:val="double" w:sz="6" w:space="3" w:color="00000A"/>
        </w:pBdr>
        <w:rPr>
          <w:rFonts w:cs="Arial"/>
          <w:szCs w:val="20"/>
          <w:lang w:val="es-CR"/>
        </w:rPr>
      </w:pPr>
      <w:r w:rsidRPr="003745B8">
        <w:rPr>
          <w:rFonts w:cs="Arial"/>
          <w:szCs w:val="20"/>
          <w:lang w:val="es-CR"/>
        </w:rPr>
        <w:t>2008: PLASTICOS MODERNOS, TICO ELECTRONICS, MONDAISA, CUETARA, CLOROX, PITUCA FLORIDA BEBIDAS, VIGUI S.A, TORTIMAS, CAFÉ MARAVILLOSO, PROPLAX, IREX DE COSTA RICA</w:t>
      </w:r>
    </w:p>
    <w:p w14:paraId="72E0D37E" w14:textId="77777777" w:rsidR="00CD50DA" w:rsidRPr="003745B8" w:rsidRDefault="00E30BC5">
      <w:pPr>
        <w:pBdr>
          <w:top w:val="double" w:sz="6" w:space="3" w:color="00000A"/>
        </w:pBdr>
        <w:rPr>
          <w:rFonts w:cs="Arial"/>
          <w:szCs w:val="20"/>
          <w:lang w:val="es-CR"/>
        </w:rPr>
      </w:pPr>
      <w:r w:rsidRPr="003745B8">
        <w:rPr>
          <w:rFonts w:cs="Arial"/>
          <w:szCs w:val="20"/>
          <w:lang w:val="es-CR"/>
        </w:rPr>
        <w:t>2009: ALGO DEL TEJAR-SALSAS ALFARO, BILSA, CAFÉ REY, PANES ARTESANALES BELLY, FRIJOLES 5000, HOLOGIC, SPOON</w:t>
      </w:r>
    </w:p>
    <w:p w14:paraId="361E902B" w14:textId="080BD816" w:rsidR="00CD50DA" w:rsidRDefault="00E30BC5">
      <w:pPr>
        <w:rPr>
          <w:rFonts w:cs="Arial"/>
          <w:szCs w:val="20"/>
        </w:rPr>
      </w:pPr>
      <w:r w:rsidRPr="003745B8">
        <w:rPr>
          <w:rFonts w:cs="Arial"/>
          <w:szCs w:val="20"/>
          <w:lang w:val="es-CR"/>
        </w:rPr>
        <w:t>2010:</w:t>
      </w:r>
      <w:r w:rsidRPr="003745B8">
        <w:rPr>
          <w:rFonts w:cs="Arial"/>
          <w:iCs/>
          <w:szCs w:val="20"/>
        </w:rPr>
        <w:t xml:space="preserve"> Empresa Bilbaína S.A, Café Rey,</w:t>
      </w:r>
      <w:r w:rsidRPr="003745B8">
        <w:rPr>
          <w:rFonts w:cs="Arial"/>
          <w:szCs w:val="20"/>
          <w:lang w:val="es-CR"/>
        </w:rPr>
        <w:t xml:space="preserve"> CASINO S.A.,</w:t>
      </w:r>
      <w:r w:rsidRPr="003745B8">
        <w:rPr>
          <w:rFonts w:cs="Arial"/>
          <w:szCs w:val="20"/>
        </w:rPr>
        <w:t xml:space="preserve"> Conservas del Valle S.A, Costarican Cocoa products, DEMASA, DOS PINOS, ENVASES COMECA, SYLVANIA, FIRESTONE, YANBER, PRIMENCA, CATASA, Grupo POZUELO&amp;PRO, Empresa PROBIOCA, Laboratorios Zepol S.A </w:t>
      </w:r>
    </w:p>
    <w:p w14:paraId="4D8DA427" w14:textId="77777777" w:rsidR="00CD50DA" w:rsidRPr="003745B8" w:rsidRDefault="00E30BC5">
      <w:pPr>
        <w:pBdr>
          <w:top w:val="double" w:sz="6" w:space="3" w:color="00000A"/>
        </w:pBdr>
        <w:rPr>
          <w:rFonts w:cs="Arial"/>
          <w:szCs w:val="20"/>
          <w:lang w:val="es-CR"/>
        </w:rPr>
      </w:pPr>
      <w:r w:rsidRPr="003745B8">
        <w:rPr>
          <w:rFonts w:cs="Arial"/>
          <w:szCs w:val="20"/>
          <w:lang w:val="es-CR"/>
        </w:rPr>
        <w:t>2011: Calzado del Barco S.A, Del Trópico, Nueces Industriales, Grupo Spoon S.A, Alimentos Heinz de Costa Rica S.A, DEMASA, CEFA, IMPRENTA NACIONAL, NUECES INDUSTRIALES, BIMBO.</w:t>
      </w:r>
    </w:p>
    <w:p w14:paraId="4DDF4089" w14:textId="77777777" w:rsidR="00CD50DA" w:rsidRPr="003745B8" w:rsidRDefault="00E30BC5">
      <w:pPr>
        <w:pBdr>
          <w:top w:val="double" w:sz="6" w:space="3" w:color="00000A"/>
        </w:pBdr>
        <w:rPr>
          <w:rFonts w:cs="Arial"/>
          <w:bCs/>
          <w:szCs w:val="20"/>
        </w:rPr>
      </w:pPr>
      <w:r w:rsidRPr="003745B8">
        <w:rPr>
          <w:rFonts w:cs="Arial"/>
          <w:szCs w:val="20"/>
          <w:lang w:val="es-CR"/>
        </w:rPr>
        <w:t xml:space="preserve">2012: AMOENA, AMPO Ltda., DEMASA, EMC Tecnologías S.A, HB Fuller, Kraft Foods Costa Rica S.A, Pharmakos S.A, Bilsa S.A, Irex de Costa Rica, </w:t>
      </w:r>
      <w:r w:rsidRPr="003745B8">
        <w:rPr>
          <w:rFonts w:cs="Arial"/>
          <w:bCs/>
          <w:szCs w:val="20"/>
        </w:rPr>
        <w:t>Chicago Miniature Lighting, Corporación CEFA, Textiles Reyco S.A, Spoon S.A, Technoends S.A</w:t>
      </w:r>
    </w:p>
    <w:p w14:paraId="08BBB5D8" w14:textId="77777777" w:rsidR="00CD50DA" w:rsidRPr="003745B8" w:rsidRDefault="00E30BC5">
      <w:pPr>
        <w:rPr>
          <w:rFonts w:cs="Arial"/>
          <w:bCs/>
          <w:szCs w:val="20"/>
          <w:lang w:val="es-CR"/>
        </w:rPr>
      </w:pPr>
      <w:r w:rsidRPr="003745B8">
        <w:rPr>
          <w:rFonts w:cs="Arial"/>
          <w:bCs/>
          <w:szCs w:val="20"/>
        </w:rPr>
        <w:t>2013: Precision Concepts Costa Rica, S.A., Congelados Belén S.A, La Bilbaína S.A, NDS Intal S.A/</w:t>
      </w:r>
      <w:r w:rsidRPr="003745B8">
        <w:rPr>
          <w:rFonts w:cs="Arial"/>
          <w:bCs/>
          <w:szCs w:val="20"/>
          <w:lang w:val="es-CR"/>
        </w:rPr>
        <w:t xml:space="preserve">Norse dairy systems, </w:t>
      </w:r>
      <w:r w:rsidRPr="003745B8">
        <w:rPr>
          <w:rFonts w:cs="Arial"/>
          <w:szCs w:val="20"/>
        </w:rPr>
        <w:t xml:space="preserve">Café Britt Costa Rica, </w:t>
      </w:r>
      <w:r w:rsidRPr="003745B8">
        <w:rPr>
          <w:rFonts w:cs="Arial"/>
          <w:szCs w:val="20"/>
          <w:lang w:val="es-CR"/>
        </w:rPr>
        <w:t>Gutis S.A, DEMASA, COECA, Del Barco Plásticos Modernos, Apiarios del Pacífico S.A, Cooperativa de Productores de Leche, R.L.</w:t>
      </w:r>
    </w:p>
    <w:p w14:paraId="243BCC6E" w14:textId="77777777" w:rsidR="00CD50DA" w:rsidRPr="003745B8" w:rsidRDefault="00E30BC5">
      <w:pPr>
        <w:pBdr>
          <w:top w:val="double" w:sz="6" w:space="3" w:color="00000A"/>
        </w:pBdr>
        <w:rPr>
          <w:rFonts w:cs="Arial"/>
          <w:szCs w:val="20"/>
        </w:rPr>
      </w:pPr>
      <w:r w:rsidRPr="003745B8">
        <w:rPr>
          <w:rFonts w:cs="Arial"/>
          <w:szCs w:val="20"/>
          <w:lang w:val="es-CR"/>
        </w:rPr>
        <w:t>2014: Punto Rojo S.A, Panadería Crujipan S.A, Productos de Concreto S.A, Panadería Lee y Quirós S.A, Alifruti S.A, Productos Deportivos KF, Productos Ujarrás S.A, Corporación CEFA S.A, Auto Deli S.A, Inversiones Zamu de Alajuela S.A, Ampo Ltda, Industrias Torelli S.A,</w:t>
      </w:r>
      <w:r w:rsidRPr="003745B8">
        <w:rPr>
          <w:rFonts w:cs="Arial"/>
          <w:b/>
          <w:szCs w:val="20"/>
        </w:rPr>
        <w:t xml:space="preserve"> </w:t>
      </w:r>
      <w:r w:rsidRPr="003745B8">
        <w:rPr>
          <w:rFonts w:cs="Arial"/>
          <w:szCs w:val="20"/>
        </w:rPr>
        <w:t>QuéSabros.</w:t>
      </w:r>
    </w:p>
    <w:p w14:paraId="251E4AD7" w14:textId="77777777" w:rsidR="00CD50DA" w:rsidRPr="003745B8" w:rsidRDefault="00E30BC5">
      <w:pPr>
        <w:pBdr>
          <w:top w:val="double" w:sz="6" w:space="3" w:color="00000A"/>
        </w:pBdr>
        <w:rPr>
          <w:rFonts w:cs="Arial"/>
          <w:szCs w:val="20"/>
          <w:lang w:val="es-CR"/>
        </w:rPr>
      </w:pPr>
      <w:r w:rsidRPr="003745B8">
        <w:rPr>
          <w:rFonts w:cs="Arial"/>
          <w:szCs w:val="20"/>
        </w:rPr>
        <w:t>2015:</w:t>
      </w:r>
      <w:r w:rsidRPr="003745B8">
        <w:rPr>
          <w:rFonts w:eastAsiaTheme="majorEastAsia" w:cs="Arial"/>
          <w:szCs w:val="20"/>
        </w:rPr>
        <w:t xml:space="preserve"> Natural Sins Ltda, Apiarios del Pacífico S.A,</w:t>
      </w:r>
      <w:r w:rsidRPr="003745B8">
        <w:rPr>
          <w:rFonts w:cs="Arial"/>
          <w:b/>
          <w:i/>
          <w:szCs w:val="20"/>
        </w:rPr>
        <w:t xml:space="preserve"> </w:t>
      </w:r>
      <w:r w:rsidRPr="003745B8">
        <w:rPr>
          <w:rFonts w:cs="Arial"/>
          <w:szCs w:val="20"/>
        </w:rPr>
        <w:t>Florida Bebidas Ice &amp; Farm Co, Caminos del Sol S.A, Corporación Yanber, Empresa Demasa-Divisón Tosty, Mercantil de aumentos S.A,</w:t>
      </w:r>
      <w:r w:rsidRPr="003745B8">
        <w:rPr>
          <w:rFonts w:cs="Arial"/>
          <w:szCs w:val="20"/>
          <w:lang w:val="es-CR"/>
        </w:rPr>
        <w:t xml:space="preserve"> Cooperativa de Productores de Leche, R.L. Irex de Costa Rica S.A, Mexichem Amanco, Reyco S.A, Bimbo de Costa Rica S.A., Alimentaria Gourmet S.A., Panadería Aragonés.</w:t>
      </w:r>
    </w:p>
    <w:p w14:paraId="1629DA66" w14:textId="77777777" w:rsidR="004C197A" w:rsidRPr="003745B8" w:rsidRDefault="004C197A" w:rsidP="004C197A">
      <w:pPr>
        <w:jc w:val="left"/>
        <w:rPr>
          <w:rFonts w:cs="Arial"/>
          <w:szCs w:val="20"/>
        </w:rPr>
      </w:pPr>
      <w:r w:rsidRPr="003745B8">
        <w:rPr>
          <w:rFonts w:cs="Arial"/>
          <w:szCs w:val="20"/>
          <w:lang w:val="es-ES_tradnl"/>
        </w:rPr>
        <w:t>2016: Escultura de Jade, Auto Deli S.A, Servicios de Pastelería S.A, Panasonic Centroamericana, Croporación del Valle S.A., Productos de Concreto,</w:t>
      </w:r>
      <w:r w:rsidRPr="003745B8">
        <w:rPr>
          <w:rFonts w:cs="Arial"/>
          <w:bCs/>
          <w:color w:val="000000" w:themeColor="text1"/>
          <w:szCs w:val="20"/>
        </w:rPr>
        <w:t xml:space="preserve"> Amanco/Mexichem Costa Rica,</w:t>
      </w:r>
      <w:r w:rsidRPr="003745B8">
        <w:rPr>
          <w:rFonts w:cs="Arial"/>
          <w:szCs w:val="20"/>
        </w:rPr>
        <w:t xml:space="preserve"> Empresa Alimentos Zúñiga S.A., Irex de Costa Rica S.A.,</w:t>
      </w:r>
      <w:r w:rsidRPr="003745B8">
        <w:rPr>
          <w:rFonts w:cs="Arial"/>
          <w:szCs w:val="20"/>
          <w:u w:val="single"/>
        </w:rPr>
        <w:t xml:space="preserve"> </w:t>
      </w:r>
      <w:r w:rsidRPr="003745B8">
        <w:rPr>
          <w:rFonts w:cs="Arial"/>
          <w:szCs w:val="20"/>
        </w:rPr>
        <w:t>AMOENA S.A., Doña Dona</w:t>
      </w:r>
    </w:p>
    <w:p w14:paraId="5EAC28AF" w14:textId="77777777" w:rsidR="004C197A" w:rsidRPr="003745B8" w:rsidRDefault="004C197A" w:rsidP="004C197A">
      <w:pPr>
        <w:contextualSpacing/>
        <w:jc w:val="left"/>
        <w:rPr>
          <w:rFonts w:cs="Arial"/>
          <w:szCs w:val="20"/>
        </w:rPr>
      </w:pPr>
      <w:r w:rsidRPr="003745B8">
        <w:rPr>
          <w:rFonts w:cs="Arial"/>
          <w:bCs/>
          <w:color w:val="000000"/>
          <w:szCs w:val="20"/>
        </w:rPr>
        <w:t xml:space="preserve">2017: </w:t>
      </w:r>
      <w:r w:rsidRPr="003745B8">
        <w:rPr>
          <w:rFonts w:cs="Arial"/>
          <w:szCs w:val="20"/>
        </w:rPr>
        <w:t xml:space="preserve">Panadería y Cafetería Casa Vieja, COAMESA S.A, Corporación Manza Té de C. A. S.A., </w:t>
      </w:r>
      <w:r w:rsidRPr="003745B8">
        <w:rPr>
          <w:rFonts w:eastAsia="Arial" w:cs="Arial"/>
          <w:szCs w:val="20"/>
          <w:lang w:val="es-CR"/>
        </w:rPr>
        <w:t>DICOLOR LTDA,</w:t>
      </w:r>
      <w:r w:rsidRPr="003745B8">
        <w:rPr>
          <w:rFonts w:eastAsia="Arial" w:cs="Arial"/>
          <w:szCs w:val="20"/>
        </w:rPr>
        <w:t xml:space="preserve"> Productos Textiles Reyco S.A.,</w:t>
      </w:r>
      <w:r w:rsidRPr="003745B8">
        <w:rPr>
          <w:rFonts w:cs="Arial"/>
          <w:szCs w:val="20"/>
        </w:rPr>
        <w:t xml:space="preserve"> LABORATORIOS ZEPOL S.A.,</w:t>
      </w:r>
      <w:r w:rsidRPr="003745B8">
        <w:rPr>
          <w:rFonts w:cs="Arial"/>
          <w:bCs/>
          <w:color w:val="000000"/>
          <w:szCs w:val="20"/>
        </w:rPr>
        <w:t xml:space="preserve"> Gelateria Da Noi</w:t>
      </w:r>
    </w:p>
    <w:p w14:paraId="0DA1B32B" w14:textId="77777777" w:rsidR="00CD50DA" w:rsidRPr="003745B8" w:rsidRDefault="00CD50DA">
      <w:pPr>
        <w:pBdr>
          <w:top w:val="double" w:sz="6" w:space="3" w:color="00000A"/>
        </w:pBdr>
        <w:ind w:firstLine="0"/>
        <w:rPr>
          <w:rFonts w:cs="Arial"/>
          <w:szCs w:val="20"/>
          <w:lang w:val="es-CR"/>
        </w:rPr>
      </w:pPr>
    </w:p>
    <w:p w14:paraId="0F633A30" w14:textId="77777777" w:rsidR="00CD50DA" w:rsidRPr="003745B8" w:rsidRDefault="00E30BC5">
      <w:pPr>
        <w:pBdr>
          <w:top w:val="double" w:sz="6" w:space="3" w:color="00000A"/>
        </w:pBdr>
        <w:shd w:val="clear" w:color="auto" w:fill="BFBFBF" w:themeFill="background1" w:themeFillShade="BF"/>
        <w:ind w:firstLine="0"/>
        <w:rPr>
          <w:rFonts w:cs="Arial"/>
          <w:b/>
          <w:szCs w:val="20"/>
          <w:lang w:val="es-CR"/>
        </w:rPr>
      </w:pPr>
      <w:r w:rsidRPr="003745B8">
        <w:rPr>
          <w:rFonts w:cs="Arial"/>
          <w:b/>
          <w:szCs w:val="20"/>
          <w:lang w:val="es-CR"/>
        </w:rPr>
        <w:t>Sede De Occidente.</w:t>
      </w:r>
    </w:p>
    <w:p w14:paraId="6CBBF470" w14:textId="77777777" w:rsidR="00CD50DA" w:rsidRPr="003745B8" w:rsidRDefault="00E30BC5">
      <w:pPr>
        <w:pBdr>
          <w:top w:val="double" w:sz="6" w:space="3" w:color="00000A"/>
        </w:pBdr>
        <w:ind w:firstLine="0"/>
        <w:rPr>
          <w:rFonts w:cs="Arial"/>
          <w:szCs w:val="20"/>
          <w:lang w:val="es-CR"/>
        </w:rPr>
      </w:pPr>
      <w:r w:rsidRPr="003745B8">
        <w:rPr>
          <w:rFonts w:cs="Arial"/>
          <w:szCs w:val="20"/>
          <w:lang w:val="es-CR"/>
        </w:rPr>
        <w:t>2012: Tico Electronics, Panadería La Zarcereña, Empaques Universal, ATE Costa Rica – Sealed Air Corporation, Prodex.</w:t>
      </w:r>
    </w:p>
    <w:p w14:paraId="019D64F4" w14:textId="77777777" w:rsidR="00CD50DA" w:rsidRPr="003745B8" w:rsidRDefault="00E30BC5">
      <w:pPr>
        <w:pBdr>
          <w:bottom w:val="double" w:sz="4" w:space="1" w:color="00000A"/>
        </w:pBdr>
        <w:ind w:firstLine="0"/>
        <w:rPr>
          <w:rFonts w:cs="Arial"/>
          <w:szCs w:val="20"/>
          <w:lang w:val="es-CR"/>
        </w:rPr>
      </w:pPr>
      <w:r w:rsidRPr="003745B8">
        <w:rPr>
          <w:rFonts w:cs="Arial"/>
          <w:szCs w:val="20"/>
          <w:lang w:val="es-CR"/>
        </w:rPr>
        <w:t>2013: Productos Tostados Montes de Oro, Pastas Viena, EROVAS, Muebles Nalakalu, Litografía González.</w:t>
      </w:r>
    </w:p>
    <w:p w14:paraId="0E368649" w14:textId="77777777" w:rsidR="00CD50DA" w:rsidRPr="003745B8" w:rsidRDefault="00E30BC5">
      <w:pPr>
        <w:pBdr>
          <w:bottom w:val="double" w:sz="4" w:space="1" w:color="00000A"/>
        </w:pBdr>
        <w:ind w:firstLine="0"/>
        <w:rPr>
          <w:rFonts w:cs="Arial"/>
          <w:szCs w:val="20"/>
          <w:lang w:val="es-CR"/>
        </w:rPr>
      </w:pPr>
      <w:r w:rsidRPr="003745B8">
        <w:rPr>
          <w:rFonts w:cs="Arial"/>
          <w:szCs w:val="20"/>
          <w:lang w:val="es-CR"/>
        </w:rPr>
        <w:lastRenderedPageBreak/>
        <w:t>2014: EROVA, Sigma Alimentos, El Armenio, La Isla.</w:t>
      </w:r>
    </w:p>
    <w:p w14:paraId="5CCA6759" w14:textId="77777777" w:rsidR="00CD50DA" w:rsidRPr="003745B8" w:rsidRDefault="00E30BC5">
      <w:pPr>
        <w:pBdr>
          <w:top w:val="double" w:sz="6" w:space="3" w:color="00000A"/>
        </w:pBdr>
        <w:shd w:val="clear" w:color="auto" w:fill="BFBFBF" w:themeFill="background1" w:themeFillShade="BF"/>
        <w:ind w:firstLine="0"/>
        <w:rPr>
          <w:rFonts w:cs="Arial"/>
          <w:b/>
          <w:szCs w:val="20"/>
          <w:lang w:val="es-CR"/>
        </w:rPr>
      </w:pPr>
      <w:r w:rsidRPr="003745B8">
        <w:rPr>
          <w:rFonts w:cs="Arial"/>
          <w:b/>
          <w:szCs w:val="20"/>
          <w:lang w:val="es-CR"/>
        </w:rPr>
        <w:t xml:space="preserve">Sede Interuniversitaria de Alajuela </w:t>
      </w:r>
    </w:p>
    <w:p w14:paraId="5BEBBBF3" w14:textId="77777777" w:rsidR="00CD50DA" w:rsidRPr="003745B8" w:rsidRDefault="00E30BC5">
      <w:pPr>
        <w:ind w:firstLine="0"/>
        <w:rPr>
          <w:rFonts w:cs="Arial"/>
          <w:szCs w:val="20"/>
          <w:lang w:val="es-CR"/>
        </w:rPr>
      </w:pPr>
      <w:r w:rsidRPr="003745B8">
        <w:rPr>
          <w:rFonts w:cs="Arial"/>
          <w:szCs w:val="20"/>
          <w:lang w:val="es-CR"/>
        </w:rPr>
        <w:t>2014: Cuétara, Cárnicos La Joya S.A., Soya Pac</w:t>
      </w:r>
    </w:p>
    <w:p w14:paraId="7D96501C" w14:textId="77777777" w:rsidR="00CD50DA" w:rsidRPr="003745B8" w:rsidRDefault="00CD50DA">
      <w:pPr>
        <w:rPr>
          <w:rFonts w:cs="Arial"/>
          <w:szCs w:val="20"/>
        </w:rPr>
      </w:pPr>
    </w:p>
    <w:p w14:paraId="0A8C4586" w14:textId="77777777" w:rsidR="00CD50DA" w:rsidRPr="003745B8" w:rsidRDefault="00E30BC5">
      <w:pPr>
        <w:pStyle w:val="Encabezado1"/>
        <w:shd w:val="clear" w:color="auto" w:fill="DBE5F1"/>
        <w:rPr>
          <w:rFonts w:cs="Arial"/>
          <w:sz w:val="20"/>
          <w:szCs w:val="20"/>
        </w:rPr>
      </w:pPr>
      <w:r w:rsidRPr="003745B8">
        <w:rPr>
          <w:rFonts w:cs="Arial"/>
          <w:sz w:val="20"/>
          <w:szCs w:val="20"/>
        </w:rPr>
        <w:t>BIBLIOGRAFÍA</w:t>
      </w:r>
    </w:p>
    <w:p w14:paraId="4253E931" w14:textId="77777777" w:rsidR="00CD50DA" w:rsidRPr="003745B8" w:rsidRDefault="00E30BC5">
      <w:pPr>
        <w:pStyle w:val="Bibliografa"/>
        <w:spacing w:after="240"/>
        <w:ind w:firstLine="0"/>
        <w:rPr>
          <w:rFonts w:cs="Arial"/>
          <w:b/>
          <w:szCs w:val="20"/>
          <w:lang w:val="es-CR" w:eastAsia="es-CR"/>
        </w:rPr>
      </w:pPr>
      <w:r w:rsidRPr="003745B8">
        <w:rPr>
          <w:rFonts w:cs="Arial"/>
          <w:b/>
          <w:szCs w:val="20"/>
          <w:lang w:val="es-CR" w:eastAsia="es-CR"/>
        </w:rPr>
        <w:t>Libros de texto o Referencia principal de consulta</w:t>
      </w:r>
    </w:p>
    <w:p w14:paraId="2825C987" w14:textId="77777777" w:rsidR="00CD50DA" w:rsidRPr="003745B8" w:rsidRDefault="00E30BC5">
      <w:pPr>
        <w:pStyle w:val="Prrafodelista"/>
        <w:numPr>
          <w:ilvl w:val="0"/>
          <w:numId w:val="6"/>
        </w:numPr>
        <w:tabs>
          <w:tab w:val="left" w:pos="0"/>
        </w:tabs>
        <w:suppressAutoHyphens/>
        <w:rPr>
          <w:rFonts w:cs="Arial"/>
          <w:szCs w:val="20"/>
          <w:lang w:val="en-US"/>
        </w:rPr>
      </w:pPr>
      <w:r w:rsidRPr="003745B8">
        <w:rPr>
          <w:rFonts w:cs="Arial"/>
          <w:szCs w:val="20"/>
          <w:lang w:val="es-CR"/>
        </w:rPr>
        <w:t xml:space="preserve">Gutiérrez Pulido, De la Vara Salazar. (2009), </w:t>
      </w:r>
      <w:r w:rsidRPr="003745B8">
        <w:rPr>
          <w:rFonts w:cs="Arial"/>
          <w:i/>
          <w:szCs w:val="20"/>
          <w:lang w:val="es-CR"/>
        </w:rPr>
        <w:t>Control estadístico de calidad y Seis Sigma</w:t>
      </w:r>
      <w:r w:rsidRPr="003745B8">
        <w:rPr>
          <w:rFonts w:cs="Arial"/>
          <w:szCs w:val="20"/>
          <w:lang w:val="es-CR"/>
        </w:rPr>
        <w:t xml:space="preserve">. </w:t>
      </w:r>
      <w:r w:rsidRPr="003745B8">
        <w:rPr>
          <w:rFonts w:cs="Arial"/>
          <w:szCs w:val="20"/>
          <w:lang w:val="en-US"/>
        </w:rPr>
        <w:t>Mc Graw Hill.</w:t>
      </w:r>
    </w:p>
    <w:p w14:paraId="4CB119E2" w14:textId="77777777" w:rsidR="00CD50DA" w:rsidRPr="003745B8" w:rsidRDefault="00CD50DA">
      <w:pPr>
        <w:rPr>
          <w:rFonts w:cs="Arial"/>
          <w:szCs w:val="20"/>
          <w:lang w:val="es-CR" w:eastAsia="es-CR"/>
        </w:rPr>
      </w:pPr>
    </w:p>
    <w:p w14:paraId="413AC4C6" w14:textId="77777777" w:rsidR="00CD50DA" w:rsidRPr="003745B8" w:rsidRDefault="00E30BC5">
      <w:pPr>
        <w:ind w:firstLine="0"/>
        <w:rPr>
          <w:rFonts w:cs="Arial"/>
          <w:b/>
          <w:szCs w:val="20"/>
          <w:lang w:val="es-CR" w:eastAsia="es-CR"/>
        </w:rPr>
      </w:pPr>
      <w:r w:rsidRPr="003745B8">
        <w:rPr>
          <w:rFonts w:cs="Arial"/>
          <w:b/>
          <w:szCs w:val="20"/>
          <w:lang w:val="es-CR" w:eastAsia="es-CR"/>
        </w:rPr>
        <w:t>Referencias adicionales de consulta</w:t>
      </w:r>
    </w:p>
    <w:p w14:paraId="069BB953" w14:textId="77777777" w:rsidR="00CD50DA" w:rsidRPr="003745B8" w:rsidRDefault="00CD50DA">
      <w:pPr>
        <w:rPr>
          <w:rFonts w:cs="Arial"/>
          <w:szCs w:val="20"/>
          <w:lang w:val="es-CR" w:eastAsia="es-CR"/>
        </w:rPr>
      </w:pPr>
    </w:p>
    <w:p w14:paraId="1F214D04" w14:textId="77777777" w:rsidR="00CD50DA" w:rsidRPr="003745B8" w:rsidRDefault="00E30BC5">
      <w:pPr>
        <w:pStyle w:val="Prrafodelista"/>
        <w:numPr>
          <w:ilvl w:val="0"/>
          <w:numId w:val="7"/>
        </w:numPr>
        <w:tabs>
          <w:tab w:val="left" w:pos="0"/>
        </w:tabs>
        <w:suppressAutoHyphens/>
        <w:rPr>
          <w:rFonts w:cs="Arial"/>
          <w:szCs w:val="20"/>
          <w:lang w:val="es-CR"/>
        </w:rPr>
      </w:pPr>
      <w:r w:rsidRPr="003745B8">
        <w:rPr>
          <w:rFonts w:cs="Arial"/>
          <w:szCs w:val="20"/>
        </w:rPr>
        <w:fldChar w:fldCharType="begin"/>
      </w:r>
      <w:r w:rsidRPr="003745B8">
        <w:rPr>
          <w:rFonts w:cs="Arial"/>
          <w:szCs w:val="20"/>
        </w:rPr>
        <w:instrText>BIBLIOGRAPHY</w:instrText>
      </w:r>
      <w:r w:rsidRPr="003745B8">
        <w:rPr>
          <w:rFonts w:cs="Arial"/>
          <w:szCs w:val="20"/>
        </w:rPr>
        <w:fldChar w:fldCharType="separate"/>
      </w:r>
      <w:r w:rsidRPr="003745B8">
        <w:rPr>
          <w:rFonts w:cs="Arial"/>
          <w:szCs w:val="20"/>
          <w:lang w:val="es-CR"/>
        </w:rPr>
        <w:t xml:space="preserve"> Chang R., Mathew E. (2002), </w:t>
      </w:r>
      <w:r w:rsidRPr="003745B8">
        <w:rPr>
          <w:rFonts w:cs="Arial"/>
          <w:i/>
          <w:szCs w:val="20"/>
          <w:lang w:val="es-CR"/>
        </w:rPr>
        <w:t xml:space="preserve">Las herramientas para la mejora continua de la calidad. </w:t>
      </w:r>
      <w:r w:rsidRPr="003745B8">
        <w:rPr>
          <w:rFonts w:cs="Arial"/>
          <w:szCs w:val="20"/>
          <w:lang w:val="es-CR"/>
        </w:rPr>
        <w:t>Ediciones Granica. 2000. Volumen I y II</w:t>
      </w:r>
      <w:r w:rsidRPr="003745B8">
        <w:rPr>
          <w:rFonts w:cs="Arial"/>
          <w:i/>
          <w:szCs w:val="20"/>
          <w:lang w:val="es-CR"/>
        </w:rPr>
        <w:t xml:space="preserve"> mejora continua</w:t>
      </w:r>
      <w:r w:rsidRPr="003745B8">
        <w:rPr>
          <w:rFonts w:cs="Arial"/>
          <w:szCs w:val="20"/>
          <w:lang w:val="es-CR"/>
        </w:rPr>
        <w:t>.  AENOR.  España.</w:t>
      </w:r>
    </w:p>
    <w:p w14:paraId="5B945E34" w14:textId="77777777" w:rsidR="00CD50DA" w:rsidRPr="003745B8" w:rsidRDefault="00E30BC5">
      <w:pPr>
        <w:pStyle w:val="Prrafodelista"/>
        <w:numPr>
          <w:ilvl w:val="0"/>
          <w:numId w:val="7"/>
        </w:numPr>
        <w:tabs>
          <w:tab w:val="left" w:pos="0"/>
        </w:tabs>
        <w:suppressAutoHyphens/>
        <w:rPr>
          <w:rFonts w:cs="Arial"/>
          <w:szCs w:val="20"/>
          <w:lang w:val="en-US"/>
        </w:rPr>
      </w:pPr>
      <w:r w:rsidRPr="003745B8">
        <w:rPr>
          <w:rFonts w:cs="Arial"/>
          <w:szCs w:val="20"/>
          <w:lang w:val="es-CR"/>
        </w:rPr>
        <w:t>James, Paul. (2000)</w:t>
      </w:r>
      <w:r w:rsidRPr="003745B8">
        <w:rPr>
          <w:rFonts w:cs="Arial"/>
          <w:i/>
          <w:szCs w:val="20"/>
          <w:lang w:val="es-CR"/>
        </w:rPr>
        <w:t xml:space="preserve"> Gestión de la Calidad Total</w:t>
      </w:r>
      <w:r w:rsidRPr="003745B8">
        <w:rPr>
          <w:rFonts w:cs="Arial"/>
          <w:szCs w:val="20"/>
          <w:lang w:val="es-CR"/>
        </w:rPr>
        <w:t xml:space="preserve">. </w:t>
      </w:r>
      <w:r w:rsidRPr="003745B8">
        <w:rPr>
          <w:rFonts w:cs="Arial"/>
          <w:szCs w:val="20"/>
          <w:lang w:val="en-US"/>
        </w:rPr>
        <w:t>Prentice Hall. España.</w:t>
      </w:r>
    </w:p>
    <w:p w14:paraId="65EEE33B" w14:textId="77777777" w:rsidR="00CD50DA" w:rsidRPr="003745B8" w:rsidRDefault="00E30BC5">
      <w:pPr>
        <w:pStyle w:val="Prrafodelista"/>
        <w:numPr>
          <w:ilvl w:val="0"/>
          <w:numId w:val="7"/>
        </w:numPr>
        <w:tabs>
          <w:tab w:val="left" w:pos="0"/>
        </w:tabs>
        <w:suppressAutoHyphens/>
        <w:rPr>
          <w:rFonts w:cs="Arial"/>
          <w:szCs w:val="20"/>
          <w:lang w:val="en-US"/>
        </w:rPr>
      </w:pPr>
      <w:r w:rsidRPr="003745B8">
        <w:rPr>
          <w:rFonts w:cs="Arial"/>
          <w:szCs w:val="20"/>
          <w:lang w:val="es-CR"/>
        </w:rPr>
        <w:t xml:space="preserve">Montgomery D., </w:t>
      </w:r>
      <w:r w:rsidRPr="003745B8">
        <w:rPr>
          <w:rFonts w:cs="Arial"/>
          <w:i/>
          <w:szCs w:val="20"/>
          <w:u w:val="single"/>
          <w:lang w:val="es-CR"/>
        </w:rPr>
        <w:t>Control Estadístico de la Calidad</w:t>
      </w:r>
      <w:r w:rsidRPr="003745B8">
        <w:rPr>
          <w:rFonts w:cs="Arial"/>
          <w:szCs w:val="20"/>
          <w:lang w:val="es-CR"/>
        </w:rPr>
        <w:t xml:space="preserve">. </w:t>
      </w:r>
      <w:r w:rsidRPr="003745B8">
        <w:rPr>
          <w:rFonts w:cs="Arial"/>
          <w:szCs w:val="20"/>
          <w:lang w:val="en-US"/>
        </w:rPr>
        <w:t>Editorial Limusa Wiley, (2004). México</w:t>
      </w:r>
    </w:p>
    <w:p w14:paraId="18902F52" w14:textId="77777777" w:rsidR="00CD50DA" w:rsidRPr="003745B8" w:rsidRDefault="00E30BC5">
      <w:pPr>
        <w:pStyle w:val="Prrafodelista"/>
        <w:numPr>
          <w:ilvl w:val="0"/>
          <w:numId w:val="7"/>
        </w:numPr>
        <w:tabs>
          <w:tab w:val="left" w:pos="0"/>
        </w:tabs>
        <w:suppressAutoHyphens/>
        <w:rPr>
          <w:rFonts w:cs="Arial"/>
          <w:szCs w:val="20"/>
        </w:rPr>
      </w:pPr>
      <w:r w:rsidRPr="003745B8">
        <w:rPr>
          <w:rFonts w:cs="Arial"/>
          <w:szCs w:val="20"/>
          <w:lang w:val="en-US"/>
        </w:rPr>
        <w:t xml:space="preserve">Wadsworth, Stephens, Godfrey, </w:t>
      </w:r>
      <w:r w:rsidRPr="003745B8">
        <w:rPr>
          <w:rFonts w:cs="Arial"/>
          <w:i/>
          <w:szCs w:val="20"/>
          <w:lang w:val="en-US"/>
        </w:rPr>
        <w:t>Control de Calidad</w:t>
      </w:r>
      <w:r w:rsidRPr="003745B8">
        <w:rPr>
          <w:rFonts w:cs="Arial"/>
          <w:szCs w:val="20"/>
          <w:lang w:val="en-US"/>
        </w:rPr>
        <w:t>. (2005</w:t>
      </w:r>
      <w:r w:rsidRPr="003745B8">
        <w:rPr>
          <w:rFonts w:cs="Arial"/>
          <w:szCs w:val="20"/>
        </w:rPr>
        <w:t>) Compañía Editorial Continental, México.</w:t>
      </w:r>
    </w:p>
    <w:p w14:paraId="6E740AF1" w14:textId="77777777" w:rsidR="00CD50DA" w:rsidRPr="003745B8" w:rsidRDefault="00E30BC5">
      <w:pPr>
        <w:pStyle w:val="Prrafodelista"/>
        <w:numPr>
          <w:ilvl w:val="0"/>
          <w:numId w:val="7"/>
        </w:numPr>
        <w:tabs>
          <w:tab w:val="left" w:pos="0"/>
        </w:tabs>
        <w:suppressAutoHyphens/>
        <w:rPr>
          <w:rFonts w:cs="Arial"/>
          <w:szCs w:val="20"/>
          <w:lang w:val="en-US"/>
        </w:rPr>
      </w:pPr>
      <w:r w:rsidRPr="003745B8">
        <w:rPr>
          <w:rFonts w:cs="Arial"/>
          <w:szCs w:val="20"/>
          <w:lang w:val="es-CR"/>
        </w:rPr>
        <w:t>Escalante Vásquez Edgardo, (2006) Análisis</w:t>
      </w:r>
      <w:r w:rsidRPr="003745B8">
        <w:rPr>
          <w:rFonts w:cs="Arial"/>
          <w:i/>
          <w:szCs w:val="20"/>
          <w:lang w:val="es-CR"/>
        </w:rPr>
        <w:t xml:space="preserve"> y Mejoramiento de la calidad</w:t>
      </w:r>
      <w:r w:rsidRPr="003745B8">
        <w:rPr>
          <w:rFonts w:cs="Arial"/>
          <w:szCs w:val="20"/>
          <w:lang w:val="es-CR"/>
        </w:rPr>
        <w:t xml:space="preserve">. </w:t>
      </w:r>
      <w:r w:rsidRPr="003745B8">
        <w:rPr>
          <w:rFonts w:cs="Arial"/>
          <w:szCs w:val="20"/>
          <w:lang w:val="en-US"/>
        </w:rPr>
        <w:t>Editorial Limusa  Noriega. México.</w:t>
      </w:r>
    </w:p>
    <w:p w14:paraId="590B4E7A" w14:textId="77777777" w:rsidR="00CD50DA" w:rsidRPr="003745B8" w:rsidRDefault="00E30BC5">
      <w:pPr>
        <w:pStyle w:val="Prrafodelista"/>
        <w:numPr>
          <w:ilvl w:val="0"/>
          <w:numId w:val="7"/>
        </w:numPr>
        <w:tabs>
          <w:tab w:val="left" w:pos="0"/>
        </w:tabs>
        <w:suppressAutoHyphens/>
        <w:rPr>
          <w:rFonts w:cs="Arial"/>
          <w:szCs w:val="20"/>
          <w:lang w:val="en-US"/>
        </w:rPr>
      </w:pPr>
      <w:r w:rsidRPr="003745B8">
        <w:rPr>
          <w:rFonts w:cs="Arial"/>
          <w:szCs w:val="20"/>
          <w:lang w:val="en-US"/>
        </w:rPr>
        <w:t>Normas para muestreos de aceptación</w:t>
      </w:r>
    </w:p>
    <w:p w14:paraId="21CE80C7" w14:textId="77777777" w:rsidR="00CD50DA" w:rsidRPr="003745B8" w:rsidRDefault="00E30BC5">
      <w:pPr>
        <w:ind w:firstLine="0"/>
        <w:jc w:val="left"/>
        <w:rPr>
          <w:rFonts w:cs="Arial"/>
          <w:szCs w:val="20"/>
          <w:lang w:val="en-US"/>
        </w:rPr>
      </w:pPr>
      <w:r w:rsidRPr="003745B8">
        <w:rPr>
          <w:rFonts w:cs="Arial"/>
          <w:szCs w:val="20"/>
        </w:rPr>
        <w:br w:type="page"/>
      </w:r>
    </w:p>
    <w:p w14:paraId="0A2F1FB3" w14:textId="77777777" w:rsidR="00CD50DA" w:rsidRPr="003745B8" w:rsidRDefault="00E30BC5">
      <w:pPr>
        <w:rPr>
          <w:rFonts w:cs="Arial"/>
          <w:b/>
          <w:szCs w:val="20"/>
          <w:lang w:val="en-US"/>
        </w:rPr>
      </w:pPr>
      <w:r w:rsidRPr="003745B8">
        <w:rPr>
          <w:rFonts w:cs="Arial"/>
          <w:b/>
          <w:szCs w:val="20"/>
          <w:lang w:val="en-US"/>
        </w:rPr>
        <w:lastRenderedPageBreak/>
        <w:t>ANEXOS</w:t>
      </w:r>
    </w:p>
    <w:p w14:paraId="4CDFBB7E" w14:textId="77777777" w:rsidR="00CD50DA" w:rsidRPr="003745B8" w:rsidRDefault="00CD50DA">
      <w:pPr>
        <w:rPr>
          <w:rFonts w:cs="Arial"/>
          <w:b/>
          <w:szCs w:val="20"/>
          <w:lang w:val="en-US"/>
        </w:rPr>
      </w:pPr>
    </w:p>
    <w:p w14:paraId="7601736B" w14:textId="77777777" w:rsidR="00B74180" w:rsidRPr="003745B8" w:rsidRDefault="00B74180" w:rsidP="00B74180">
      <w:pPr>
        <w:rPr>
          <w:b/>
          <w:szCs w:val="20"/>
          <w:lang w:val="en-US"/>
        </w:rPr>
      </w:pPr>
      <w:r w:rsidRPr="003745B8">
        <w:rPr>
          <w:b/>
          <w:szCs w:val="20"/>
          <w:lang w:val="en-US"/>
        </w:rPr>
        <w:t>Anexo #1</w:t>
      </w:r>
    </w:p>
    <w:p w14:paraId="30B5BC5E" w14:textId="77777777" w:rsidR="00B74180" w:rsidRPr="003745B8" w:rsidRDefault="00B74180" w:rsidP="00B74180">
      <w:pPr>
        <w:rPr>
          <w:b/>
          <w:szCs w:val="20"/>
          <w:lang w:val="en-US"/>
        </w:rPr>
      </w:pPr>
      <w:r w:rsidRPr="003745B8">
        <w:rPr>
          <w:b/>
          <w:szCs w:val="20"/>
          <w:lang w:val="en-US"/>
        </w:rPr>
        <w:t>Bitácora</w:t>
      </w:r>
    </w:p>
    <w:p w14:paraId="47083C96" w14:textId="77777777" w:rsidR="00B74180" w:rsidRPr="003745B8" w:rsidRDefault="00B74180" w:rsidP="00B74180">
      <w:pPr>
        <w:ind w:firstLine="0"/>
        <w:rPr>
          <w:szCs w:val="20"/>
          <w:lang w:val="en-US"/>
        </w:rPr>
      </w:pPr>
    </w:p>
    <w:tbl>
      <w:tblPr>
        <w:tblStyle w:val="Tablaconcuadrcula"/>
        <w:tblW w:w="5000" w:type="pct"/>
        <w:tblInd w:w="-5" w:type="dxa"/>
        <w:tblCellMar>
          <w:left w:w="83" w:type="dxa"/>
        </w:tblCellMar>
        <w:tblLook w:val="04A0" w:firstRow="1" w:lastRow="0" w:firstColumn="1" w:lastColumn="0" w:noHBand="0" w:noVBand="1"/>
      </w:tblPr>
      <w:tblGrid>
        <w:gridCol w:w="2239"/>
        <w:gridCol w:w="1033"/>
        <w:gridCol w:w="518"/>
        <w:gridCol w:w="2149"/>
        <w:gridCol w:w="196"/>
        <w:gridCol w:w="983"/>
        <w:gridCol w:w="1435"/>
        <w:gridCol w:w="1332"/>
      </w:tblGrid>
      <w:tr w:rsidR="00B74180" w:rsidRPr="003745B8" w14:paraId="548BBEA5" w14:textId="77777777" w:rsidTr="00DD00B9">
        <w:tc>
          <w:tcPr>
            <w:tcW w:w="9942" w:type="dxa"/>
            <w:gridSpan w:val="8"/>
            <w:tcBorders>
              <w:top w:val="single" w:sz="12" w:space="0" w:color="000001"/>
              <w:left w:val="single" w:sz="12" w:space="0" w:color="000001"/>
              <w:bottom w:val="nil"/>
              <w:right w:val="single" w:sz="12" w:space="0" w:color="000001"/>
            </w:tcBorders>
            <w:shd w:val="clear" w:color="auto" w:fill="auto"/>
            <w:tcMar>
              <w:left w:w="83" w:type="dxa"/>
            </w:tcMar>
          </w:tcPr>
          <w:p w14:paraId="2209298D" w14:textId="77777777" w:rsidR="00B74180" w:rsidRPr="003745B8" w:rsidRDefault="00B74180" w:rsidP="00DD00B9">
            <w:pPr>
              <w:tabs>
                <w:tab w:val="left" w:pos="6231"/>
              </w:tabs>
              <w:rPr>
                <w:b/>
                <w:szCs w:val="20"/>
              </w:rPr>
            </w:pPr>
            <w:r w:rsidRPr="003745B8">
              <w:rPr>
                <w:b/>
                <w:szCs w:val="20"/>
              </w:rPr>
              <w:t>GESTION DE CALIDAD II</w:t>
            </w:r>
          </w:p>
        </w:tc>
      </w:tr>
      <w:tr w:rsidR="00B74180" w:rsidRPr="003745B8" w14:paraId="5956CE33" w14:textId="77777777" w:rsidTr="00DD00B9">
        <w:tc>
          <w:tcPr>
            <w:tcW w:w="9942" w:type="dxa"/>
            <w:gridSpan w:val="8"/>
            <w:tcBorders>
              <w:top w:val="nil"/>
              <w:left w:val="single" w:sz="12" w:space="0" w:color="000001"/>
              <w:bottom w:val="single" w:sz="12" w:space="0" w:color="000001"/>
              <w:right w:val="single" w:sz="12" w:space="0" w:color="000001"/>
            </w:tcBorders>
            <w:shd w:val="clear" w:color="auto" w:fill="auto"/>
            <w:tcMar>
              <w:left w:w="83" w:type="dxa"/>
            </w:tcMar>
          </w:tcPr>
          <w:p w14:paraId="101D912B" w14:textId="77777777" w:rsidR="00B74180" w:rsidRPr="003745B8" w:rsidRDefault="00B74180" w:rsidP="00DD00B9">
            <w:pPr>
              <w:rPr>
                <w:b/>
                <w:szCs w:val="20"/>
              </w:rPr>
            </w:pPr>
            <w:r w:rsidRPr="003745B8">
              <w:rPr>
                <w:b/>
                <w:szCs w:val="20"/>
              </w:rPr>
              <w:t xml:space="preserve">BITÁCORA </w:t>
            </w:r>
            <w:r w:rsidRPr="003745B8">
              <w:rPr>
                <w:b/>
                <w:szCs w:val="20"/>
                <w:highlight w:val="green"/>
              </w:rPr>
              <w:t>X</w:t>
            </w:r>
          </w:p>
        </w:tc>
      </w:tr>
      <w:tr w:rsidR="00B74180" w:rsidRPr="003745B8" w14:paraId="6B757530" w14:textId="77777777" w:rsidTr="00DD00B9">
        <w:tc>
          <w:tcPr>
            <w:tcW w:w="9942" w:type="dxa"/>
            <w:gridSpan w:val="8"/>
            <w:tcBorders>
              <w:top w:val="single" w:sz="12" w:space="0" w:color="000001"/>
              <w:left w:val="single" w:sz="12" w:space="0" w:color="000001"/>
              <w:bottom w:val="single" w:sz="12" w:space="0" w:color="000001"/>
              <w:right w:val="single" w:sz="12" w:space="0" w:color="000001"/>
            </w:tcBorders>
            <w:shd w:val="clear" w:color="auto" w:fill="D9D9D9" w:themeFill="background1" w:themeFillShade="D9"/>
            <w:tcMar>
              <w:left w:w="83" w:type="dxa"/>
            </w:tcMar>
          </w:tcPr>
          <w:p w14:paraId="7231617A" w14:textId="77777777" w:rsidR="00B74180" w:rsidRPr="003745B8" w:rsidRDefault="00B74180" w:rsidP="00DD00B9">
            <w:pPr>
              <w:rPr>
                <w:b/>
                <w:szCs w:val="20"/>
              </w:rPr>
            </w:pPr>
            <w:r w:rsidRPr="003745B8">
              <w:rPr>
                <w:b/>
                <w:szCs w:val="20"/>
              </w:rPr>
              <w:t>ASISTENCIA</w:t>
            </w:r>
          </w:p>
        </w:tc>
      </w:tr>
      <w:tr w:rsidR="00B74180" w:rsidRPr="003745B8" w14:paraId="34C85EA2" w14:textId="77777777" w:rsidTr="00DD00B9">
        <w:trPr>
          <w:trHeight w:val="82"/>
        </w:trPr>
        <w:tc>
          <w:tcPr>
            <w:tcW w:w="2258" w:type="dxa"/>
            <w:tcBorders>
              <w:top w:val="single" w:sz="12" w:space="0" w:color="000001"/>
              <w:left w:val="single" w:sz="12" w:space="0" w:color="000001"/>
              <w:bottom w:val="single" w:sz="12" w:space="0" w:color="000001"/>
            </w:tcBorders>
            <w:shd w:val="clear" w:color="auto" w:fill="F2F2F2" w:themeFill="background1" w:themeFillShade="F2"/>
            <w:tcMar>
              <w:left w:w="83" w:type="dxa"/>
            </w:tcMar>
          </w:tcPr>
          <w:p w14:paraId="141D939F" w14:textId="77777777" w:rsidR="00B74180" w:rsidRPr="003745B8" w:rsidRDefault="00B74180" w:rsidP="00DD00B9">
            <w:pPr>
              <w:rPr>
                <w:i/>
                <w:szCs w:val="20"/>
              </w:rPr>
            </w:pPr>
            <w:r w:rsidRPr="003745B8">
              <w:rPr>
                <w:i/>
                <w:szCs w:val="20"/>
              </w:rPr>
              <w:t>Nombre</w:t>
            </w:r>
          </w:p>
        </w:tc>
        <w:tc>
          <w:tcPr>
            <w:tcW w:w="1560" w:type="dxa"/>
            <w:gridSpan w:val="2"/>
            <w:tcBorders>
              <w:top w:val="single" w:sz="12" w:space="0" w:color="000001"/>
              <w:bottom w:val="single" w:sz="12" w:space="0" w:color="000001"/>
            </w:tcBorders>
            <w:shd w:val="clear" w:color="auto" w:fill="F2F2F2" w:themeFill="background1" w:themeFillShade="F2"/>
            <w:tcMar>
              <w:left w:w="103" w:type="dxa"/>
            </w:tcMar>
          </w:tcPr>
          <w:p w14:paraId="4DB504DE" w14:textId="77777777" w:rsidR="00B74180" w:rsidRPr="003745B8" w:rsidRDefault="00B74180" w:rsidP="00DD00B9">
            <w:pPr>
              <w:rPr>
                <w:i/>
                <w:szCs w:val="20"/>
              </w:rPr>
            </w:pPr>
            <w:r w:rsidRPr="003745B8">
              <w:rPr>
                <w:i/>
                <w:szCs w:val="20"/>
              </w:rPr>
              <w:t>Firma</w:t>
            </w:r>
          </w:p>
        </w:tc>
        <w:tc>
          <w:tcPr>
            <w:tcW w:w="2358" w:type="dxa"/>
            <w:gridSpan w:val="2"/>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3" w:type="dxa"/>
            </w:tcMar>
          </w:tcPr>
          <w:p w14:paraId="348884C7" w14:textId="77777777" w:rsidR="00B74180" w:rsidRPr="003745B8" w:rsidRDefault="00B74180" w:rsidP="00DD00B9">
            <w:pPr>
              <w:rPr>
                <w:i/>
                <w:szCs w:val="20"/>
              </w:rPr>
            </w:pPr>
            <w:r w:rsidRPr="003745B8">
              <w:rPr>
                <w:i/>
                <w:szCs w:val="20"/>
              </w:rPr>
              <w:t>Actividades llevadas a cabo</w:t>
            </w:r>
          </w:p>
          <w:p w14:paraId="745A8EBF" w14:textId="77777777" w:rsidR="00B74180" w:rsidRPr="003745B8" w:rsidRDefault="00B74180" w:rsidP="00DD00B9">
            <w:pPr>
              <w:rPr>
                <w:sz w:val="16"/>
                <w:szCs w:val="16"/>
              </w:rPr>
            </w:pPr>
            <w:r w:rsidRPr="003745B8">
              <w:rPr>
                <w:sz w:val="16"/>
                <w:szCs w:val="16"/>
              </w:rPr>
              <w:t>(tanto en la organización, como en el trabajo en grupo)</w:t>
            </w:r>
          </w:p>
        </w:tc>
        <w:tc>
          <w:tcPr>
            <w:tcW w:w="986"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3" w:type="dxa"/>
            </w:tcMar>
          </w:tcPr>
          <w:p w14:paraId="51232807" w14:textId="77777777" w:rsidR="00B74180" w:rsidRPr="003745B8" w:rsidRDefault="00B74180" w:rsidP="00DD00B9">
            <w:pPr>
              <w:rPr>
                <w:i/>
                <w:szCs w:val="20"/>
              </w:rPr>
            </w:pPr>
            <w:r w:rsidRPr="003745B8">
              <w:rPr>
                <w:i/>
                <w:szCs w:val="20"/>
              </w:rPr>
              <w:t>Día</w:t>
            </w:r>
          </w:p>
        </w:tc>
        <w:tc>
          <w:tcPr>
            <w:tcW w:w="1448"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3" w:type="dxa"/>
            </w:tcMar>
          </w:tcPr>
          <w:p w14:paraId="4CC36B16" w14:textId="77777777" w:rsidR="00B74180" w:rsidRPr="003745B8" w:rsidRDefault="00B74180" w:rsidP="00DD00B9">
            <w:pPr>
              <w:ind w:firstLine="0"/>
              <w:rPr>
                <w:i/>
                <w:szCs w:val="20"/>
              </w:rPr>
            </w:pPr>
            <w:r w:rsidRPr="003745B8">
              <w:rPr>
                <w:i/>
                <w:szCs w:val="20"/>
              </w:rPr>
              <w:t>Hora de inicio</w:t>
            </w:r>
          </w:p>
        </w:tc>
        <w:tc>
          <w:tcPr>
            <w:tcW w:w="1332" w:type="dxa"/>
            <w:tcBorders>
              <w:top w:val="single" w:sz="12" w:space="0" w:color="000001"/>
              <w:left w:val="single" w:sz="12" w:space="0" w:color="000001"/>
              <w:bottom w:val="single" w:sz="12" w:space="0" w:color="000001"/>
              <w:right w:val="single" w:sz="12" w:space="0" w:color="000001"/>
            </w:tcBorders>
            <w:shd w:val="clear" w:color="auto" w:fill="F2F2F2" w:themeFill="background1" w:themeFillShade="F2"/>
            <w:tcMar>
              <w:left w:w="93" w:type="dxa"/>
            </w:tcMar>
          </w:tcPr>
          <w:p w14:paraId="7FEFFCF6" w14:textId="77777777" w:rsidR="00B74180" w:rsidRPr="003745B8" w:rsidRDefault="00B74180" w:rsidP="00DD00B9">
            <w:pPr>
              <w:ind w:firstLine="0"/>
              <w:rPr>
                <w:i/>
                <w:szCs w:val="20"/>
              </w:rPr>
            </w:pPr>
            <w:r w:rsidRPr="003745B8">
              <w:rPr>
                <w:i/>
                <w:szCs w:val="20"/>
              </w:rPr>
              <w:t>Hora de finalización</w:t>
            </w:r>
          </w:p>
        </w:tc>
      </w:tr>
      <w:tr w:rsidR="00B74180" w:rsidRPr="003745B8" w14:paraId="6165560A" w14:textId="77777777" w:rsidTr="00DD00B9">
        <w:trPr>
          <w:trHeight w:val="74"/>
        </w:trPr>
        <w:tc>
          <w:tcPr>
            <w:tcW w:w="2258" w:type="dxa"/>
            <w:tcBorders>
              <w:top w:val="single" w:sz="12" w:space="0" w:color="000001"/>
              <w:left w:val="single" w:sz="12" w:space="0" w:color="000001"/>
            </w:tcBorders>
            <w:shd w:val="clear" w:color="auto" w:fill="auto"/>
            <w:tcMar>
              <w:left w:w="83" w:type="dxa"/>
            </w:tcMar>
          </w:tcPr>
          <w:p w14:paraId="05E32AAC" w14:textId="77777777" w:rsidR="00B74180" w:rsidRPr="003745B8" w:rsidRDefault="00B74180" w:rsidP="00DD00B9">
            <w:pPr>
              <w:rPr>
                <w:szCs w:val="20"/>
              </w:rPr>
            </w:pPr>
          </w:p>
        </w:tc>
        <w:tc>
          <w:tcPr>
            <w:tcW w:w="1560" w:type="dxa"/>
            <w:gridSpan w:val="2"/>
            <w:tcBorders>
              <w:top w:val="single" w:sz="12" w:space="0" w:color="000001"/>
            </w:tcBorders>
            <w:shd w:val="clear" w:color="auto" w:fill="auto"/>
            <w:tcMar>
              <w:left w:w="103" w:type="dxa"/>
            </w:tcMar>
          </w:tcPr>
          <w:p w14:paraId="76E8B656" w14:textId="77777777" w:rsidR="00B74180" w:rsidRPr="003745B8" w:rsidRDefault="00B74180" w:rsidP="00DD00B9">
            <w:pPr>
              <w:rPr>
                <w:szCs w:val="20"/>
              </w:rPr>
            </w:pPr>
          </w:p>
        </w:tc>
        <w:tc>
          <w:tcPr>
            <w:tcW w:w="2358" w:type="dxa"/>
            <w:gridSpan w:val="2"/>
            <w:tcBorders>
              <w:top w:val="single" w:sz="12" w:space="0" w:color="000001"/>
              <w:left w:val="single" w:sz="12" w:space="0" w:color="000001"/>
              <w:right w:val="single" w:sz="12" w:space="0" w:color="000001"/>
            </w:tcBorders>
            <w:shd w:val="clear" w:color="auto" w:fill="auto"/>
            <w:tcMar>
              <w:left w:w="93" w:type="dxa"/>
            </w:tcMar>
          </w:tcPr>
          <w:p w14:paraId="58A807BD" w14:textId="77777777" w:rsidR="00B74180" w:rsidRPr="003745B8" w:rsidRDefault="00B74180" w:rsidP="00DD00B9">
            <w:pPr>
              <w:rPr>
                <w:szCs w:val="20"/>
              </w:rPr>
            </w:pPr>
          </w:p>
        </w:tc>
        <w:tc>
          <w:tcPr>
            <w:tcW w:w="986" w:type="dxa"/>
            <w:tcBorders>
              <w:top w:val="single" w:sz="12" w:space="0" w:color="000001"/>
              <w:left w:val="single" w:sz="12" w:space="0" w:color="000001"/>
              <w:right w:val="single" w:sz="12" w:space="0" w:color="000001"/>
            </w:tcBorders>
            <w:shd w:val="clear" w:color="auto" w:fill="auto"/>
            <w:tcMar>
              <w:left w:w="93" w:type="dxa"/>
            </w:tcMar>
          </w:tcPr>
          <w:p w14:paraId="413DB94C" w14:textId="77777777" w:rsidR="00B74180" w:rsidRPr="003745B8" w:rsidRDefault="00B74180" w:rsidP="00DD00B9">
            <w:pPr>
              <w:rPr>
                <w:szCs w:val="20"/>
              </w:rPr>
            </w:pPr>
          </w:p>
        </w:tc>
        <w:tc>
          <w:tcPr>
            <w:tcW w:w="1448" w:type="dxa"/>
            <w:tcBorders>
              <w:top w:val="single" w:sz="12" w:space="0" w:color="000001"/>
              <w:left w:val="single" w:sz="12" w:space="0" w:color="000001"/>
              <w:right w:val="single" w:sz="12" w:space="0" w:color="000001"/>
            </w:tcBorders>
            <w:shd w:val="clear" w:color="auto" w:fill="auto"/>
            <w:tcMar>
              <w:left w:w="93" w:type="dxa"/>
            </w:tcMar>
          </w:tcPr>
          <w:p w14:paraId="77FA7811" w14:textId="77777777" w:rsidR="00B74180" w:rsidRPr="003745B8" w:rsidRDefault="00B74180" w:rsidP="00DD00B9">
            <w:pPr>
              <w:rPr>
                <w:szCs w:val="20"/>
              </w:rPr>
            </w:pPr>
          </w:p>
        </w:tc>
        <w:tc>
          <w:tcPr>
            <w:tcW w:w="1332" w:type="dxa"/>
            <w:tcBorders>
              <w:top w:val="single" w:sz="12" w:space="0" w:color="000001"/>
              <w:left w:val="single" w:sz="12" w:space="0" w:color="000001"/>
              <w:right w:val="single" w:sz="12" w:space="0" w:color="000001"/>
            </w:tcBorders>
            <w:shd w:val="clear" w:color="auto" w:fill="auto"/>
            <w:tcMar>
              <w:left w:w="93" w:type="dxa"/>
            </w:tcMar>
          </w:tcPr>
          <w:p w14:paraId="5EDD0DC0" w14:textId="77777777" w:rsidR="00B74180" w:rsidRPr="003745B8" w:rsidRDefault="00B74180" w:rsidP="00DD00B9">
            <w:pPr>
              <w:rPr>
                <w:szCs w:val="20"/>
              </w:rPr>
            </w:pPr>
          </w:p>
        </w:tc>
      </w:tr>
      <w:tr w:rsidR="00B74180" w:rsidRPr="003745B8" w14:paraId="20021369" w14:textId="77777777" w:rsidTr="00DD00B9">
        <w:trPr>
          <w:trHeight w:val="74"/>
        </w:trPr>
        <w:tc>
          <w:tcPr>
            <w:tcW w:w="2258" w:type="dxa"/>
            <w:tcBorders>
              <w:left w:val="single" w:sz="12" w:space="0" w:color="000001"/>
            </w:tcBorders>
            <w:shd w:val="clear" w:color="auto" w:fill="auto"/>
            <w:tcMar>
              <w:left w:w="83" w:type="dxa"/>
            </w:tcMar>
          </w:tcPr>
          <w:p w14:paraId="07A2AEEE" w14:textId="77777777" w:rsidR="00B74180" w:rsidRPr="003745B8" w:rsidRDefault="00B74180" w:rsidP="00DD00B9">
            <w:pPr>
              <w:rPr>
                <w:szCs w:val="20"/>
              </w:rPr>
            </w:pPr>
          </w:p>
        </w:tc>
        <w:tc>
          <w:tcPr>
            <w:tcW w:w="1560" w:type="dxa"/>
            <w:gridSpan w:val="2"/>
            <w:shd w:val="clear" w:color="auto" w:fill="auto"/>
            <w:tcMar>
              <w:left w:w="103" w:type="dxa"/>
            </w:tcMar>
          </w:tcPr>
          <w:p w14:paraId="071D8627" w14:textId="77777777" w:rsidR="00B74180" w:rsidRPr="003745B8" w:rsidRDefault="00B74180" w:rsidP="00DD00B9">
            <w:pPr>
              <w:rPr>
                <w:szCs w:val="20"/>
              </w:rPr>
            </w:pPr>
          </w:p>
        </w:tc>
        <w:tc>
          <w:tcPr>
            <w:tcW w:w="2358" w:type="dxa"/>
            <w:gridSpan w:val="2"/>
            <w:tcBorders>
              <w:left w:val="single" w:sz="12" w:space="0" w:color="000001"/>
              <w:right w:val="single" w:sz="12" w:space="0" w:color="000001"/>
            </w:tcBorders>
            <w:shd w:val="clear" w:color="auto" w:fill="auto"/>
            <w:tcMar>
              <w:left w:w="93" w:type="dxa"/>
            </w:tcMar>
          </w:tcPr>
          <w:p w14:paraId="12B047A9" w14:textId="77777777" w:rsidR="00B74180" w:rsidRPr="003745B8" w:rsidRDefault="00B74180" w:rsidP="00DD00B9">
            <w:pPr>
              <w:rPr>
                <w:szCs w:val="20"/>
              </w:rPr>
            </w:pPr>
          </w:p>
        </w:tc>
        <w:tc>
          <w:tcPr>
            <w:tcW w:w="986" w:type="dxa"/>
            <w:tcBorders>
              <w:left w:val="single" w:sz="12" w:space="0" w:color="000001"/>
              <w:right w:val="single" w:sz="12" w:space="0" w:color="000001"/>
            </w:tcBorders>
            <w:shd w:val="clear" w:color="auto" w:fill="auto"/>
            <w:tcMar>
              <w:left w:w="93" w:type="dxa"/>
            </w:tcMar>
          </w:tcPr>
          <w:p w14:paraId="0FB9C86F" w14:textId="77777777" w:rsidR="00B74180" w:rsidRPr="003745B8" w:rsidRDefault="00B74180" w:rsidP="00DD00B9">
            <w:pPr>
              <w:rPr>
                <w:szCs w:val="20"/>
              </w:rPr>
            </w:pPr>
          </w:p>
        </w:tc>
        <w:tc>
          <w:tcPr>
            <w:tcW w:w="1448" w:type="dxa"/>
            <w:tcBorders>
              <w:left w:val="single" w:sz="12" w:space="0" w:color="000001"/>
              <w:right w:val="single" w:sz="12" w:space="0" w:color="000001"/>
            </w:tcBorders>
            <w:shd w:val="clear" w:color="auto" w:fill="auto"/>
            <w:tcMar>
              <w:left w:w="93" w:type="dxa"/>
            </w:tcMar>
          </w:tcPr>
          <w:p w14:paraId="654AF9FA" w14:textId="77777777" w:rsidR="00B74180" w:rsidRPr="003745B8" w:rsidRDefault="00B74180" w:rsidP="00DD00B9">
            <w:pPr>
              <w:rPr>
                <w:szCs w:val="20"/>
              </w:rPr>
            </w:pPr>
          </w:p>
        </w:tc>
        <w:tc>
          <w:tcPr>
            <w:tcW w:w="1332" w:type="dxa"/>
            <w:tcBorders>
              <w:left w:val="single" w:sz="12" w:space="0" w:color="000001"/>
              <w:right w:val="single" w:sz="12" w:space="0" w:color="000001"/>
            </w:tcBorders>
            <w:shd w:val="clear" w:color="auto" w:fill="auto"/>
            <w:tcMar>
              <w:left w:w="93" w:type="dxa"/>
            </w:tcMar>
          </w:tcPr>
          <w:p w14:paraId="0864D9BE" w14:textId="77777777" w:rsidR="00B74180" w:rsidRPr="003745B8" w:rsidRDefault="00B74180" w:rsidP="00DD00B9">
            <w:pPr>
              <w:rPr>
                <w:szCs w:val="20"/>
              </w:rPr>
            </w:pPr>
          </w:p>
        </w:tc>
      </w:tr>
      <w:tr w:rsidR="00B74180" w:rsidRPr="003745B8" w14:paraId="04C0163F" w14:textId="77777777" w:rsidTr="00DD00B9">
        <w:tc>
          <w:tcPr>
            <w:tcW w:w="9942" w:type="dxa"/>
            <w:gridSpan w:val="8"/>
            <w:tcBorders>
              <w:top w:val="single" w:sz="12" w:space="0" w:color="000001"/>
              <w:left w:val="single" w:sz="12" w:space="0" w:color="000001"/>
              <w:bottom w:val="single" w:sz="12" w:space="0" w:color="000001"/>
              <w:right w:val="single" w:sz="12" w:space="0" w:color="000001"/>
            </w:tcBorders>
            <w:shd w:val="clear" w:color="auto" w:fill="D9D9D9" w:themeFill="background1" w:themeFillShade="D9"/>
            <w:tcMar>
              <w:left w:w="83" w:type="dxa"/>
            </w:tcMar>
          </w:tcPr>
          <w:p w14:paraId="0AAF5E44" w14:textId="77777777" w:rsidR="00B74180" w:rsidRPr="003745B8" w:rsidRDefault="00B74180" w:rsidP="00DD00B9">
            <w:pPr>
              <w:rPr>
                <w:b/>
                <w:szCs w:val="20"/>
              </w:rPr>
            </w:pPr>
            <w:r w:rsidRPr="003745B8">
              <w:rPr>
                <w:b/>
                <w:szCs w:val="20"/>
              </w:rPr>
              <w:t>ACUERDOS TOMADOS</w:t>
            </w:r>
          </w:p>
        </w:tc>
      </w:tr>
      <w:tr w:rsidR="00B74180" w:rsidRPr="003745B8" w14:paraId="30BB1964" w14:textId="77777777" w:rsidTr="00DD00B9">
        <w:tc>
          <w:tcPr>
            <w:tcW w:w="9942" w:type="dxa"/>
            <w:gridSpan w:val="8"/>
            <w:tcBorders>
              <w:top w:val="single" w:sz="12" w:space="0" w:color="000001"/>
              <w:left w:val="single" w:sz="12" w:space="0" w:color="000001"/>
              <w:right w:val="single" w:sz="12" w:space="0" w:color="000001"/>
            </w:tcBorders>
            <w:shd w:val="clear" w:color="auto" w:fill="auto"/>
            <w:tcMar>
              <w:left w:w="83" w:type="dxa"/>
            </w:tcMar>
          </w:tcPr>
          <w:p w14:paraId="5822238F" w14:textId="77777777" w:rsidR="00B74180" w:rsidRPr="003745B8" w:rsidRDefault="00B74180" w:rsidP="00DD00B9">
            <w:pPr>
              <w:rPr>
                <w:szCs w:val="20"/>
              </w:rPr>
            </w:pPr>
            <w:r w:rsidRPr="003745B8">
              <w:rPr>
                <w:szCs w:val="20"/>
              </w:rPr>
              <w:t>1.</w:t>
            </w:r>
          </w:p>
        </w:tc>
      </w:tr>
      <w:tr w:rsidR="00B74180" w:rsidRPr="003745B8" w14:paraId="1D1C92AA" w14:textId="77777777" w:rsidTr="00DD00B9">
        <w:tc>
          <w:tcPr>
            <w:tcW w:w="9942" w:type="dxa"/>
            <w:gridSpan w:val="8"/>
            <w:tcBorders>
              <w:left w:val="single" w:sz="12" w:space="0" w:color="000001"/>
              <w:right w:val="single" w:sz="12" w:space="0" w:color="000001"/>
            </w:tcBorders>
            <w:shd w:val="clear" w:color="auto" w:fill="auto"/>
            <w:tcMar>
              <w:left w:w="83" w:type="dxa"/>
            </w:tcMar>
          </w:tcPr>
          <w:p w14:paraId="14C9CF26" w14:textId="77777777" w:rsidR="00B74180" w:rsidRPr="003745B8" w:rsidRDefault="00B74180" w:rsidP="00DD00B9">
            <w:pPr>
              <w:rPr>
                <w:szCs w:val="20"/>
              </w:rPr>
            </w:pPr>
            <w:r w:rsidRPr="003745B8">
              <w:rPr>
                <w:szCs w:val="20"/>
              </w:rPr>
              <w:t>2.</w:t>
            </w:r>
          </w:p>
        </w:tc>
      </w:tr>
      <w:tr w:rsidR="00B74180" w:rsidRPr="003745B8" w14:paraId="04CC3F9C" w14:textId="77777777" w:rsidTr="00DD00B9">
        <w:tc>
          <w:tcPr>
            <w:tcW w:w="9942" w:type="dxa"/>
            <w:gridSpan w:val="8"/>
            <w:tcBorders>
              <w:top w:val="single" w:sz="12" w:space="0" w:color="000001"/>
              <w:left w:val="single" w:sz="12" w:space="0" w:color="000001"/>
              <w:bottom w:val="single" w:sz="12" w:space="0" w:color="000001"/>
              <w:right w:val="single" w:sz="12" w:space="0" w:color="000001"/>
            </w:tcBorders>
            <w:shd w:val="clear" w:color="auto" w:fill="D9D9D9" w:themeFill="background1" w:themeFillShade="D9"/>
            <w:tcMar>
              <w:left w:w="83" w:type="dxa"/>
            </w:tcMar>
          </w:tcPr>
          <w:p w14:paraId="6C333D86" w14:textId="77777777" w:rsidR="00B74180" w:rsidRPr="003745B8" w:rsidRDefault="00B74180" w:rsidP="00DD00B9">
            <w:pPr>
              <w:rPr>
                <w:b/>
                <w:szCs w:val="20"/>
              </w:rPr>
            </w:pPr>
            <w:r w:rsidRPr="003745B8">
              <w:rPr>
                <w:b/>
                <w:szCs w:val="20"/>
              </w:rPr>
              <w:t>OBSERVACIONES</w:t>
            </w:r>
          </w:p>
        </w:tc>
      </w:tr>
      <w:tr w:rsidR="00B74180" w:rsidRPr="003745B8" w14:paraId="61D8408B" w14:textId="77777777" w:rsidTr="00DD00B9">
        <w:tc>
          <w:tcPr>
            <w:tcW w:w="9942" w:type="dxa"/>
            <w:gridSpan w:val="8"/>
            <w:tcBorders>
              <w:top w:val="single" w:sz="12" w:space="0" w:color="000001"/>
              <w:left w:val="single" w:sz="12" w:space="0" w:color="000001"/>
              <w:right w:val="single" w:sz="12" w:space="0" w:color="000001"/>
            </w:tcBorders>
            <w:shd w:val="clear" w:color="auto" w:fill="auto"/>
            <w:tcMar>
              <w:left w:w="83" w:type="dxa"/>
            </w:tcMar>
          </w:tcPr>
          <w:p w14:paraId="2AB0F5F3" w14:textId="77777777" w:rsidR="00B74180" w:rsidRPr="003745B8" w:rsidRDefault="00B74180" w:rsidP="00DD00B9">
            <w:pPr>
              <w:rPr>
                <w:szCs w:val="20"/>
              </w:rPr>
            </w:pPr>
            <w:r w:rsidRPr="003745B8">
              <w:rPr>
                <w:szCs w:val="20"/>
              </w:rPr>
              <w:t>1.</w:t>
            </w:r>
          </w:p>
        </w:tc>
      </w:tr>
      <w:tr w:rsidR="00B74180" w:rsidRPr="003745B8" w14:paraId="3444BC19" w14:textId="77777777" w:rsidTr="00DD00B9">
        <w:tc>
          <w:tcPr>
            <w:tcW w:w="9942" w:type="dxa"/>
            <w:gridSpan w:val="8"/>
            <w:tcBorders>
              <w:left w:val="single" w:sz="12" w:space="0" w:color="000001"/>
              <w:right w:val="single" w:sz="12" w:space="0" w:color="000001"/>
            </w:tcBorders>
            <w:shd w:val="clear" w:color="auto" w:fill="auto"/>
            <w:tcMar>
              <w:left w:w="83" w:type="dxa"/>
            </w:tcMar>
          </w:tcPr>
          <w:p w14:paraId="40310976" w14:textId="77777777" w:rsidR="00B74180" w:rsidRPr="003745B8" w:rsidRDefault="00B74180" w:rsidP="00DD00B9">
            <w:pPr>
              <w:rPr>
                <w:szCs w:val="20"/>
              </w:rPr>
            </w:pPr>
            <w:r w:rsidRPr="003745B8">
              <w:rPr>
                <w:szCs w:val="20"/>
              </w:rPr>
              <w:t>2.</w:t>
            </w:r>
          </w:p>
        </w:tc>
      </w:tr>
      <w:tr w:rsidR="00B74180" w:rsidRPr="003745B8" w14:paraId="74207CAE" w14:textId="77777777" w:rsidTr="00DD00B9">
        <w:tc>
          <w:tcPr>
            <w:tcW w:w="9942" w:type="dxa"/>
            <w:gridSpan w:val="8"/>
            <w:tcBorders>
              <w:top w:val="single" w:sz="12" w:space="0" w:color="000001"/>
              <w:left w:val="single" w:sz="12" w:space="0" w:color="000001"/>
              <w:bottom w:val="single" w:sz="12" w:space="0" w:color="000001"/>
              <w:right w:val="single" w:sz="12" w:space="0" w:color="000001"/>
            </w:tcBorders>
            <w:shd w:val="clear" w:color="auto" w:fill="D9D9D9" w:themeFill="background1" w:themeFillShade="D9"/>
            <w:tcMar>
              <w:left w:w="83" w:type="dxa"/>
            </w:tcMar>
          </w:tcPr>
          <w:p w14:paraId="4BF0E8D1" w14:textId="77777777" w:rsidR="00B74180" w:rsidRPr="003745B8" w:rsidRDefault="00B74180" w:rsidP="00DD00B9">
            <w:pPr>
              <w:rPr>
                <w:b/>
                <w:szCs w:val="20"/>
              </w:rPr>
            </w:pPr>
            <w:r w:rsidRPr="003745B8">
              <w:rPr>
                <w:b/>
                <w:szCs w:val="20"/>
              </w:rPr>
              <w:t>APROBACIÓN CONTRAPARTE</w:t>
            </w:r>
          </w:p>
        </w:tc>
      </w:tr>
      <w:tr w:rsidR="00B74180" w:rsidRPr="003745B8" w14:paraId="52787B87" w14:textId="77777777" w:rsidTr="00DD00B9">
        <w:tc>
          <w:tcPr>
            <w:tcW w:w="3295" w:type="dxa"/>
            <w:gridSpan w:val="2"/>
            <w:tcBorders>
              <w:top w:val="single" w:sz="12" w:space="0" w:color="000001"/>
              <w:left w:val="single" w:sz="12" w:space="0" w:color="000001"/>
              <w:bottom w:val="single" w:sz="4" w:space="0" w:color="000001"/>
              <w:right w:val="single" w:sz="2" w:space="0" w:color="000001"/>
            </w:tcBorders>
            <w:shd w:val="clear" w:color="auto" w:fill="F2F2F2" w:themeFill="background1" w:themeFillShade="F2"/>
            <w:tcMar>
              <w:left w:w="83" w:type="dxa"/>
            </w:tcMar>
          </w:tcPr>
          <w:p w14:paraId="1D5C087D" w14:textId="77777777" w:rsidR="00B74180" w:rsidRPr="003745B8" w:rsidRDefault="00B74180" w:rsidP="00DD00B9">
            <w:pPr>
              <w:rPr>
                <w:i/>
                <w:szCs w:val="20"/>
              </w:rPr>
            </w:pPr>
            <w:r w:rsidRPr="003745B8">
              <w:rPr>
                <w:i/>
                <w:szCs w:val="20"/>
              </w:rPr>
              <w:t>Nombre</w:t>
            </w:r>
          </w:p>
        </w:tc>
        <w:tc>
          <w:tcPr>
            <w:tcW w:w="2683" w:type="dxa"/>
            <w:gridSpan w:val="2"/>
            <w:tcBorders>
              <w:top w:val="single" w:sz="12" w:space="0" w:color="000001"/>
              <w:left w:val="single" w:sz="2" w:space="0" w:color="000001"/>
              <w:bottom w:val="single" w:sz="4" w:space="0" w:color="000001"/>
              <w:right w:val="single" w:sz="2" w:space="0" w:color="000001"/>
            </w:tcBorders>
            <w:shd w:val="clear" w:color="auto" w:fill="F2F2F2" w:themeFill="background1" w:themeFillShade="F2"/>
            <w:tcMar>
              <w:left w:w="107" w:type="dxa"/>
            </w:tcMar>
          </w:tcPr>
          <w:p w14:paraId="6EBE5ED3" w14:textId="77777777" w:rsidR="00B74180" w:rsidRPr="003745B8" w:rsidRDefault="00B74180" w:rsidP="00DD00B9">
            <w:pPr>
              <w:rPr>
                <w:i/>
                <w:szCs w:val="20"/>
              </w:rPr>
            </w:pPr>
            <w:r w:rsidRPr="003745B8">
              <w:rPr>
                <w:i/>
                <w:szCs w:val="20"/>
              </w:rPr>
              <w:t>Puesto</w:t>
            </w:r>
          </w:p>
        </w:tc>
        <w:tc>
          <w:tcPr>
            <w:tcW w:w="2632" w:type="dxa"/>
            <w:gridSpan w:val="3"/>
            <w:tcBorders>
              <w:top w:val="single" w:sz="12" w:space="0" w:color="000001"/>
              <w:left w:val="single" w:sz="2" w:space="0" w:color="000001"/>
              <w:bottom w:val="single" w:sz="4" w:space="0" w:color="000001"/>
              <w:right w:val="single" w:sz="12" w:space="0" w:color="000001"/>
            </w:tcBorders>
            <w:shd w:val="clear" w:color="auto" w:fill="F2F2F2" w:themeFill="background1" w:themeFillShade="F2"/>
            <w:tcMar>
              <w:left w:w="107" w:type="dxa"/>
            </w:tcMar>
          </w:tcPr>
          <w:p w14:paraId="1848C66E" w14:textId="77777777" w:rsidR="00B74180" w:rsidRPr="003745B8" w:rsidRDefault="00B74180" w:rsidP="00DD00B9">
            <w:pPr>
              <w:rPr>
                <w:i/>
                <w:szCs w:val="20"/>
              </w:rPr>
            </w:pPr>
            <w:r w:rsidRPr="003745B8">
              <w:rPr>
                <w:i/>
                <w:szCs w:val="20"/>
              </w:rPr>
              <w:t>Firma</w:t>
            </w:r>
          </w:p>
        </w:tc>
        <w:tc>
          <w:tcPr>
            <w:tcW w:w="1332" w:type="dxa"/>
            <w:tcBorders>
              <w:top w:val="single" w:sz="12" w:space="0" w:color="000001"/>
              <w:left w:val="single" w:sz="2" w:space="0" w:color="000001"/>
              <w:bottom w:val="single" w:sz="4" w:space="0" w:color="000001"/>
              <w:right w:val="single" w:sz="12" w:space="0" w:color="000001"/>
            </w:tcBorders>
            <w:shd w:val="clear" w:color="auto" w:fill="F2F2F2" w:themeFill="background1" w:themeFillShade="F2"/>
            <w:tcMar>
              <w:left w:w="107" w:type="dxa"/>
            </w:tcMar>
          </w:tcPr>
          <w:p w14:paraId="3AF13484" w14:textId="77777777" w:rsidR="00B74180" w:rsidRPr="003745B8" w:rsidRDefault="00B74180" w:rsidP="00DD00B9">
            <w:pPr>
              <w:rPr>
                <w:i/>
                <w:szCs w:val="20"/>
              </w:rPr>
            </w:pPr>
            <w:r w:rsidRPr="003745B8">
              <w:rPr>
                <w:i/>
                <w:szCs w:val="20"/>
              </w:rPr>
              <w:t>Fecha</w:t>
            </w:r>
          </w:p>
        </w:tc>
      </w:tr>
      <w:tr w:rsidR="00B74180" w:rsidRPr="003745B8" w14:paraId="757117C1" w14:textId="77777777" w:rsidTr="00DD00B9">
        <w:trPr>
          <w:trHeight w:val="547"/>
        </w:trPr>
        <w:tc>
          <w:tcPr>
            <w:tcW w:w="3295" w:type="dxa"/>
            <w:gridSpan w:val="2"/>
            <w:tcBorders>
              <w:top w:val="single" w:sz="4" w:space="0" w:color="000001"/>
              <w:left w:val="single" w:sz="12" w:space="0" w:color="000001"/>
              <w:right w:val="single" w:sz="2" w:space="0" w:color="000001"/>
            </w:tcBorders>
            <w:shd w:val="clear" w:color="auto" w:fill="auto"/>
            <w:tcMar>
              <w:left w:w="83" w:type="dxa"/>
            </w:tcMar>
          </w:tcPr>
          <w:p w14:paraId="7327C022" w14:textId="77777777" w:rsidR="00B74180" w:rsidRPr="003745B8" w:rsidRDefault="00B74180" w:rsidP="00DD00B9">
            <w:pPr>
              <w:rPr>
                <w:szCs w:val="20"/>
              </w:rPr>
            </w:pPr>
          </w:p>
        </w:tc>
        <w:tc>
          <w:tcPr>
            <w:tcW w:w="2683" w:type="dxa"/>
            <w:gridSpan w:val="2"/>
            <w:tcBorders>
              <w:top w:val="single" w:sz="4" w:space="0" w:color="000001"/>
              <w:left w:val="single" w:sz="2" w:space="0" w:color="000001"/>
              <w:right w:val="single" w:sz="2" w:space="0" w:color="000001"/>
            </w:tcBorders>
            <w:shd w:val="clear" w:color="auto" w:fill="auto"/>
            <w:tcMar>
              <w:left w:w="107" w:type="dxa"/>
            </w:tcMar>
          </w:tcPr>
          <w:p w14:paraId="5702CD3D" w14:textId="77777777" w:rsidR="00B74180" w:rsidRPr="003745B8" w:rsidRDefault="00B74180" w:rsidP="00DD00B9">
            <w:pPr>
              <w:rPr>
                <w:szCs w:val="20"/>
              </w:rPr>
            </w:pPr>
          </w:p>
        </w:tc>
        <w:tc>
          <w:tcPr>
            <w:tcW w:w="2632" w:type="dxa"/>
            <w:gridSpan w:val="3"/>
            <w:tcBorders>
              <w:top w:val="single" w:sz="4" w:space="0" w:color="000001"/>
              <w:left w:val="single" w:sz="2" w:space="0" w:color="000001"/>
              <w:right w:val="single" w:sz="12" w:space="0" w:color="000001"/>
            </w:tcBorders>
            <w:shd w:val="clear" w:color="auto" w:fill="auto"/>
            <w:tcMar>
              <w:left w:w="107" w:type="dxa"/>
            </w:tcMar>
          </w:tcPr>
          <w:p w14:paraId="218884CA" w14:textId="77777777" w:rsidR="00B74180" w:rsidRPr="003745B8" w:rsidRDefault="00B74180" w:rsidP="00DD00B9">
            <w:pPr>
              <w:rPr>
                <w:szCs w:val="20"/>
              </w:rPr>
            </w:pPr>
          </w:p>
        </w:tc>
        <w:tc>
          <w:tcPr>
            <w:tcW w:w="1332" w:type="dxa"/>
            <w:tcBorders>
              <w:top w:val="single" w:sz="4" w:space="0" w:color="000001"/>
              <w:left w:val="single" w:sz="2" w:space="0" w:color="000001"/>
              <w:right w:val="single" w:sz="12" w:space="0" w:color="000001"/>
            </w:tcBorders>
            <w:shd w:val="clear" w:color="auto" w:fill="auto"/>
            <w:tcMar>
              <w:left w:w="107" w:type="dxa"/>
            </w:tcMar>
          </w:tcPr>
          <w:p w14:paraId="0D5AF4E1" w14:textId="77777777" w:rsidR="00B74180" w:rsidRPr="003745B8" w:rsidRDefault="00B74180" w:rsidP="00DD00B9">
            <w:pPr>
              <w:rPr>
                <w:szCs w:val="20"/>
              </w:rPr>
            </w:pPr>
          </w:p>
        </w:tc>
      </w:tr>
    </w:tbl>
    <w:p w14:paraId="0EA933EA" w14:textId="77777777" w:rsidR="00B74180" w:rsidRPr="003745B8" w:rsidRDefault="00B74180" w:rsidP="00B74180">
      <w:pPr>
        <w:ind w:firstLine="0"/>
        <w:rPr>
          <w:szCs w:val="20"/>
          <w:lang w:val="en-US"/>
        </w:rPr>
      </w:pPr>
      <w:r w:rsidRPr="003745B8">
        <w:rPr>
          <w:szCs w:val="20"/>
        </w:rPr>
        <w:br w:type="page"/>
      </w:r>
    </w:p>
    <w:p w14:paraId="0C394199" w14:textId="77777777" w:rsidR="00B74180" w:rsidRPr="003745B8" w:rsidRDefault="00B74180" w:rsidP="00B74180">
      <w:pPr>
        <w:rPr>
          <w:b/>
          <w:szCs w:val="20"/>
          <w:lang w:val="en-US"/>
        </w:rPr>
      </w:pPr>
      <w:r w:rsidRPr="003745B8">
        <w:rPr>
          <w:b/>
          <w:szCs w:val="20"/>
          <w:lang w:val="en-US"/>
        </w:rPr>
        <w:lastRenderedPageBreak/>
        <w:t>Anexo #2</w:t>
      </w:r>
    </w:p>
    <w:p w14:paraId="0B9636CB" w14:textId="77777777" w:rsidR="00B74180" w:rsidRPr="003745B8" w:rsidRDefault="00B74180" w:rsidP="00B74180">
      <w:pPr>
        <w:rPr>
          <w:b/>
          <w:szCs w:val="20"/>
          <w:lang w:val="es-CR"/>
        </w:rPr>
      </w:pPr>
      <w:r w:rsidRPr="003745B8">
        <w:rPr>
          <w:b/>
          <w:szCs w:val="20"/>
          <w:lang w:val="es-CR"/>
        </w:rPr>
        <w:t>Evaluación parcial (remitirla al profesor 2 semanas después de entregado el informe corregido)</w:t>
      </w:r>
    </w:p>
    <w:tbl>
      <w:tblPr>
        <w:tblStyle w:val="Tablaconcuadrcula"/>
        <w:tblW w:w="10348" w:type="dxa"/>
        <w:tblInd w:w="-460" w:type="dxa"/>
        <w:tblCellMar>
          <w:left w:w="113" w:type="dxa"/>
        </w:tblCellMar>
        <w:tblLook w:val="04A0" w:firstRow="1" w:lastRow="0" w:firstColumn="1" w:lastColumn="0" w:noHBand="0" w:noVBand="1"/>
      </w:tblPr>
      <w:tblGrid>
        <w:gridCol w:w="2536"/>
        <w:gridCol w:w="2385"/>
        <w:gridCol w:w="2378"/>
        <w:gridCol w:w="1259"/>
        <w:gridCol w:w="1790"/>
      </w:tblGrid>
      <w:tr w:rsidR="00B74180" w:rsidRPr="003745B8" w14:paraId="0B0AC63A" w14:textId="77777777" w:rsidTr="00DD00B9">
        <w:tc>
          <w:tcPr>
            <w:tcW w:w="10348" w:type="dxa"/>
            <w:gridSpan w:val="5"/>
            <w:tcBorders>
              <w:top w:val="nil"/>
              <w:left w:val="nil"/>
              <w:bottom w:val="nil"/>
              <w:right w:val="nil"/>
            </w:tcBorders>
            <w:shd w:val="clear" w:color="auto" w:fill="92CDDC" w:themeFill="accent5" w:themeFillTint="99"/>
          </w:tcPr>
          <w:p w14:paraId="1CC0C3AB" w14:textId="77777777" w:rsidR="00B74180" w:rsidRPr="003745B8" w:rsidRDefault="00B74180" w:rsidP="00DD00B9">
            <w:pPr>
              <w:jc w:val="center"/>
              <w:rPr>
                <w:b/>
                <w:szCs w:val="20"/>
              </w:rPr>
            </w:pPr>
            <w:r w:rsidRPr="003745B8">
              <w:rPr>
                <w:b/>
                <w:szCs w:val="20"/>
              </w:rPr>
              <w:t xml:space="preserve">Gestión de Calidad </w:t>
            </w:r>
          </w:p>
          <w:p w14:paraId="2A1F3A42" w14:textId="77777777" w:rsidR="00B74180" w:rsidRPr="003745B8" w:rsidRDefault="00B74180" w:rsidP="00DD00B9">
            <w:pPr>
              <w:jc w:val="center"/>
              <w:rPr>
                <w:b/>
                <w:szCs w:val="20"/>
              </w:rPr>
            </w:pPr>
            <w:r w:rsidRPr="003745B8">
              <w:rPr>
                <w:b/>
                <w:szCs w:val="20"/>
              </w:rPr>
              <w:t>Evaluación del xx Avance por parte de la Empresa</w:t>
            </w:r>
          </w:p>
        </w:tc>
      </w:tr>
      <w:tr w:rsidR="00B74180" w:rsidRPr="003745B8" w14:paraId="6ED978BA" w14:textId="77777777" w:rsidTr="00DD00B9">
        <w:tc>
          <w:tcPr>
            <w:tcW w:w="4922" w:type="dxa"/>
            <w:gridSpan w:val="2"/>
            <w:tcBorders>
              <w:top w:val="nil"/>
              <w:left w:val="nil"/>
              <w:bottom w:val="nil"/>
              <w:right w:val="nil"/>
            </w:tcBorders>
            <w:shd w:val="clear" w:color="auto" w:fill="auto"/>
          </w:tcPr>
          <w:p w14:paraId="37636727" w14:textId="77777777" w:rsidR="00B74180" w:rsidRPr="003745B8" w:rsidRDefault="00B74180" w:rsidP="00DD00B9">
            <w:pPr>
              <w:rPr>
                <w:b/>
                <w:szCs w:val="20"/>
              </w:rPr>
            </w:pPr>
            <w:r w:rsidRPr="003745B8">
              <w:rPr>
                <w:b/>
                <w:szCs w:val="20"/>
              </w:rPr>
              <w:t xml:space="preserve">Fecha: </w:t>
            </w:r>
          </w:p>
        </w:tc>
        <w:tc>
          <w:tcPr>
            <w:tcW w:w="5426" w:type="dxa"/>
            <w:gridSpan w:val="3"/>
            <w:tcBorders>
              <w:top w:val="nil"/>
              <w:left w:val="nil"/>
              <w:bottom w:val="nil"/>
              <w:right w:val="nil"/>
            </w:tcBorders>
            <w:shd w:val="clear" w:color="auto" w:fill="auto"/>
          </w:tcPr>
          <w:p w14:paraId="7B7912F7" w14:textId="77777777" w:rsidR="00B74180" w:rsidRPr="003745B8" w:rsidRDefault="00B74180" w:rsidP="00DD00B9">
            <w:pPr>
              <w:rPr>
                <w:b/>
                <w:szCs w:val="20"/>
              </w:rPr>
            </w:pPr>
            <w:r w:rsidRPr="003745B8">
              <w:rPr>
                <w:b/>
                <w:szCs w:val="20"/>
              </w:rPr>
              <w:t>Empresa:</w:t>
            </w:r>
          </w:p>
        </w:tc>
      </w:tr>
      <w:tr w:rsidR="00B74180" w:rsidRPr="003745B8" w14:paraId="24E8618C" w14:textId="77777777" w:rsidTr="00DD00B9">
        <w:tc>
          <w:tcPr>
            <w:tcW w:w="10348" w:type="dxa"/>
            <w:gridSpan w:val="5"/>
            <w:tcBorders>
              <w:top w:val="nil"/>
              <w:left w:val="nil"/>
              <w:bottom w:val="nil"/>
              <w:right w:val="nil"/>
            </w:tcBorders>
            <w:shd w:val="clear" w:color="auto" w:fill="92CDDC" w:themeFill="accent5" w:themeFillTint="99"/>
          </w:tcPr>
          <w:p w14:paraId="27F96019" w14:textId="77777777" w:rsidR="00B74180" w:rsidRPr="003745B8" w:rsidRDefault="00B74180" w:rsidP="00DD00B9">
            <w:pPr>
              <w:jc w:val="center"/>
              <w:rPr>
                <w:b/>
                <w:szCs w:val="20"/>
              </w:rPr>
            </w:pPr>
            <w:r w:rsidRPr="003745B8">
              <w:rPr>
                <w:b/>
                <w:szCs w:val="20"/>
              </w:rPr>
              <w:t>Calificación del Informe</w:t>
            </w:r>
          </w:p>
        </w:tc>
      </w:tr>
      <w:tr w:rsidR="00B74180" w:rsidRPr="003745B8" w14:paraId="5FE4AC48" w14:textId="77777777" w:rsidTr="00DD00B9">
        <w:tc>
          <w:tcPr>
            <w:tcW w:w="10348" w:type="dxa"/>
            <w:gridSpan w:val="5"/>
            <w:tcBorders>
              <w:top w:val="nil"/>
              <w:left w:val="nil"/>
              <w:bottom w:val="nil"/>
              <w:right w:val="nil"/>
            </w:tcBorders>
            <w:shd w:val="clear" w:color="auto" w:fill="92CDDC" w:themeFill="accent5" w:themeFillTint="99"/>
          </w:tcPr>
          <w:p w14:paraId="01F2EFC3" w14:textId="77777777" w:rsidR="00B74180" w:rsidRPr="003745B8" w:rsidRDefault="00B74180" w:rsidP="00DD00B9">
            <w:pPr>
              <w:rPr>
                <w:szCs w:val="20"/>
              </w:rPr>
            </w:pPr>
            <w:r w:rsidRPr="003745B8">
              <w:rPr>
                <w:szCs w:val="20"/>
              </w:rPr>
              <w:t>Utilizando una escala de 1 a 10, donde 10 es la nota más alta y 1 la más baja, le agradecemos calificar los siguientes rubros de acuerdo con la presentación del primer avance</w:t>
            </w:r>
          </w:p>
        </w:tc>
      </w:tr>
      <w:tr w:rsidR="00B74180" w:rsidRPr="003745B8" w14:paraId="249A24FA" w14:textId="77777777" w:rsidTr="00DD00B9">
        <w:tc>
          <w:tcPr>
            <w:tcW w:w="7301" w:type="dxa"/>
            <w:gridSpan w:val="3"/>
            <w:tcBorders>
              <w:top w:val="nil"/>
              <w:left w:val="nil"/>
              <w:right w:val="nil"/>
            </w:tcBorders>
            <w:shd w:val="clear" w:color="auto" w:fill="B6DDE8" w:themeFill="accent5" w:themeFillTint="66"/>
          </w:tcPr>
          <w:p w14:paraId="62B238F2" w14:textId="77777777" w:rsidR="00B74180" w:rsidRPr="003745B8" w:rsidRDefault="00B74180" w:rsidP="00DD00B9">
            <w:pPr>
              <w:jc w:val="center"/>
              <w:rPr>
                <w:bCs/>
                <w:szCs w:val="20"/>
              </w:rPr>
            </w:pPr>
            <w:r w:rsidRPr="003745B8">
              <w:rPr>
                <w:b/>
                <w:szCs w:val="20"/>
              </w:rPr>
              <w:t>Rubro</w:t>
            </w:r>
          </w:p>
        </w:tc>
        <w:tc>
          <w:tcPr>
            <w:tcW w:w="3047" w:type="dxa"/>
            <w:gridSpan w:val="2"/>
            <w:tcBorders>
              <w:top w:val="nil"/>
              <w:left w:val="nil"/>
              <w:right w:val="nil"/>
            </w:tcBorders>
            <w:shd w:val="clear" w:color="auto" w:fill="B6DDE8" w:themeFill="accent5" w:themeFillTint="66"/>
          </w:tcPr>
          <w:p w14:paraId="6A3F973E" w14:textId="77777777" w:rsidR="00B74180" w:rsidRPr="003745B8" w:rsidRDefault="00B74180" w:rsidP="00DD00B9">
            <w:pPr>
              <w:jc w:val="center"/>
              <w:rPr>
                <w:b/>
                <w:bCs/>
                <w:szCs w:val="20"/>
              </w:rPr>
            </w:pPr>
            <w:r w:rsidRPr="003745B8">
              <w:rPr>
                <w:b/>
                <w:bCs/>
                <w:szCs w:val="20"/>
              </w:rPr>
              <w:t>Calificación</w:t>
            </w:r>
          </w:p>
        </w:tc>
      </w:tr>
      <w:tr w:rsidR="00B74180" w:rsidRPr="003745B8" w14:paraId="29FC2635" w14:textId="77777777" w:rsidTr="00DD00B9">
        <w:tc>
          <w:tcPr>
            <w:tcW w:w="7301" w:type="dxa"/>
            <w:gridSpan w:val="3"/>
            <w:tcBorders>
              <w:left w:val="nil"/>
            </w:tcBorders>
            <w:shd w:val="clear" w:color="auto" w:fill="auto"/>
          </w:tcPr>
          <w:p w14:paraId="48896389" w14:textId="77777777" w:rsidR="00B74180" w:rsidRPr="003745B8" w:rsidRDefault="00B74180" w:rsidP="00DD00B9">
            <w:pPr>
              <w:jc w:val="center"/>
              <w:rPr>
                <w:szCs w:val="20"/>
              </w:rPr>
            </w:pPr>
            <w:r w:rsidRPr="003745B8">
              <w:rPr>
                <w:szCs w:val="20"/>
              </w:rPr>
              <w:t>El informe responde a la realidad de la Organización</w:t>
            </w:r>
          </w:p>
        </w:tc>
        <w:tc>
          <w:tcPr>
            <w:tcW w:w="3047" w:type="dxa"/>
            <w:gridSpan w:val="2"/>
            <w:tcBorders>
              <w:left w:val="nil"/>
              <w:right w:val="nil"/>
            </w:tcBorders>
            <w:shd w:val="clear" w:color="auto" w:fill="auto"/>
            <w:tcMar>
              <w:left w:w="103" w:type="dxa"/>
            </w:tcMar>
          </w:tcPr>
          <w:p w14:paraId="59BC5B01" w14:textId="77777777" w:rsidR="00B74180" w:rsidRPr="003745B8" w:rsidRDefault="00B74180" w:rsidP="00DD00B9">
            <w:pPr>
              <w:pStyle w:val="Prrafodelista"/>
              <w:jc w:val="center"/>
              <w:rPr>
                <w:bCs/>
                <w:szCs w:val="20"/>
              </w:rPr>
            </w:pPr>
          </w:p>
        </w:tc>
      </w:tr>
      <w:tr w:rsidR="00B74180" w:rsidRPr="003745B8" w14:paraId="005A55DF" w14:textId="77777777" w:rsidTr="00DD00B9">
        <w:tc>
          <w:tcPr>
            <w:tcW w:w="7301" w:type="dxa"/>
            <w:gridSpan w:val="3"/>
            <w:tcBorders>
              <w:left w:val="nil"/>
            </w:tcBorders>
            <w:shd w:val="clear" w:color="auto" w:fill="auto"/>
          </w:tcPr>
          <w:p w14:paraId="495287DC" w14:textId="77777777" w:rsidR="00B74180" w:rsidRPr="003745B8" w:rsidRDefault="00B74180" w:rsidP="00DD00B9">
            <w:pPr>
              <w:jc w:val="center"/>
              <w:rPr>
                <w:szCs w:val="20"/>
              </w:rPr>
            </w:pPr>
            <w:r w:rsidRPr="003745B8">
              <w:rPr>
                <w:szCs w:val="20"/>
              </w:rPr>
              <w:t>El documento es claro</w:t>
            </w:r>
          </w:p>
        </w:tc>
        <w:tc>
          <w:tcPr>
            <w:tcW w:w="3047" w:type="dxa"/>
            <w:gridSpan w:val="2"/>
            <w:tcBorders>
              <w:left w:val="nil"/>
              <w:right w:val="nil"/>
            </w:tcBorders>
            <w:shd w:val="clear" w:color="auto" w:fill="auto"/>
            <w:tcMar>
              <w:left w:w="103" w:type="dxa"/>
            </w:tcMar>
          </w:tcPr>
          <w:p w14:paraId="7E32DD22" w14:textId="77777777" w:rsidR="00B74180" w:rsidRPr="003745B8" w:rsidRDefault="00B74180" w:rsidP="00DD00B9">
            <w:pPr>
              <w:pStyle w:val="Prrafodelista"/>
              <w:jc w:val="center"/>
              <w:rPr>
                <w:bCs/>
                <w:szCs w:val="20"/>
              </w:rPr>
            </w:pPr>
          </w:p>
        </w:tc>
      </w:tr>
      <w:tr w:rsidR="00B74180" w:rsidRPr="003745B8" w14:paraId="6FF7AC04" w14:textId="77777777" w:rsidTr="00DD00B9">
        <w:tc>
          <w:tcPr>
            <w:tcW w:w="7301" w:type="dxa"/>
            <w:gridSpan w:val="3"/>
            <w:tcBorders>
              <w:left w:val="nil"/>
            </w:tcBorders>
            <w:shd w:val="clear" w:color="auto" w:fill="auto"/>
          </w:tcPr>
          <w:p w14:paraId="249CEA82" w14:textId="77777777" w:rsidR="00B74180" w:rsidRPr="003745B8" w:rsidRDefault="00B74180" w:rsidP="00DD00B9">
            <w:pPr>
              <w:jc w:val="center"/>
              <w:rPr>
                <w:szCs w:val="20"/>
              </w:rPr>
            </w:pPr>
            <w:r w:rsidRPr="003745B8">
              <w:rPr>
                <w:szCs w:val="20"/>
              </w:rPr>
              <w:t>Los estudiantes dominan el contenido del proyecto</w:t>
            </w:r>
          </w:p>
        </w:tc>
        <w:tc>
          <w:tcPr>
            <w:tcW w:w="3047" w:type="dxa"/>
            <w:gridSpan w:val="2"/>
            <w:tcBorders>
              <w:left w:val="nil"/>
              <w:right w:val="nil"/>
            </w:tcBorders>
            <w:shd w:val="clear" w:color="auto" w:fill="auto"/>
            <w:tcMar>
              <w:left w:w="103" w:type="dxa"/>
            </w:tcMar>
          </w:tcPr>
          <w:p w14:paraId="32DD544C" w14:textId="77777777" w:rsidR="00B74180" w:rsidRPr="003745B8" w:rsidRDefault="00B74180" w:rsidP="00DD00B9">
            <w:pPr>
              <w:pStyle w:val="Prrafodelista"/>
              <w:jc w:val="center"/>
              <w:rPr>
                <w:bCs/>
                <w:szCs w:val="20"/>
              </w:rPr>
            </w:pPr>
          </w:p>
        </w:tc>
      </w:tr>
      <w:tr w:rsidR="00B74180" w:rsidRPr="003745B8" w14:paraId="0A500A71" w14:textId="77777777" w:rsidTr="00DD00B9">
        <w:tc>
          <w:tcPr>
            <w:tcW w:w="10348" w:type="dxa"/>
            <w:gridSpan w:val="5"/>
            <w:tcBorders>
              <w:top w:val="nil"/>
              <w:left w:val="nil"/>
              <w:bottom w:val="nil"/>
              <w:right w:val="nil"/>
            </w:tcBorders>
            <w:shd w:val="clear" w:color="auto" w:fill="92CDDC" w:themeFill="accent5" w:themeFillTint="99"/>
          </w:tcPr>
          <w:p w14:paraId="0B8F0F71" w14:textId="77777777" w:rsidR="00B74180" w:rsidRPr="003745B8" w:rsidRDefault="00B74180" w:rsidP="00DD00B9">
            <w:pPr>
              <w:jc w:val="center"/>
              <w:rPr>
                <w:b/>
                <w:szCs w:val="20"/>
              </w:rPr>
            </w:pPr>
            <w:r w:rsidRPr="003745B8">
              <w:rPr>
                <w:b/>
                <w:szCs w:val="20"/>
              </w:rPr>
              <w:t>Calificación de los Estudiantes</w:t>
            </w:r>
          </w:p>
        </w:tc>
      </w:tr>
      <w:tr w:rsidR="00B74180" w:rsidRPr="003745B8" w14:paraId="009DE70E" w14:textId="77777777" w:rsidTr="00DD00B9">
        <w:tc>
          <w:tcPr>
            <w:tcW w:w="10348" w:type="dxa"/>
            <w:gridSpan w:val="5"/>
            <w:tcBorders>
              <w:top w:val="nil"/>
              <w:left w:val="nil"/>
              <w:bottom w:val="nil"/>
              <w:right w:val="nil"/>
            </w:tcBorders>
            <w:shd w:val="clear" w:color="auto" w:fill="92CDDC" w:themeFill="accent5" w:themeFillTint="99"/>
          </w:tcPr>
          <w:p w14:paraId="3BAD40DB" w14:textId="77777777" w:rsidR="00B74180" w:rsidRPr="003745B8" w:rsidRDefault="00B74180" w:rsidP="00DD00B9">
            <w:pPr>
              <w:rPr>
                <w:szCs w:val="20"/>
              </w:rPr>
            </w:pPr>
            <w:r w:rsidRPr="003745B8">
              <w:rPr>
                <w:szCs w:val="20"/>
              </w:rPr>
              <w:t>Utilizando una escala de 1 a 10, donde 10 es la nota más alta y 1 la más baja, le agradecemos calificar los siguientes rubros para cada uno de los miembros del grupo de trabajo</w:t>
            </w:r>
          </w:p>
        </w:tc>
      </w:tr>
      <w:tr w:rsidR="00B74180" w:rsidRPr="003745B8" w14:paraId="5BFE87C8" w14:textId="77777777" w:rsidTr="00DD00B9">
        <w:tc>
          <w:tcPr>
            <w:tcW w:w="2536" w:type="dxa"/>
            <w:tcBorders>
              <w:top w:val="nil"/>
              <w:left w:val="nil"/>
              <w:right w:val="nil"/>
            </w:tcBorders>
            <w:shd w:val="clear" w:color="auto" w:fill="B6DDE8" w:themeFill="accent5" w:themeFillTint="66"/>
          </w:tcPr>
          <w:p w14:paraId="44B5C13A" w14:textId="77777777" w:rsidR="00B74180" w:rsidRPr="003745B8" w:rsidRDefault="00B74180" w:rsidP="00DD00B9">
            <w:pPr>
              <w:jc w:val="center"/>
              <w:rPr>
                <w:b/>
                <w:szCs w:val="20"/>
              </w:rPr>
            </w:pPr>
            <w:r w:rsidRPr="003745B8">
              <w:rPr>
                <w:b/>
                <w:szCs w:val="20"/>
              </w:rPr>
              <w:t xml:space="preserve">Estudiante </w:t>
            </w:r>
          </w:p>
        </w:tc>
        <w:tc>
          <w:tcPr>
            <w:tcW w:w="6025" w:type="dxa"/>
            <w:gridSpan w:val="3"/>
            <w:tcBorders>
              <w:top w:val="nil"/>
              <w:left w:val="nil"/>
              <w:right w:val="nil"/>
            </w:tcBorders>
            <w:shd w:val="clear" w:color="auto" w:fill="B6DDE8" w:themeFill="accent5" w:themeFillTint="66"/>
          </w:tcPr>
          <w:p w14:paraId="0BC2B04E" w14:textId="77777777" w:rsidR="00B74180" w:rsidRPr="003745B8" w:rsidRDefault="00B74180" w:rsidP="00DD00B9">
            <w:pPr>
              <w:jc w:val="center"/>
              <w:rPr>
                <w:b/>
                <w:szCs w:val="20"/>
              </w:rPr>
            </w:pPr>
            <w:r w:rsidRPr="003745B8">
              <w:rPr>
                <w:b/>
                <w:szCs w:val="20"/>
              </w:rPr>
              <w:t>Rubro</w:t>
            </w:r>
          </w:p>
        </w:tc>
        <w:tc>
          <w:tcPr>
            <w:tcW w:w="1787" w:type="dxa"/>
            <w:tcBorders>
              <w:top w:val="nil"/>
              <w:left w:val="nil"/>
              <w:right w:val="nil"/>
            </w:tcBorders>
            <w:shd w:val="clear" w:color="auto" w:fill="B6DDE8" w:themeFill="accent5" w:themeFillTint="66"/>
          </w:tcPr>
          <w:p w14:paraId="46F2644C" w14:textId="77777777" w:rsidR="00B74180" w:rsidRPr="003745B8" w:rsidRDefault="00B74180" w:rsidP="00DD00B9">
            <w:pPr>
              <w:jc w:val="center"/>
              <w:rPr>
                <w:b/>
                <w:szCs w:val="20"/>
              </w:rPr>
            </w:pPr>
            <w:r w:rsidRPr="003745B8">
              <w:rPr>
                <w:b/>
                <w:szCs w:val="20"/>
              </w:rPr>
              <w:t>Calificación</w:t>
            </w:r>
          </w:p>
        </w:tc>
      </w:tr>
      <w:tr w:rsidR="00B74180" w:rsidRPr="003745B8" w14:paraId="0081CBFD" w14:textId="77777777" w:rsidTr="00DD00B9">
        <w:trPr>
          <w:trHeight w:val="189"/>
        </w:trPr>
        <w:tc>
          <w:tcPr>
            <w:tcW w:w="2536" w:type="dxa"/>
            <w:vMerge w:val="restart"/>
            <w:tcBorders>
              <w:top w:val="nil"/>
              <w:left w:val="nil"/>
              <w:bottom w:val="nil"/>
            </w:tcBorders>
            <w:shd w:val="clear" w:color="auto" w:fill="auto"/>
            <w:vAlign w:val="center"/>
          </w:tcPr>
          <w:p w14:paraId="4EABEB22" w14:textId="77777777" w:rsidR="00B74180" w:rsidRPr="003745B8" w:rsidRDefault="00B74180" w:rsidP="00DD00B9">
            <w:pPr>
              <w:jc w:val="center"/>
              <w:rPr>
                <w:szCs w:val="20"/>
              </w:rPr>
            </w:pPr>
          </w:p>
        </w:tc>
        <w:tc>
          <w:tcPr>
            <w:tcW w:w="6025" w:type="dxa"/>
            <w:gridSpan w:val="3"/>
            <w:shd w:val="clear" w:color="auto" w:fill="auto"/>
            <w:tcMar>
              <w:left w:w="98" w:type="dxa"/>
            </w:tcMar>
          </w:tcPr>
          <w:p w14:paraId="34684B46" w14:textId="77777777" w:rsidR="00B74180" w:rsidRPr="003745B8" w:rsidRDefault="00B74180" w:rsidP="00DD00B9">
            <w:pPr>
              <w:rPr>
                <w:szCs w:val="20"/>
              </w:rPr>
            </w:pPr>
            <w:r w:rsidRPr="003745B8">
              <w:rPr>
                <w:szCs w:val="20"/>
              </w:rPr>
              <w:t>Involucramiento: muestra que da seguimiento al proyecto y constancia en la realización de éste. Interés y compromiso</w:t>
            </w:r>
          </w:p>
        </w:tc>
        <w:tc>
          <w:tcPr>
            <w:tcW w:w="1787" w:type="dxa"/>
            <w:tcBorders>
              <w:left w:val="nil"/>
              <w:right w:val="nil"/>
            </w:tcBorders>
            <w:shd w:val="clear" w:color="auto" w:fill="auto"/>
            <w:tcMar>
              <w:left w:w="103" w:type="dxa"/>
            </w:tcMar>
          </w:tcPr>
          <w:p w14:paraId="201C80B1" w14:textId="77777777" w:rsidR="00B74180" w:rsidRPr="003745B8" w:rsidRDefault="00B74180" w:rsidP="00DD00B9">
            <w:pPr>
              <w:rPr>
                <w:b/>
                <w:szCs w:val="20"/>
              </w:rPr>
            </w:pPr>
          </w:p>
        </w:tc>
      </w:tr>
      <w:tr w:rsidR="00B74180" w:rsidRPr="003745B8" w14:paraId="4CC1B5FA" w14:textId="77777777" w:rsidTr="00DD00B9">
        <w:trPr>
          <w:trHeight w:val="187"/>
        </w:trPr>
        <w:tc>
          <w:tcPr>
            <w:tcW w:w="2536" w:type="dxa"/>
            <w:vMerge/>
            <w:tcBorders>
              <w:top w:val="nil"/>
              <w:left w:val="nil"/>
              <w:bottom w:val="nil"/>
            </w:tcBorders>
            <w:shd w:val="clear" w:color="auto" w:fill="auto"/>
            <w:vAlign w:val="center"/>
          </w:tcPr>
          <w:p w14:paraId="0E7B598B" w14:textId="77777777" w:rsidR="00B74180" w:rsidRPr="003745B8" w:rsidRDefault="00B74180" w:rsidP="00DD00B9">
            <w:pPr>
              <w:jc w:val="center"/>
              <w:rPr>
                <w:szCs w:val="20"/>
              </w:rPr>
            </w:pPr>
          </w:p>
        </w:tc>
        <w:tc>
          <w:tcPr>
            <w:tcW w:w="6025" w:type="dxa"/>
            <w:gridSpan w:val="3"/>
            <w:shd w:val="clear" w:color="auto" w:fill="auto"/>
            <w:tcMar>
              <w:left w:w="98" w:type="dxa"/>
            </w:tcMar>
          </w:tcPr>
          <w:p w14:paraId="2D26D88E" w14:textId="77777777" w:rsidR="00B74180" w:rsidRPr="003745B8" w:rsidRDefault="00B74180" w:rsidP="00DD00B9">
            <w:pPr>
              <w:rPr>
                <w:szCs w:val="20"/>
              </w:rPr>
            </w:pPr>
            <w:r w:rsidRPr="003745B8">
              <w:rPr>
                <w:szCs w:val="20"/>
              </w:rPr>
              <w:t>Puntualidad: Cumple con el horario establecido para todas las actividades programadas</w:t>
            </w:r>
          </w:p>
        </w:tc>
        <w:tc>
          <w:tcPr>
            <w:tcW w:w="1787" w:type="dxa"/>
            <w:tcBorders>
              <w:left w:val="nil"/>
              <w:right w:val="nil"/>
            </w:tcBorders>
            <w:shd w:val="clear" w:color="auto" w:fill="auto"/>
            <w:tcMar>
              <w:left w:w="103" w:type="dxa"/>
            </w:tcMar>
          </w:tcPr>
          <w:p w14:paraId="464E8143" w14:textId="77777777" w:rsidR="00B74180" w:rsidRPr="003745B8" w:rsidRDefault="00B74180" w:rsidP="00DD00B9">
            <w:pPr>
              <w:rPr>
                <w:b/>
                <w:szCs w:val="20"/>
              </w:rPr>
            </w:pPr>
          </w:p>
        </w:tc>
      </w:tr>
      <w:tr w:rsidR="00B74180" w:rsidRPr="003745B8" w14:paraId="2B68997D" w14:textId="77777777" w:rsidTr="00DD00B9">
        <w:trPr>
          <w:trHeight w:val="187"/>
        </w:trPr>
        <w:tc>
          <w:tcPr>
            <w:tcW w:w="2536" w:type="dxa"/>
            <w:vMerge/>
            <w:tcBorders>
              <w:top w:val="nil"/>
              <w:left w:val="nil"/>
              <w:bottom w:val="nil"/>
            </w:tcBorders>
            <w:shd w:val="clear" w:color="auto" w:fill="auto"/>
            <w:vAlign w:val="center"/>
          </w:tcPr>
          <w:p w14:paraId="3E6F16AE" w14:textId="77777777" w:rsidR="00B74180" w:rsidRPr="003745B8" w:rsidRDefault="00B74180" w:rsidP="00DD00B9">
            <w:pPr>
              <w:jc w:val="center"/>
              <w:rPr>
                <w:szCs w:val="20"/>
              </w:rPr>
            </w:pPr>
          </w:p>
        </w:tc>
        <w:tc>
          <w:tcPr>
            <w:tcW w:w="6025" w:type="dxa"/>
            <w:gridSpan w:val="3"/>
            <w:shd w:val="clear" w:color="auto" w:fill="auto"/>
            <w:tcMar>
              <w:left w:w="98" w:type="dxa"/>
            </w:tcMar>
          </w:tcPr>
          <w:p w14:paraId="46C5E967" w14:textId="77777777" w:rsidR="00B74180" w:rsidRPr="003745B8" w:rsidRDefault="00B74180" w:rsidP="00DD00B9">
            <w:pPr>
              <w:rPr>
                <w:szCs w:val="20"/>
              </w:rPr>
            </w:pPr>
            <w:r w:rsidRPr="003745B8">
              <w:rPr>
                <w:szCs w:val="20"/>
              </w:rPr>
              <w:t>Desenvolvimiento: muestra un trato respetuoso y amable con quienes se entrevista</w:t>
            </w:r>
          </w:p>
        </w:tc>
        <w:tc>
          <w:tcPr>
            <w:tcW w:w="1787" w:type="dxa"/>
            <w:tcBorders>
              <w:left w:val="nil"/>
              <w:right w:val="nil"/>
            </w:tcBorders>
            <w:shd w:val="clear" w:color="auto" w:fill="auto"/>
            <w:tcMar>
              <w:left w:w="103" w:type="dxa"/>
            </w:tcMar>
          </w:tcPr>
          <w:p w14:paraId="3197E63E" w14:textId="77777777" w:rsidR="00B74180" w:rsidRPr="003745B8" w:rsidRDefault="00B74180" w:rsidP="00DD00B9">
            <w:pPr>
              <w:rPr>
                <w:b/>
                <w:szCs w:val="20"/>
              </w:rPr>
            </w:pPr>
          </w:p>
        </w:tc>
      </w:tr>
      <w:tr w:rsidR="00B74180" w:rsidRPr="003745B8" w14:paraId="4A1A091E" w14:textId="77777777" w:rsidTr="00DD00B9">
        <w:trPr>
          <w:trHeight w:val="187"/>
        </w:trPr>
        <w:tc>
          <w:tcPr>
            <w:tcW w:w="2536" w:type="dxa"/>
            <w:vMerge/>
            <w:tcBorders>
              <w:top w:val="nil"/>
              <w:left w:val="nil"/>
              <w:bottom w:val="nil"/>
            </w:tcBorders>
            <w:shd w:val="clear" w:color="auto" w:fill="auto"/>
            <w:vAlign w:val="center"/>
          </w:tcPr>
          <w:p w14:paraId="66D51664" w14:textId="77777777" w:rsidR="00B74180" w:rsidRPr="003745B8" w:rsidRDefault="00B74180" w:rsidP="00DD00B9">
            <w:pPr>
              <w:jc w:val="center"/>
              <w:rPr>
                <w:szCs w:val="20"/>
              </w:rPr>
            </w:pPr>
          </w:p>
        </w:tc>
        <w:tc>
          <w:tcPr>
            <w:tcW w:w="6025" w:type="dxa"/>
            <w:gridSpan w:val="3"/>
            <w:shd w:val="clear" w:color="auto" w:fill="auto"/>
            <w:tcMar>
              <w:left w:w="98" w:type="dxa"/>
            </w:tcMar>
          </w:tcPr>
          <w:p w14:paraId="17C8ED32" w14:textId="77777777" w:rsidR="00B74180" w:rsidRPr="003745B8" w:rsidRDefault="00B74180" w:rsidP="00DD00B9">
            <w:pPr>
              <w:rPr>
                <w:szCs w:val="20"/>
              </w:rPr>
            </w:pPr>
            <w:r w:rsidRPr="003745B8">
              <w:rPr>
                <w:szCs w:val="20"/>
              </w:rPr>
              <w:t>Capacidad de comunicación: logra transmitir sus requerimientos y propuestas de forma clara y concisa.</w:t>
            </w:r>
          </w:p>
        </w:tc>
        <w:tc>
          <w:tcPr>
            <w:tcW w:w="1787" w:type="dxa"/>
            <w:tcBorders>
              <w:left w:val="nil"/>
              <w:right w:val="nil"/>
            </w:tcBorders>
            <w:shd w:val="clear" w:color="auto" w:fill="auto"/>
            <w:tcMar>
              <w:left w:w="103" w:type="dxa"/>
            </w:tcMar>
          </w:tcPr>
          <w:p w14:paraId="12405C1A" w14:textId="77777777" w:rsidR="00B74180" w:rsidRPr="003745B8" w:rsidRDefault="00B74180" w:rsidP="00DD00B9">
            <w:pPr>
              <w:rPr>
                <w:b/>
                <w:szCs w:val="20"/>
              </w:rPr>
            </w:pPr>
          </w:p>
        </w:tc>
      </w:tr>
      <w:tr w:rsidR="00B74180" w:rsidRPr="003745B8" w14:paraId="3E3C6409" w14:textId="77777777" w:rsidTr="00DD00B9">
        <w:trPr>
          <w:trHeight w:val="187"/>
        </w:trPr>
        <w:tc>
          <w:tcPr>
            <w:tcW w:w="2536" w:type="dxa"/>
            <w:vMerge/>
            <w:tcBorders>
              <w:top w:val="nil"/>
              <w:left w:val="nil"/>
            </w:tcBorders>
            <w:shd w:val="clear" w:color="auto" w:fill="auto"/>
            <w:vAlign w:val="center"/>
          </w:tcPr>
          <w:p w14:paraId="63DC9C29" w14:textId="77777777" w:rsidR="00B74180" w:rsidRPr="003745B8" w:rsidRDefault="00B74180" w:rsidP="00DD00B9">
            <w:pPr>
              <w:jc w:val="center"/>
              <w:rPr>
                <w:szCs w:val="20"/>
              </w:rPr>
            </w:pPr>
          </w:p>
        </w:tc>
        <w:tc>
          <w:tcPr>
            <w:tcW w:w="6025" w:type="dxa"/>
            <w:gridSpan w:val="3"/>
            <w:shd w:val="clear" w:color="auto" w:fill="auto"/>
            <w:tcMar>
              <w:left w:w="98" w:type="dxa"/>
            </w:tcMar>
          </w:tcPr>
          <w:p w14:paraId="215FD00D" w14:textId="77777777" w:rsidR="00B74180" w:rsidRPr="003745B8" w:rsidRDefault="00B74180" w:rsidP="00DD00B9">
            <w:pPr>
              <w:rPr>
                <w:szCs w:val="20"/>
              </w:rPr>
            </w:pPr>
            <w:r w:rsidRPr="003745B8">
              <w:rPr>
                <w:szCs w:val="20"/>
              </w:rPr>
              <w:t>Normativa institucional: conoce y aplica las normas, leyes y reglamentos de la organización atinentes al proyecto en cuestión.</w:t>
            </w:r>
          </w:p>
        </w:tc>
        <w:tc>
          <w:tcPr>
            <w:tcW w:w="1787" w:type="dxa"/>
            <w:tcBorders>
              <w:left w:val="nil"/>
              <w:right w:val="nil"/>
            </w:tcBorders>
            <w:shd w:val="clear" w:color="auto" w:fill="auto"/>
            <w:tcMar>
              <w:left w:w="103" w:type="dxa"/>
            </w:tcMar>
          </w:tcPr>
          <w:p w14:paraId="73BD3F90" w14:textId="77777777" w:rsidR="00B74180" w:rsidRPr="003745B8" w:rsidRDefault="00B74180" w:rsidP="00DD00B9">
            <w:pPr>
              <w:rPr>
                <w:b/>
                <w:szCs w:val="20"/>
              </w:rPr>
            </w:pPr>
          </w:p>
        </w:tc>
      </w:tr>
      <w:tr w:rsidR="00B74180" w:rsidRPr="003745B8" w14:paraId="1E3991BB" w14:textId="77777777" w:rsidTr="00DD00B9">
        <w:trPr>
          <w:trHeight w:val="47"/>
        </w:trPr>
        <w:tc>
          <w:tcPr>
            <w:tcW w:w="2536" w:type="dxa"/>
            <w:vMerge w:val="restart"/>
            <w:tcBorders>
              <w:top w:val="nil"/>
              <w:left w:val="nil"/>
              <w:bottom w:val="nil"/>
            </w:tcBorders>
            <w:shd w:val="clear" w:color="auto" w:fill="auto"/>
            <w:vAlign w:val="center"/>
          </w:tcPr>
          <w:p w14:paraId="2DD67653" w14:textId="77777777" w:rsidR="00B74180" w:rsidRPr="003745B8" w:rsidRDefault="00B74180" w:rsidP="00DD00B9">
            <w:pPr>
              <w:jc w:val="center"/>
              <w:rPr>
                <w:szCs w:val="20"/>
              </w:rPr>
            </w:pPr>
          </w:p>
        </w:tc>
        <w:tc>
          <w:tcPr>
            <w:tcW w:w="6025" w:type="dxa"/>
            <w:gridSpan w:val="3"/>
            <w:shd w:val="clear" w:color="auto" w:fill="auto"/>
            <w:tcMar>
              <w:left w:w="98" w:type="dxa"/>
            </w:tcMar>
          </w:tcPr>
          <w:p w14:paraId="17862BD1" w14:textId="77777777" w:rsidR="00B74180" w:rsidRPr="003745B8" w:rsidRDefault="00B74180" w:rsidP="00DD00B9">
            <w:pPr>
              <w:rPr>
                <w:szCs w:val="20"/>
              </w:rPr>
            </w:pPr>
            <w:r w:rsidRPr="003745B8">
              <w:rPr>
                <w:szCs w:val="20"/>
              </w:rPr>
              <w:t>Involucramiento: muestra que da seguimiento al proyecto y constancia en la realización de éste. Interés y compromiso</w:t>
            </w:r>
          </w:p>
        </w:tc>
        <w:tc>
          <w:tcPr>
            <w:tcW w:w="1787" w:type="dxa"/>
            <w:tcBorders>
              <w:left w:val="nil"/>
              <w:right w:val="nil"/>
            </w:tcBorders>
            <w:shd w:val="clear" w:color="auto" w:fill="auto"/>
            <w:tcMar>
              <w:left w:w="103" w:type="dxa"/>
            </w:tcMar>
          </w:tcPr>
          <w:p w14:paraId="114BA65A" w14:textId="77777777" w:rsidR="00B74180" w:rsidRPr="003745B8" w:rsidRDefault="00B74180" w:rsidP="00DD00B9">
            <w:pPr>
              <w:rPr>
                <w:b/>
                <w:szCs w:val="20"/>
              </w:rPr>
            </w:pPr>
          </w:p>
        </w:tc>
      </w:tr>
      <w:tr w:rsidR="00B74180" w:rsidRPr="003745B8" w14:paraId="2C839801" w14:textId="77777777" w:rsidTr="00DD00B9">
        <w:trPr>
          <w:trHeight w:val="46"/>
        </w:trPr>
        <w:tc>
          <w:tcPr>
            <w:tcW w:w="2536" w:type="dxa"/>
            <w:vMerge/>
            <w:tcBorders>
              <w:top w:val="nil"/>
              <w:left w:val="nil"/>
              <w:bottom w:val="nil"/>
            </w:tcBorders>
            <w:shd w:val="clear" w:color="auto" w:fill="auto"/>
            <w:vAlign w:val="center"/>
          </w:tcPr>
          <w:p w14:paraId="21986DE8" w14:textId="77777777" w:rsidR="00B74180" w:rsidRPr="003745B8" w:rsidRDefault="00B74180" w:rsidP="00DD00B9">
            <w:pPr>
              <w:jc w:val="center"/>
              <w:rPr>
                <w:szCs w:val="20"/>
              </w:rPr>
            </w:pPr>
          </w:p>
        </w:tc>
        <w:tc>
          <w:tcPr>
            <w:tcW w:w="6025" w:type="dxa"/>
            <w:gridSpan w:val="3"/>
            <w:shd w:val="clear" w:color="auto" w:fill="auto"/>
            <w:tcMar>
              <w:left w:w="98" w:type="dxa"/>
            </w:tcMar>
          </w:tcPr>
          <w:p w14:paraId="6FBD0EE2" w14:textId="77777777" w:rsidR="00B74180" w:rsidRPr="003745B8" w:rsidRDefault="00B74180" w:rsidP="00DD00B9">
            <w:pPr>
              <w:rPr>
                <w:szCs w:val="20"/>
              </w:rPr>
            </w:pPr>
            <w:r w:rsidRPr="003745B8">
              <w:rPr>
                <w:szCs w:val="20"/>
              </w:rPr>
              <w:t>Puntualidad: Cumple con el horario establecido para todas las actividades programadas</w:t>
            </w:r>
          </w:p>
        </w:tc>
        <w:tc>
          <w:tcPr>
            <w:tcW w:w="1787" w:type="dxa"/>
            <w:tcBorders>
              <w:left w:val="nil"/>
              <w:right w:val="nil"/>
            </w:tcBorders>
            <w:shd w:val="clear" w:color="auto" w:fill="auto"/>
            <w:tcMar>
              <w:left w:w="103" w:type="dxa"/>
            </w:tcMar>
          </w:tcPr>
          <w:p w14:paraId="42F0D762" w14:textId="77777777" w:rsidR="00B74180" w:rsidRPr="003745B8" w:rsidRDefault="00B74180" w:rsidP="00DD00B9">
            <w:pPr>
              <w:rPr>
                <w:b/>
                <w:szCs w:val="20"/>
              </w:rPr>
            </w:pPr>
          </w:p>
        </w:tc>
      </w:tr>
      <w:tr w:rsidR="00B74180" w:rsidRPr="003745B8" w14:paraId="014B5EB4" w14:textId="77777777" w:rsidTr="00DD00B9">
        <w:trPr>
          <w:trHeight w:val="46"/>
        </w:trPr>
        <w:tc>
          <w:tcPr>
            <w:tcW w:w="2536" w:type="dxa"/>
            <w:vMerge/>
            <w:tcBorders>
              <w:top w:val="nil"/>
              <w:left w:val="nil"/>
              <w:bottom w:val="nil"/>
            </w:tcBorders>
            <w:shd w:val="clear" w:color="auto" w:fill="auto"/>
            <w:vAlign w:val="center"/>
          </w:tcPr>
          <w:p w14:paraId="4F6B2A31" w14:textId="77777777" w:rsidR="00B74180" w:rsidRPr="003745B8" w:rsidRDefault="00B74180" w:rsidP="00DD00B9">
            <w:pPr>
              <w:jc w:val="center"/>
              <w:rPr>
                <w:szCs w:val="20"/>
              </w:rPr>
            </w:pPr>
          </w:p>
        </w:tc>
        <w:tc>
          <w:tcPr>
            <w:tcW w:w="6025" w:type="dxa"/>
            <w:gridSpan w:val="3"/>
            <w:shd w:val="clear" w:color="auto" w:fill="auto"/>
            <w:tcMar>
              <w:left w:w="98" w:type="dxa"/>
            </w:tcMar>
          </w:tcPr>
          <w:p w14:paraId="5D3E6CBF" w14:textId="77777777" w:rsidR="00B74180" w:rsidRPr="003745B8" w:rsidRDefault="00B74180" w:rsidP="00DD00B9">
            <w:pPr>
              <w:rPr>
                <w:szCs w:val="20"/>
              </w:rPr>
            </w:pPr>
            <w:r w:rsidRPr="003745B8">
              <w:rPr>
                <w:szCs w:val="20"/>
              </w:rPr>
              <w:t>Desenvolvimiento: muestra un trato respetuoso y amable con quienes se entrevista</w:t>
            </w:r>
          </w:p>
        </w:tc>
        <w:tc>
          <w:tcPr>
            <w:tcW w:w="1787" w:type="dxa"/>
            <w:tcBorders>
              <w:left w:val="nil"/>
              <w:right w:val="nil"/>
            </w:tcBorders>
            <w:shd w:val="clear" w:color="auto" w:fill="auto"/>
            <w:tcMar>
              <w:left w:w="103" w:type="dxa"/>
            </w:tcMar>
          </w:tcPr>
          <w:p w14:paraId="3EDEB826" w14:textId="77777777" w:rsidR="00B74180" w:rsidRPr="003745B8" w:rsidRDefault="00B74180" w:rsidP="00DD00B9">
            <w:pPr>
              <w:rPr>
                <w:b/>
                <w:szCs w:val="20"/>
              </w:rPr>
            </w:pPr>
          </w:p>
        </w:tc>
      </w:tr>
      <w:tr w:rsidR="00B74180" w:rsidRPr="003745B8" w14:paraId="0F585144" w14:textId="77777777" w:rsidTr="00DD00B9">
        <w:trPr>
          <w:trHeight w:val="46"/>
        </w:trPr>
        <w:tc>
          <w:tcPr>
            <w:tcW w:w="2536" w:type="dxa"/>
            <w:vMerge/>
            <w:tcBorders>
              <w:top w:val="nil"/>
              <w:left w:val="nil"/>
              <w:bottom w:val="nil"/>
            </w:tcBorders>
            <w:shd w:val="clear" w:color="auto" w:fill="auto"/>
            <w:vAlign w:val="center"/>
          </w:tcPr>
          <w:p w14:paraId="437CCB26" w14:textId="77777777" w:rsidR="00B74180" w:rsidRPr="003745B8" w:rsidRDefault="00B74180" w:rsidP="00DD00B9">
            <w:pPr>
              <w:jc w:val="center"/>
              <w:rPr>
                <w:szCs w:val="20"/>
              </w:rPr>
            </w:pPr>
          </w:p>
        </w:tc>
        <w:tc>
          <w:tcPr>
            <w:tcW w:w="6025" w:type="dxa"/>
            <w:gridSpan w:val="3"/>
            <w:shd w:val="clear" w:color="auto" w:fill="auto"/>
            <w:tcMar>
              <w:left w:w="98" w:type="dxa"/>
            </w:tcMar>
          </w:tcPr>
          <w:p w14:paraId="258A4DA5" w14:textId="77777777" w:rsidR="00B74180" w:rsidRPr="003745B8" w:rsidRDefault="00B74180" w:rsidP="00DD00B9">
            <w:pPr>
              <w:rPr>
                <w:szCs w:val="20"/>
              </w:rPr>
            </w:pPr>
            <w:r w:rsidRPr="003745B8">
              <w:rPr>
                <w:szCs w:val="20"/>
              </w:rPr>
              <w:t>Capacidad de comunicación: logra transmitir sus requerimientos y propuestas de forma clara y concisa.</w:t>
            </w:r>
          </w:p>
        </w:tc>
        <w:tc>
          <w:tcPr>
            <w:tcW w:w="1787" w:type="dxa"/>
            <w:tcBorders>
              <w:left w:val="nil"/>
              <w:right w:val="nil"/>
            </w:tcBorders>
            <w:shd w:val="clear" w:color="auto" w:fill="auto"/>
            <w:tcMar>
              <w:left w:w="103" w:type="dxa"/>
            </w:tcMar>
          </w:tcPr>
          <w:p w14:paraId="45D173E7" w14:textId="77777777" w:rsidR="00B74180" w:rsidRPr="003745B8" w:rsidRDefault="00B74180" w:rsidP="00DD00B9">
            <w:pPr>
              <w:rPr>
                <w:b/>
                <w:szCs w:val="20"/>
              </w:rPr>
            </w:pPr>
          </w:p>
        </w:tc>
      </w:tr>
      <w:tr w:rsidR="00B74180" w:rsidRPr="003745B8" w14:paraId="770F6538" w14:textId="77777777" w:rsidTr="00DD00B9">
        <w:trPr>
          <w:trHeight w:val="46"/>
        </w:trPr>
        <w:tc>
          <w:tcPr>
            <w:tcW w:w="2536" w:type="dxa"/>
            <w:vMerge/>
            <w:tcBorders>
              <w:top w:val="nil"/>
              <w:left w:val="nil"/>
            </w:tcBorders>
            <w:shd w:val="clear" w:color="auto" w:fill="auto"/>
            <w:vAlign w:val="center"/>
          </w:tcPr>
          <w:p w14:paraId="4A326A34" w14:textId="77777777" w:rsidR="00B74180" w:rsidRPr="003745B8" w:rsidRDefault="00B74180" w:rsidP="00DD00B9">
            <w:pPr>
              <w:jc w:val="center"/>
              <w:rPr>
                <w:szCs w:val="20"/>
              </w:rPr>
            </w:pPr>
          </w:p>
        </w:tc>
        <w:tc>
          <w:tcPr>
            <w:tcW w:w="6025" w:type="dxa"/>
            <w:gridSpan w:val="3"/>
            <w:shd w:val="clear" w:color="auto" w:fill="auto"/>
            <w:tcMar>
              <w:left w:w="98" w:type="dxa"/>
            </w:tcMar>
          </w:tcPr>
          <w:p w14:paraId="0B213831" w14:textId="77777777" w:rsidR="00B74180" w:rsidRPr="003745B8" w:rsidRDefault="00B74180" w:rsidP="00DD00B9">
            <w:pPr>
              <w:rPr>
                <w:szCs w:val="20"/>
              </w:rPr>
            </w:pPr>
            <w:r w:rsidRPr="003745B8">
              <w:rPr>
                <w:szCs w:val="20"/>
              </w:rPr>
              <w:t>Normativa institucional: conoce y aplica las normas, leyes y reglamentos de la organización atinentes al proyecto en cuestión.</w:t>
            </w:r>
          </w:p>
        </w:tc>
        <w:tc>
          <w:tcPr>
            <w:tcW w:w="1787" w:type="dxa"/>
            <w:tcBorders>
              <w:left w:val="nil"/>
              <w:right w:val="nil"/>
            </w:tcBorders>
            <w:shd w:val="clear" w:color="auto" w:fill="auto"/>
            <w:tcMar>
              <w:left w:w="103" w:type="dxa"/>
            </w:tcMar>
          </w:tcPr>
          <w:p w14:paraId="1475677A" w14:textId="77777777" w:rsidR="00B74180" w:rsidRPr="003745B8" w:rsidRDefault="00B74180" w:rsidP="00DD00B9">
            <w:pPr>
              <w:rPr>
                <w:b/>
                <w:szCs w:val="20"/>
              </w:rPr>
            </w:pPr>
          </w:p>
        </w:tc>
      </w:tr>
      <w:tr w:rsidR="00B74180" w:rsidRPr="003745B8" w14:paraId="48D80E63" w14:textId="77777777" w:rsidTr="00DD00B9">
        <w:trPr>
          <w:trHeight w:val="46"/>
        </w:trPr>
        <w:tc>
          <w:tcPr>
            <w:tcW w:w="2536" w:type="dxa"/>
            <w:vMerge w:val="restart"/>
            <w:tcBorders>
              <w:top w:val="nil"/>
              <w:left w:val="nil"/>
              <w:bottom w:val="nil"/>
            </w:tcBorders>
            <w:shd w:val="clear" w:color="auto" w:fill="auto"/>
            <w:vAlign w:val="center"/>
          </w:tcPr>
          <w:p w14:paraId="24AB1480" w14:textId="77777777" w:rsidR="00B74180" w:rsidRPr="003745B8" w:rsidRDefault="00B74180" w:rsidP="00DD00B9">
            <w:pPr>
              <w:jc w:val="center"/>
              <w:rPr>
                <w:szCs w:val="20"/>
              </w:rPr>
            </w:pPr>
          </w:p>
        </w:tc>
        <w:tc>
          <w:tcPr>
            <w:tcW w:w="6025" w:type="dxa"/>
            <w:gridSpan w:val="3"/>
            <w:shd w:val="clear" w:color="auto" w:fill="auto"/>
            <w:tcMar>
              <w:left w:w="98" w:type="dxa"/>
            </w:tcMar>
          </w:tcPr>
          <w:p w14:paraId="523E2F6A" w14:textId="77777777" w:rsidR="00B74180" w:rsidRPr="003745B8" w:rsidRDefault="00B74180" w:rsidP="00DD00B9">
            <w:pPr>
              <w:rPr>
                <w:szCs w:val="20"/>
              </w:rPr>
            </w:pPr>
            <w:r w:rsidRPr="003745B8">
              <w:rPr>
                <w:szCs w:val="20"/>
              </w:rPr>
              <w:t>Involucramiento: muestra que da seguimiento al proyecto y constancia en la realización de éste. Interés y compromiso</w:t>
            </w:r>
          </w:p>
        </w:tc>
        <w:tc>
          <w:tcPr>
            <w:tcW w:w="1787" w:type="dxa"/>
            <w:tcBorders>
              <w:left w:val="nil"/>
              <w:right w:val="nil"/>
            </w:tcBorders>
            <w:shd w:val="clear" w:color="auto" w:fill="auto"/>
            <w:tcMar>
              <w:left w:w="103" w:type="dxa"/>
            </w:tcMar>
          </w:tcPr>
          <w:p w14:paraId="36ADE933" w14:textId="77777777" w:rsidR="00B74180" w:rsidRPr="003745B8" w:rsidRDefault="00B74180" w:rsidP="00DD00B9">
            <w:pPr>
              <w:rPr>
                <w:b/>
                <w:szCs w:val="20"/>
              </w:rPr>
            </w:pPr>
          </w:p>
        </w:tc>
      </w:tr>
      <w:tr w:rsidR="00B74180" w:rsidRPr="003745B8" w14:paraId="39D8711F" w14:textId="77777777" w:rsidTr="00DD00B9">
        <w:trPr>
          <w:trHeight w:val="310"/>
        </w:trPr>
        <w:tc>
          <w:tcPr>
            <w:tcW w:w="2536" w:type="dxa"/>
            <w:vMerge/>
            <w:tcBorders>
              <w:top w:val="nil"/>
              <w:left w:val="nil"/>
              <w:bottom w:val="nil"/>
            </w:tcBorders>
            <w:shd w:val="clear" w:color="auto" w:fill="auto"/>
            <w:vAlign w:val="center"/>
          </w:tcPr>
          <w:p w14:paraId="23ACC309" w14:textId="77777777" w:rsidR="00B74180" w:rsidRPr="003745B8" w:rsidRDefault="00B74180" w:rsidP="00DD00B9">
            <w:pPr>
              <w:jc w:val="center"/>
              <w:rPr>
                <w:szCs w:val="20"/>
              </w:rPr>
            </w:pPr>
          </w:p>
        </w:tc>
        <w:tc>
          <w:tcPr>
            <w:tcW w:w="6025" w:type="dxa"/>
            <w:gridSpan w:val="3"/>
            <w:shd w:val="clear" w:color="auto" w:fill="auto"/>
            <w:tcMar>
              <w:left w:w="98" w:type="dxa"/>
            </w:tcMar>
          </w:tcPr>
          <w:p w14:paraId="35C2E64B" w14:textId="77777777" w:rsidR="00B74180" w:rsidRPr="003745B8" w:rsidRDefault="00B74180" w:rsidP="00DD00B9">
            <w:pPr>
              <w:rPr>
                <w:szCs w:val="20"/>
              </w:rPr>
            </w:pPr>
            <w:r w:rsidRPr="003745B8">
              <w:rPr>
                <w:szCs w:val="20"/>
              </w:rPr>
              <w:t>Puntualidad: Cumple con el horario establecido para todas las actividades programadas</w:t>
            </w:r>
          </w:p>
        </w:tc>
        <w:tc>
          <w:tcPr>
            <w:tcW w:w="1787" w:type="dxa"/>
            <w:tcBorders>
              <w:left w:val="nil"/>
              <w:right w:val="nil"/>
            </w:tcBorders>
            <w:shd w:val="clear" w:color="auto" w:fill="auto"/>
            <w:tcMar>
              <w:left w:w="103" w:type="dxa"/>
            </w:tcMar>
          </w:tcPr>
          <w:p w14:paraId="1109A3AA" w14:textId="77777777" w:rsidR="00B74180" w:rsidRPr="003745B8" w:rsidRDefault="00B74180" w:rsidP="00DD00B9">
            <w:pPr>
              <w:rPr>
                <w:b/>
                <w:szCs w:val="20"/>
              </w:rPr>
            </w:pPr>
          </w:p>
        </w:tc>
      </w:tr>
      <w:tr w:rsidR="00B74180" w:rsidRPr="003745B8" w14:paraId="23E2FB27" w14:textId="77777777" w:rsidTr="00DD00B9">
        <w:trPr>
          <w:trHeight w:val="47"/>
        </w:trPr>
        <w:tc>
          <w:tcPr>
            <w:tcW w:w="2536" w:type="dxa"/>
            <w:vMerge/>
            <w:tcBorders>
              <w:top w:val="nil"/>
              <w:left w:val="nil"/>
              <w:bottom w:val="nil"/>
            </w:tcBorders>
            <w:shd w:val="clear" w:color="auto" w:fill="auto"/>
            <w:vAlign w:val="center"/>
          </w:tcPr>
          <w:p w14:paraId="3F788D3A" w14:textId="77777777" w:rsidR="00B74180" w:rsidRPr="003745B8" w:rsidRDefault="00B74180" w:rsidP="00DD00B9">
            <w:pPr>
              <w:jc w:val="center"/>
              <w:rPr>
                <w:szCs w:val="20"/>
              </w:rPr>
            </w:pPr>
          </w:p>
        </w:tc>
        <w:tc>
          <w:tcPr>
            <w:tcW w:w="6025" w:type="dxa"/>
            <w:gridSpan w:val="3"/>
            <w:shd w:val="clear" w:color="auto" w:fill="auto"/>
            <w:tcMar>
              <w:left w:w="98" w:type="dxa"/>
            </w:tcMar>
          </w:tcPr>
          <w:p w14:paraId="0ECEB12E" w14:textId="77777777" w:rsidR="00B74180" w:rsidRPr="003745B8" w:rsidRDefault="00B74180" w:rsidP="00DD00B9">
            <w:pPr>
              <w:rPr>
                <w:szCs w:val="20"/>
              </w:rPr>
            </w:pPr>
            <w:r w:rsidRPr="003745B8">
              <w:rPr>
                <w:szCs w:val="20"/>
              </w:rPr>
              <w:t>Desenvolvimiento: muestra un trato respetuoso y amable con quienes se entrevista</w:t>
            </w:r>
          </w:p>
        </w:tc>
        <w:tc>
          <w:tcPr>
            <w:tcW w:w="1787" w:type="dxa"/>
            <w:tcBorders>
              <w:left w:val="nil"/>
              <w:right w:val="nil"/>
            </w:tcBorders>
            <w:shd w:val="clear" w:color="auto" w:fill="auto"/>
            <w:tcMar>
              <w:left w:w="103" w:type="dxa"/>
            </w:tcMar>
          </w:tcPr>
          <w:p w14:paraId="2A6FF3A6" w14:textId="77777777" w:rsidR="00B74180" w:rsidRPr="003745B8" w:rsidRDefault="00B74180" w:rsidP="00DD00B9">
            <w:pPr>
              <w:rPr>
                <w:b/>
                <w:szCs w:val="20"/>
              </w:rPr>
            </w:pPr>
          </w:p>
        </w:tc>
      </w:tr>
      <w:tr w:rsidR="00B74180" w:rsidRPr="003745B8" w14:paraId="5EFAD362" w14:textId="77777777" w:rsidTr="00DD00B9">
        <w:trPr>
          <w:trHeight w:val="47"/>
        </w:trPr>
        <w:tc>
          <w:tcPr>
            <w:tcW w:w="2536" w:type="dxa"/>
            <w:vMerge/>
            <w:tcBorders>
              <w:top w:val="nil"/>
              <w:left w:val="nil"/>
              <w:bottom w:val="nil"/>
            </w:tcBorders>
            <w:shd w:val="clear" w:color="auto" w:fill="auto"/>
            <w:vAlign w:val="center"/>
          </w:tcPr>
          <w:p w14:paraId="55C9C475" w14:textId="77777777" w:rsidR="00B74180" w:rsidRPr="003745B8" w:rsidRDefault="00B74180" w:rsidP="00DD00B9">
            <w:pPr>
              <w:jc w:val="center"/>
              <w:rPr>
                <w:szCs w:val="20"/>
              </w:rPr>
            </w:pPr>
          </w:p>
        </w:tc>
        <w:tc>
          <w:tcPr>
            <w:tcW w:w="6025" w:type="dxa"/>
            <w:gridSpan w:val="3"/>
            <w:shd w:val="clear" w:color="auto" w:fill="auto"/>
            <w:tcMar>
              <w:left w:w="98" w:type="dxa"/>
            </w:tcMar>
          </w:tcPr>
          <w:p w14:paraId="3882ACAC" w14:textId="77777777" w:rsidR="00B74180" w:rsidRPr="003745B8" w:rsidRDefault="00B74180" w:rsidP="00DD00B9">
            <w:pPr>
              <w:rPr>
                <w:szCs w:val="20"/>
              </w:rPr>
            </w:pPr>
            <w:r w:rsidRPr="003745B8">
              <w:rPr>
                <w:szCs w:val="20"/>
              </w:rPr>
              <w:t>Capacidad de comunicación: logra transmitir sus requerimientos y propuestas de forma clara y concisa.</w:t>
            </w:r>
          </w:p>
        </w:tc>
        <w:tc>
          <w:tcPr>
            <w:tcW w:w="1787" w:type="dxa"/>
            <w:tcBorders>
              <w:left w:val="nil"/>
              <w:right w:val="nil"/>
            </w:tcBorders>
            <w:shd w:val="clear" w:color="auto" w:fill="auto"/>
            <w:tcMar>
              <w:left w:w="103" w:type="dxa"/>
            </w:tcMar>
          </w:tcPr>
          <w:p w14:paraId="0827191B" w14:textId="77777777" w:rsidR="00B74180" w:rsidRPr="003745B8" w:rsidRDefault="00B74180" w:rsidP="00DD00B9">
            <w:pPr>
              <w:rPr>
                <w:b/>
                <w:szCs w:val="20"/>
              </w:rPr>
            </w:pPr>
          </w:p>
        </w:tc>
      </w:tr>
      <w:tr w:rsidR="00B74180" w:rsidRPr="003745B8" w14:paraId="4C9AE4DE" w14:textId="77777777" w:rsidTr="00DD00B9">
        <w:trPr>
          <w:trHeight w:val="47"/>
        </w:trPr>
        <w:tc>
          <w:tcPr>
            <w:tcW w:w="2536" w:type="dxa"/>
            <w:vMerge/>
            <w:tcBorders>
              <w:top w:val="nil"/>
              <w:left w:val="nil"/>
            </w:tcBorders>
            <w:shd w:val="clear" w:color="auto" w:fill="auto"/>
            <w:vAlign w:val="center"/>
          </w:tcPr>
          <w:p w14:paraId="578C47BE" w14:textId="77777777" w:rsidR="00B74180" w:rsidRPr="003745B8" w:rsidRDefault="00B74180" w:rsidP="00DD00B9">
            <w:pPr>
              <w:jc w:val="center"/>
              <w:rPr>
                <w:szCs w:val="20"/>
              </w:rPr>
            </w:pPr>
          </w:p>
        </w:tc>
        <w:tc>
          <w:tcPr>
            <w:tcW w:w="6025" w:type="dxa"/>
            <w:gridSpan w:val="3"/>
            <w:shd w:val="clear" w:color="auto" w:fill="auto"/>
            <w:tcMar>
              <w:left w:w="98" w:type="dxa"/>
            </w:tcMar>
          </w:tcPr>
          <w:p w14:paraId="3BA92881" w14:textId="77777777" w:rsidR="00B74180" w:rsidRPr="003745B8" w:rsidRDefault="00B74180" w:rsidP="00DD00B9">
            <w:pPr>
              <w:rPr>
                <w:szCs w:val="20"/>
              </w:rPr>
            </w:pPr>
            <w:r w:rsidRPr="003745B8">
              <w:rPr>
                <w:szCs w:val="20"/>
              </w:rPr>
              <w:t>Normativa institucional: conoce y aplica las normas, leyes y reglamentos de la organización atinentes al proyecto en cuestión.</w:t>
            </w:r>
          </w:p>
        </w:tc>
        <w:tc>
          <w:tcPr>
            <w:tcW w:w="1787" w:type="dxa"/>
            <w:tcBorders>
              <w:left w:val="nil"/>
              <w:right w:val="nil"/>
            </w:tcBorders>
            <w:shd w:val="clear" w:color="auto" w:fill="auto"/>
            <w:tcMar>
              <w:left w:w="103" w:type="dxa"/>
            </w:tcMar>
          </w:tcPr>
          <w:p w14:paraId="6383A697" w14:textId="77777777" w:rsidR="00B74180" w:rsidRPr="003745B8" w:rsidRDefault="00B74180" w:rsidP="00DD00B9">
            <w:pPr>
              <w:rPr>
                <w:b/>
                <w:szCs w:val="20"/>
              </w:rPr>
            </w:pPr>
          </w:p>
        </w:tc>
      </w:tr>
      <w:tr w:rsidR="00B74180" w:rsidRPr="003745B8" w14:paraId="4CF0F8B5" w14:textId="77777777" w:rsidTr="00DD00B9">
        <w:trPr>
          <w:trHeight w:val="46"/>
        </w:trPr>
        <w:tc>
          <w:tcPr>
            <w:tcW w:w="2536" w:type="dxa"/>
            <w:vMerge w:val="restart"/>
            <w:tcBorders>
              <w:top w:val="nil"/>
              <w:left w:val="nil"/>
              <w:bottom w:val="nil"/>
            </w:tcBorders>
            <w:shd w:val="clear" w:color="auto" w:fill="auto"/>
            <w:vAlign w:val="center"/>
          </w:tcPr>
          <w:p w14:paraId="6D4AF5B5" w14:textId="77777777" w:rsidR="00B74180" w:rsidRPr="003745B8" w:rsidRDefault="00B74180" w:rsidP="00DD00B9">
            <w:pPr>
              <w:jc w:val="center"/>
              <w:rPr>
                <w:szCs w:val="20"/>
              </w:rPr>
            </w:pPr>
          </w:p>
        </w:tc>
        <w:tc>
          <w:tcPr>
            <w:tcW w:w="6025" w:type="dxa"/>
            <w:gridSpan w:val="3"/>
            <w:shd w:val="clear" w:color="auto" w:fill="auto"/>
            <w:tcMar>
              <w:left w:w="98" w:type="dxa"/>
            </w:tcMar>
          </w:tcPr>
          <w:p w14:paraId="6FC11185" w14:textId="77777777" w:rsidR="00B74180" w:rsidRPr="003745B8" w:rsidRDefault="00B74180" w:rsidP="00DD00B9">
            <w:pPr>
              <w:rPr>
                <w:szCs w:val="20"/>
              </w:rPr>
            </w:pPr>
            <w:r w:rsidRPr="003745B8">
              <w:rPr>
                <w:szCs w:val="20"/>
              </w:rPr>
              <w:t>Involucramiento: muestra que da seguimiento al proyecto y constancia en la realización de éste. Interés y compromiso</w:t>
            </w:r>
          </w:p>
        </w:tc>
        <w:tc>
          <w:tcPr>
            <w:tcW w:w="1787" w:type="dxa"/>
            <w:tcBorders>
              <w:left w:val="nil"/>
              <w:right w:val="nil"/>
            </w:tcBorders>
            <w:shd w:val="clear" w:color="auto" w:fill="auto"/>
            <w:tcMar>
              <w:left w:w="103" w:type="dxa"/>
            </w:tcMar>
          </w:tcPr>
          <w:p w14:paraId="5CCA0364" w14:textId="77777777" w:rsidR="00B74180" w:rsidRPr="003745B8" w:rsidRDefault="00B74180" w:rsidP="00DD00B9">
            <w:pPr>
              <w:rPr>
                <w:b/>
                <w:szCs w:val="20"/>
              </w:rPr>
            </w:pPr>
          </w:p>
        </w:tc>
      </w:tr>
      <w:tr w:rsidR="00B74180" w:rsidRPr="003745B8" w14:paraId="2013CAA2" w14:textId="77777777" w:rsidTr="00DD00B9">
        <w:trPr>
          <w:trHeight w:val="46"/>
        </w:trPr>
        <w:tc>
          <w:tcPr>
            <w:tcW w:w="2536" w:type="dxa"/>
            <w:vMerge/>
            <w:tcBorders>
              <w:top w:val="nil"/>
              <w:left w:val="nil"/>
              <w:bottom w:val="nil"/>
            </w:tcBorders>
            <w:shd w:val="clear" w:color="auto" w:fill="auto"/>
            <w:vAlign w:val="center"/>
          </w:tcPr>
          <w:p w14:paraId="53820860" w14:textId="77777777" w:rsidR="00B74180" w:rsidRPr="003745B8" w:rsidRDefault="00B74180" w:rsidP="00DD00B9">
            <w:pPr>
              <w:jc w:val="center"/>
              <w:rPr>
                <w:szCs w:val="20"/>
              </w:rPr>
            </w:pPr>
          </w:p>
        </w:tc>
        <w:tc>
          <w:tcPr>
            <w:tcW w:w="6025" w:type="dxa"/>
            <w:gridSpan w:val="3"/>
            <w:shd w:val="clear" w:color="auto" w:fill="auto"/>
            <w:tcMar>
              <w:left w:w="98" w:type="dxa"/>
            </w:tcMar>
          </w:tcPr>
          <w:p w14:paraId="3E8835CC" w14:textId="77777777" w:rsidR="00B74180" w:rsidRPr="003745B8" w:rsidRDefault="00B74180" w:rsidP="00DD00B9">
            <w:pPr>
              <w:rPr>
                <w:szCs w:val="20"/>
              </w:rPr>
            </w:pPr>
            <w:r w:rsidRPr="003745B8">
              <w:rPr>
                <w:szCs w:val="20"/>
              </w:rPr>
              <w:t>Puntualidad: Cumple con el horario establecido para todas las actividades programadas</w:t>
            </w:r>
          </w:p>
        </w:tc>
        <w:tc>
          <w:tcPr>
            <w:tcW w:w="1787" w:type="dxa"/>
            <w:tcBorders>
              <w:left w:val="nil"/>
              <w:right w:val="nil"/>
            </w:tcBorders>
            <w:shd w:val="clear" w:color="auto" w:fill="auto"/>
            <w:tcMar>
              <w:left w:w="103" w:type="dxa"/>
            </w:tcMar>
          </w:tcPr>
          <w:p w14:paraId="0A84B4AB" w14:textId="77777777" w:rsidR="00B74180" w:rsidRPr="003745B8" w:rsidRDefault="00B74180" w:rsidP="00DD00B9">
            <w:pPr>
              <w:rPr>
                <w:b/>
                <w:szCs w:val="20"/>
              </w:rPr>
            </w:pPr>
          </w:p>
        </w:tc>
      </w:tr>
      <w:tr w:rsidR="00B74180" w:rsidRPr="003745B8" w14:paraId="6A81717B" w14:textId="77777777" w:rsidTr="00DD00B9">
        <w:trPr>
          <w:trHeight w:val="46"/>
        </w:trPr>
        <w:tc>
          <w:tcPr>
            <w:tcW w:w="2536" w:type="dxa"/>
            <w:vMerge/>
            <w:tcBorders>
              <w:top w:val="nil"/>
              <w:left w:val="nil"/>
              <w:bottom w:val="nil"/>
            </w:tcBorders>
            <w:shd w:val="clear" w:color="auto" w:fill="auto"/>
            <w:vAlign w:val="center"/>
          </w:tcPr>
          <w:p w14:paraId="32515968" w14:textId="77777777" w:rsidR="00B74180" w:rsidRPr="003745B8" w:rsidRDefault="00B74180" w:rsidP="00DD00B9">
            <w:pPr>
              <w:jc w:val="center"/>
              <w:rPr>
                <w:szCs w:val="20"/>
              </w:rPr>
            </w:pPr>
          </w:p>
        </w:tc>
        <w:tc>
          <w:tcPr>
            <w:tcW w:w="6025" w:type="dxa"/>
            <w:gridSpan w:val="3"/>
            <w:shd w:val="clear" w:color="auto" w:fill="auto"/>
            <w:tcMar>
              <w:left w:w="98" w:type="dxa"/>
            </w:tcMar>
          </w:tcPr>
          <w:p w14:paraId="75DFB93A" w14:textId="77777777" w:rsidR="00B74180" w:rsidRPr="003745B8" w:rsidRDefault="00B74180" w:rsidP="00DD00B9">
            <w:pPr>
              <w:rPr>
                <w:szCs w:val="20"/>
              </w:rPr>
            </w:pPr>
            <w:r w:rsidRPr="003745B8">
              <w:rPr>
                <w:szCs w:val="20"/>
              </w:rPr>
              <w:t>Desenvolvimiento: muestra un trato respetuoso y amable con quienes se entrevista</w:t>
            </w:r>
          </w:p>
        </w:tc>
        <w:tc>
          <w:tcPr>
            <w:tcW w:w="1787" w:type="dxa"/>
            <w:tcBorders>
              <w:left w:val="nil"/>
              <w:right w:val="nil"/>
            </w:tcBorders>
            <w:shd w:val="clear" w:color="auto" w:fill="auto"/>
            <w:tcMar>
              <w:left w:w="103" w:type="dxa"/>
            </w:tcMar>
          </w:tcPr>
          <w:p w14:paraId="22D1ED18" w14:textId="77777777" w:rsidR="00B74180" w:rsidRPr="003745B8" w:rsidRDefault="00B74180" w:rsidP="00DD00B9">
            <w:pPr>
              <w:rPr>
                <w:b/>
                <w:szCs w:val="20"/>
              </w:rPr>
            </w:pPr>
          </w:p>
        </w:tc>
      </w:tr>
      <w:tr w:rsidR="00B74180" w:rsidRPr="003745B8" w14:paraId="51F91A09" w14:textId="77777777" w:rsidTr="00DD00B9">
        <w:trPr>
          <w:trHeight w:val="46"/>
        </w:trPr>
        <w:tc>
          <w:tcPr>
            <w:tcW w:w="2536" w:type="dxa"/>
            <w:vMerge/>
            <w:tcBorders>
              <w:top w:val="nil"/>
              <w:left w:val="nil"/>
              <w:bottom w:val="nil"/>
            </w:tcBorders>
            <w:shd w:val="clear" w:color="auto" w:fill="auto"/>
            <w:vAlign w:val="center"/>
          </w:tcPr>
          <w:p w14:paraId="02EB6BA1" w14:textId="77777777" w:rsidR="00B74180" w:rsidRPr="003745B8" w:rsidRDefault="00B74180" w:rsidP="00DD00B9">
            <w:pPr>
              <w:jc w:val="center"/>
              <w:rPr>
                <w:szCs w:val="20"/>
              </w:rPr>
            </w:pPr>
          </w:p>
        </w:tc>
        <w:tc>
          <w:tcPr>
            <w:tcW w:w="6025" w:type="dxa"/>
            <w:gridSpan w:val="3"/>
            <w:shd w:val="clear" w:color="auto" w:fill="auto"/>
            <w:tcMar>
              <w:left w:w="98" w:type="dxa"/>
            </w:tcMar>
          </w:tcPr>
          <w:p w14:paraId="1C8CC134" w14:textId="77777777" w:rsidR="00B74180" w:rsidRPr="003745B8" w:rsidRDefault="00B74180" w:rsidP="00DD00B9">
            <w:pPr>
              <w:rPr>
                <w:szCs w:val="20"/>
              </w:rPr>
            </w:pPr>
            <w:r w:rsidRPr="003745B8">
              <w:rPr>
                <w:szCs w:val="20"/>
              </w:rPr>
              <w:t>Capacidad de comunicación: logra transmitir sus requerimientos y propuestas de forma clara y concisa.</w:t>
            </w:r>
          </w:p>
        </w:tc>
        <w:tc>
          <w:tcPr>
            <w:tcW w:w="1787" w:type="dxa"/>
            <w:tcBorders>
              <w:left w:val="nil"/>
              <w:right w:val="nil"/>
            </w:tcBorders>
            <w:shd w:val="clear" w:color="auto" w:fill="auto"/>
            <w:tcMar>
              <w:left w:w="103" w:type="dxa"/>
            </w:tcMar>
          </w:tcPr>
          <w:p w14:paraId="5EDCA6D5" w14:textId="77777777" w:rsidR="00B74180" w:rsidRPr="003745B8" w:rsidRDefault="00B74180" w:rsidP="00DD00B9">
            <w:pPr>
              <w:rPr>
                <w:b/>
                <w:szCs w:val="20"/>
              </w:rPr>
            </w:pPr>
          </w:p>
        </w:tc>
      </w:tr>
      <w:tr w:rsidR="00B74180" w:rsidRPr="003745B8" w14:paraId="619515FE" w14:textId="77777777" w:rsidTr="00DD00B9">
        <w:trPr>
          <w:trHeight w:val="46"/>
        </w:trPr>
        <w:tc>
          <w:tcPr>
            <w:tcW w:w="2536" w:type="dxa"/>
            <w:vMerge/>
            <w:tcBorders>
              <w:top w:val="nil"/>
              <w:left w:val="nil"/>
            </w:tcBorders>
            <w:shd w:val="clear" w:color="auto" w:fill="auto"/>
            <w:vAlign w:val="center"/>
          </w:tcPr>
          <w:p w14:paraId="5C68B13F" w14:textId="77777777" w:rsidR="00B74180" w:rsidRPr="003745B8" w:rsidRDefault="00B74180" w:rsidP="00DD00B9">
            <w:pPr>
              <w:jc w:val="center"/>
              <w:rPr>
                <w:szCs w:val="20"/>
              </w:rPr>
            </w:pPr>
          </w:p>
        </w:tc>
        <w:tc>
          <w:tcPr>
            <w:tcW w:w="6025" w:type="dxa"/>
            <w:gridSpan w:val="3"/>
            <w:shd w:val="clear" w:color="auto" w:fill="auto"/>
            <w:tcMar>
              <w:left w:w="98" w:type="dxa"/>
            </w:tcMar>
          </w:tcPr>
          <w:p w14:paraId="37649FE5" w14:textId="77777777" w:rsidR="00B74180" w:rsidRPr="003745B8" w:rsidRDefault="00B74180" w:rsidP="00DD00B9">
            <w:pPr>
              <w:rPr>
                <w:szCs w:val="20"/>
              </w:rPr>
            </w:pPr>
            <w:r w:rsidRPr="003745B8">
              <w:rPr>
                <w:szCs w:val="20"/>
              </w:rPr>
              <w:t>Normativa institucional: conoce y aplica las normas, leyes y reglamentos de la organización atinentes al proyecto en cuestión.</w:t>
            </w:r>
          </w:p>
        </w:tc>
        <w:tc>
          <w:tcPr>
            <w:tcW w:w="1787" w:type="dxa"/>
            <w:tcBorders>
              <w:left w:val="nil"/>
              <w:right w:val="nil"/>
            </w:tcBorders>
            <w:shd w:val="clear" w:color="auto" w:fill="auto"/>
            <w:tcMar>
              <w:left w:w="103" w:type="dxa"/>
            </w:tcMar>
          </w:tcPr>
          <w:p w14:paraId="2A56DE26" w14:textId="77777777" w:rsidR="00B74180" w:rsidRPr="003745B8" w:rsidRDefault="00B74180" w:rsidP="00DD00B9">
            <w:pPr>
              <w:rPr>
                <w:b/>
                <w:szCs w:val="20"/>
              </w:rPr>
            </w:pPr>
          </w:p>
        </w:tc>
      </w:tr>
      <w:tr w:rsidR="00B74180" w:rsidRPr="003745B8" w14:paraId="693BB6C5" w14:textId="77777777" w:rsidTr="00DD00B9">
        <w:trPr>
          <w:trHeight w:val="479"/>
        </w:trPr>
        <w:tc>
          <w:tcPr>
            <w:tcW w:w="10348" w:type="dxa"/>
            <w:gridSpan w:val="5"/>
            <w:tcBorders>
              <w:top w:val="nil"/>
              <w:left w:val="nil"/>
              <w:bottom w:val="nil"/>
              <w:right w:val="nil"/>
            </w:tcBorders>
            <w:shd w:val="clear" w:color="auto" w:fill="92CDDC" w:themeFill="accent5" w:themeFillTint="99"/>
            <w:vAlign w:val="center"/>
          </w:tcPr>
          <w:p w14:paraId="2F79A856" w14:textId="77777777" w:rsidR="00B74180" w:rsidRPr="003745B8" w:rsidRDefault="00B74180" w:rsidP="00DD00B9">
            <w:pPr>
              <w:jc w:val="center"/>
              <w:rPr>
                <w:b/>
                <w:szCs w:val="20"/>
              </w:rPr>
            </w:pPr>
            <w:r w:rsidRPr="003745B8">
              <w:rPr>
                <w:b/>
                <w:szCs w:val="20"/>
              </w:rPr>
              <w:t>Observaciones</w:t>
            </w:r>
          </w:p>
        </w:tc>
      </w:tr>
      <w:tr w:rsidR="00B74180" w:rsidRPr="003745B8" w14:paraId="0CAFA649" w14:textId="77777777" w:rsidTr="00DD00B9">
        <w:tc>
          <w:tcPr>
            <w:tcW w:w="10348" w:type="dxa"/>
            <w:gridSpan w:val="5"/>
            <w:tcBorders>
              <w:top w:val="nil"/>
              <w:left w:val="nil"/>
              <w:bottom w:val="nil"/>
              <w:right w:val="nil"/>
            </w:tcBorders>
            <w:shd w:val="clear" w:color="auto" w:fill="auto"/>
          </w:tcPr>
          <w:p w14:paraId="32DF8101" w14:textId="77777777" w:rsidR="00B74180" w:rsidRPr="003745B8" w:rsidRDefault="00B74180" w:rsidP="00DD00B9">
            <w:pPr>
              <w:rPr>
                <w:b/>
                <w:szCs w:val="20"/>
              </w:rPr>
            </w:pPr>
          </w:p>
          <w:p w14:paraId="4364CA3F" w14:textId="77777777" w:rsidR="00B74180" w:rsidRPr="003745B8" w:rsidRDefault="00B74180" w:rsidP="00DD00B9">
            <w:pPr>
              <w:rPr>
                <w:b/>
                <w:szCs w:val="20"/>
              </w:rPr>
            </w:pPr>
          </w:p>
        </w:tc>
      </w:tr>
      <w:tr w:rsidR="00B74180" w:rsidRPr="003745B8" w14:paraId="6CEEBAFC" w14:textId="77777777" w:rsidTr="00DD00B9">
        <w:tc>
          <w:tcPr>
            <w:tcW w:w="10348" w:type="dxa"/>
            <w:gridSpan w:val="5"/>
            <w:tcBorders>
              <w:top w:val="nil"/>
              <w:left w:val="nil"/>
              <w:bottom w:val="nil"/>
              <w:right w:val="nil"/>
            </w:tcBorders>
            <w:shd w:val="clear" w:color="auto" w:fill="auto"/>
          </w:tcPr>
          <w:p w14:paraId="498AF85D" w14:textId="77777777" w:rsidR="00B74180" w:rsidRPr="003745B8" w:rsidRDefault="00B74180" w:rsidP="00DD00B9">
            <w:pPr>
              <w:jc w:val="center"/>
              <w:rPr>
                <w:b/>
                <w:szCs w:val="20"/>
              </w:rPr>
            </w:pPr>
          </w:p>
          <w:p w14:paraId="7366EA50" w14:textId="77777777" w:rsidR="00B74180" w:rsidRPr="003745B8" w:rsidRDefault="00B74180" w:rsidP="00DD00B9">
            <w:pPr>
              <w:shd w:val="clear" w:color="auto" w:fill="92CDDC" w:themeFill="accent5" w:themeFillTint="99"/>
              <w:jc w:val="center"/>
              <w:rPr>
                <w:b/>
                <w:szCs w:val="20"/>
              </w:rPr>
            </w:pPr>
            <w:r w:rsidRPr="003745B8">
              <w:rPr>
                <w:b/>
                <w:szCs w:val="20"/>
              </w:rPr>
              <w:t>Firma de la Contraparte:</w:t>
            </w:r>
          </w:p>
          <w:p w14:paraId="4E37F9CB" w14:textId="77777777" w:rsidR="00B74180" w:rsidRPr="003745B8" w:rsidRDefault="00B74180" w:rsidP="00DD00B9">
            <w:pPr>
              <w:jc w:val="center"/>
              <w:rPr>
                <w:b/>
                <w:szCs w:val="20"/>
              </w:rPr>
            </w:pPr>
          </w:p>
          <w:p w14:paraId="5476CEF7" w14:textId="77777777" w:rsidR="00B74180" w:rsidRPr="003745B8" w:rsidRDefault="00B74180" w:rsidP="00DD00B9">
            <w:pPr>
              <w:rPr>
                <w:b/>
                <w:szCs w:val="20"/>
              </w:rPr>
            </w:pPr>
          </w:p>
        </w:tc>
      </w:tr>
    </w:tbl>
    <w:p w14:paraId="1D884CE9" w14:textId="77777777" w:rsidR="00B74180" w:rsidRPr="003745B8" w:rsidRDefault="00B74180" w:rsidP="00B74180">
      <w:pPr>
        <w:ind w:firstLine="0"/>
        <w:jc w:val="left"/>
        <w:rPr>
          <w:b/>
          <w:szCs w:val="20"/>
          <w:lang w:val="en-US"/>
        </w:rPr>
      </w:pPr>
    </w:p>
    <w:p w14:paraId="10FB47C3" w14:textId="77777777" w:rsidR="00B74180" w:rsidRPr="003745B8" w:rsidRDefault="00B74180" w:rsidP="00B74180">
      <w:pPr>
        <w:ind w:firstLine="0"/>
        <w:jc w:val="left"/>
        <w:rPr>
          <w:b/>
          <w:szCs w:val="20"/>
          <w:lang w:val="en-US"/>
        </w:rPr>
      </w:pPr>
      <w:r w:rsidRPr="003745B8">
        <w:rPr>
          <w:b/>
          <w:szCs w:val="20"/>
          <w:lang w:val="en-US"/>
        </w:rPr>
        <w:br w:type="page"/>
      </w:r>
    </w:p>
    <w:p w14:paraId="12FCB166" w14:textId="77777777" w:rsidR="00B74180" w:rsidRPr="003745B8" w:rsidRDefault="00B74180" w:rsidP="00B74180">
      <w:pPr>
        <w:ind w:firstLine="0"/>
        <w:jc w:val="left"/>
        <w:rPr>
          <w:b/>
          <w:szCs w:val="20"/>
          <w:lang w:val="en-US"/>
        </w:rPr>
      </w:pPr>
      <w:r w:rsidRPr="003745B8">
        <w:rPr>
          <w:b/>
          <w:szCs w:val="20"/>
          <w:lang w:val="en-US"/>
        </w:rPr>
        <w:lastRenderedPageBreak/>
        <w:t>Anexo #3</w:t>
      </w:r>
    </w:p>
    <w:p w14:paraId="032E5A52" w14:textId="77777777" w:rsidR="00B74180" w:rsidRPr="003745B8" w:rsidRDefault="00B74180" w:rsidP="00B74180">
      <w:pPr>
        <w:rPr>
          <w:b/>
          <w:szCs w:val="20"/>
          <w:lang w:val="en-US"/>
        </w:rPr>
      </w:pPr>
    </w:p>
    <w:p w14:paraId="244B9B1C" w14:textId="77777777" w:rsidR="00B74180" w:rsidRPr="003745B8" w:rsidRDefault="00B74180" w:rsidP="00B74180">
      <w:pPr>
        <w:rPr>
          <w:b/>
          <w:szCs w:val="20"/>
        </w:rPr>
      </w:pPr>
      <w:r w:rsidRPr="003745B8">
        <w:rPr>
          <w:b/>
          <w:szCs w:val="20"/>
        </w:rPr>
        <w:t xml:space="preserve">VALORACIÓN DEL DESEMPEÑO INDIVIDUAL EN EL TRABAJO DE EQUIPO PARA EL DESARROLLO DEL PROYECTO CURSO: </w:t>
      </w:r>
    </w:p>
    <w:p w14:paraId="038A582C" w14:textId="77777777" w:rsidR="00B74180" w:rsidRPr="003745B8" w:rsidRDefault="00B74180" w:rsidP="00B74180">
      <w:pPr>
        <w:jc w:val="center"/>
        <w:rPr>
          <w:szCs w:val="20"/>
        </w:rPr>
      </w:pPr>
    </w:p>
    <w:p w14:paraId="6D652FAD" w14:textId="77777777" w:rsidR="00B74180" w:rsidRPr="003745B8" w:rsidRDefault="00B74180" w:rsidP="00B74180">
      <w:pPr>
        <w:jc w:val="center"/>
        <w:rPr>
          <w:szCs w:val="20"/>
        </w:rPr>
      </w:pPr>
    </w:p>
    <w:p w14:paraId="5DE2F9AE" w14:textId="77777777" w:rsidR="00B74180" w:rsidRPr="003745B8" w:rsidRDefault="00B74180" w:rsidP="00B74180">
      <w:pPr>
        <w:jc w:val="center"/>
        <w:rPr>
          <w:szCs w:val="20"/>
        </w:rPr>
      </w:pPr>
    </w:p>
    <w:p w14:paraId="67916F89" w14:textId="77777777" w:rsidR="00B74180" w:rsidRPr="003745B8" w:rsidRDefault="00B74180" w:rsidP="00B74180">
      <w:pPr>
        <w:jc w:val="center"/>
        <w:rPr>
          <w:szCs w:val="20"/>
        </w:rPr>
      </w:pPr>
    </w:p>
    <w:p w14:paraId="5170C71D" w14:textId="77777777" w:rsidR="00B74180" w:rsidRPr="003745B8" w:rsidRDefault="00B74180" w:rsidP="00B74180">
      <w:pPr>
        <w:jc w:val="center"/>
        <w:rPr>
          <w:szCs w:val="20"/>
        </w:rPr>
      </w:pPr>
    </w:p>
    <w:p w14:paraId="6E939666" w14:textId="77777777" w:rsidR="00B74180" w:rsidRPr="003745B8" w:rsidRDefault="00B74180" w:rsidP="00B74180">
      <w:pPr>
        <w:jc w:val="left"/>
        <w:rPr>
          <w:szCs w:val="20"/>
        </w:rPr>
      </w:pPr>
      <w:r w:rsidRPr="003745B8">
        <w:rPr>
          <w:szCs w:val="20"/>
        </w:rPr>
        <w:t>NOMBRE DE LA EMPRESA:  __________________________________</w:t>
      </w:r>
    </w:p>
    <w:p w14:paraId="2EFDB25A" w14:textId="77777777" w:rsidR="00B74180" w:rsidRPr="003745B8" w:rsidRDefault="00B74180" w:rsidP="00B74180">
      <w:pPr>
        <w:jc w:val="left"/>
        <w:rPr>
          <w:szCs w:val="20"/>
        </w:rPr>
      </w:pPr>
    </w:p>
    <w:p w14:paraId="55B004BB" w14:textId="77777777" w:rsidR="00B74180" w:rsidRPr="003745B8" w:rsidRDefault="00B74180" w:rsidP="00B74180">
      <w:pPr>
        <w:jc w:val="left"/>
        <w:rPr>
          <w:szCs w:val="20"/>
        </w:rPr>
      </w:pPr>
    </w:p>
    <w:p w14:paraId="5CB25233" w14:textId="77777777" w:rsidR="00B74180" w:rsidRPr="003745B8" w:rsidRDefault="00B74180" w:rsidP="00B74180">
      <w:pPr>
        <w:rPr>
          <w:szCs w:val="20"/>
        </w:rPr>
      </w:pPr>
      <w:r w:rsidRPr="003745B8">
        <w:rPr>
          <w:szCs w:val="20"/>
        </w:rPr>
        <w:t>Con una calificación de 1 a 5, valore la participación suya y de sus compañeros en el proyecto, en cuanto a Cumple con la tarea asignada, participa activamente en las actividades, su aporte de conocimiento agrega valor a las actividades desarrolladas, se desempeña adecuadamente como líder cuando le corresponde.  La calificación de 5 corresponde a una valoración de alto desempeño en el trabajo en equipo y la calificación de 1 la valoración de desempeño más baja que pueda darse.  Inclúyase dentro de las personas a calificar y autocalifíquese también.</w:t>
      </w:r>
    </w:p>
    <w:p w14:paraId="40084751" w14:textId="77777777" w:rsidR="00B74180" w:rsidRPr="003745B8" w:rsidRDefault="00B74180" w:rsidP="00B74180">
      <w:pPr>
        <w:rPr>
          <w:szCs w:val="20"/>
        </w:rPr>
      </w:pPr>
    </w:p>
    <w:tbl>
      <w:tblPr>
        <w:tblStyle w:val="Tablaconcuadrcula8"/>
        <w:tblW w:w="9900" w:type="dxa"/>
        <w:tblInd w:w="-8" w:type="dxa"/>
        <w:tblCellMar>
          <w:left w:w="99" w:type="dxa"/>
        </w:tblCellMar>
        <w:tblLook w:val="04A0" w:firstRow="1" w:lastRow="0" w:firstColumn="1" w:lastColumn="0" w:noHBand="0" w:noVBand="1"/>
      </w:tblPr>
      <w:tblGrid>
        <w:gridCol w:w="3132"/>
        <w:gridCol w:w="984"/>
        <w:gridCol w:w="1432"/>
        <w:gridCol w:w="1429"/>
        <w:gridCol w:w="1432"/>
        <w:gridCol w:w="1427"/>
        <w:gridCol w:w="64"/>
      </w:tblGrid>
      <w:tr w:rsidR="00B74180" w:rsidRPr="003745B8" w14:paraId="52785369" w14:textId="77777777" w:rsidTr="00DD00B9">
        <w:trPr>
          <w:cnfStyle w:val="100000000000" w:firstRow="1" w:lastRow="0" w:firstColumn="0" w:lastColumn="0" w:oddVBand="0" w:evenVBand="0" w:oddHBand="0" w:evenHBand="0" w:firstRowFirstColumn="0" w:firstRowLastColumn="0" w:lastRowFirstColumn="0" w:lastRowLastColumn="0"/>
        </w:trPr>
        <w:tc>
          <w:tcPr>
            <w:tcW w:w="3132" w:type="dxa"/>
            <w:vMerge w:val="restart"/>
            <w:tcMar>
              <w:left w:w="99" w:type="dxa"/>
            </w:tcMar>
          </w:tcPr>
          <w:p w14:paraId="18A4D1A2" w14:textId="77777777" w:rsidR="00B74180" w:rsidRPr="003745B8" w:rsidRDefault="00B74180" w:rsidP="00DD00B9">
            <w:pPr>
              <w:spacing w:line="240" w:lineRule="auto"/>
              <w:rPr>
                <w:szCs w:val="20"/>
              </w:rPr>
            </w:pPr>
            <w:r w:rsidRPr="003745B8">
              <w:rPr>
                <w:szCs w:val="20"/>
                <w:lang w:val="es-MX" w:eastAsia="es-MX"/>
              </w:rPr>
              <w:t>NOMBRE DEL O DE LA INTEGRANTE DEL EQUIPO</w:t>
            </w:r>
          </w:p>
          <w:p w14:paraId="060AFA37" w14:textId="77777777" w:rsidR="00B74180" w:rsidRPr="003745B8" w:rsidRDefault="00B74180" w:rsidP="00DD00B9">
            <w:pPr>
              <w:spacing w:line="240" w:lineRule="auto"/>
              <w:rPr>
                <w:szCs w:val="20"/>
              </w:rPr>
            </w:pPr>
            <w:r w:rsidRPr="003745B8">
              <w:rPr>
                <w:szCs w:val="20"/>
                <w:lang w:val="es-MX" w:eastAsia="es-MX"/>
              </w:rPr>
              <w:t>(inclúyase)</w:t>
            </w:r>
          </w:p>
        </w:tc>
        <w:tc>
          <w:tcPr>
            <w:tcW w:w="6768" w:type="dxa"/>
            <w:gridSpan w:val="6"/>
            <w:tcMar>
              <w:left w:w="99" w:type="dxa"/>
            </w:tcMar>
          </w:tcPr>
          <w:p w14:paraId="6E2DB298" w14:textId="77777777" w:rsidR="00B74180" w:rsidRPr="003745B8" w:rsidRDefault="00B74180" w:rsidP="00DD00B9">
            <w:pPr>
              <w:spacing w:line="240" w:lineRule="auto"/>
              <w:rPr>
                <w:szCs w:val="20"/>
              </w:rPr>
            </w:pPr>
            <w:r w:rsidRPr="003745B8">
              <w:rPr>
                <w:szCs w:val="20"/>
                <w:lang w:val="es-MX" w:eastAsia="es-MX"/>
              </w:rPr>
              <w:t>CALIFICACIÓN</w:t>
            </w:r>
          </w:p>
          <w:p w14:paraId="6A296E46" w14:textId="77777777" w:rsidR="00B74180" w:rsidRPr="003745B8" w:rsidRDefault="00B74180" w:rsidP="00DD00B9">
            <w:pPr>
              <w:spacing w:line="240" w:lineRule="auto"/>
              <w:rPr>
                <w:szCs w:val="20"/>
              </w:rPr>
            </w:pPr>
            <w:r w:rsidRPr="003745B8">
              <w:rPr>
                <w:szCs w:val="20"/>
                <w:lang w:val="es-MX" w:eastAsia="es-MX"/>
              </w:rPr>
              <w:t>(de 1 a 5) por estudiante</w:t>
            </w:r>
          </w:p>
        </w:tc>
      </w:tr>
      <w:tr w:rsidR="00B74180" w:rsidRPr="003745B8" w14:paraId="7ECD0A20" w14:textId="77777777" w:rsidTr="00DD00B9">
        <w:trPr>
          <w:trHeight w:val="185"/>
        </w:trPr>
        <w:tc>
          <w:tcPr>
            <w:tcW w:w="3132" w:type="dxa"/>
            <w:vMerge/>
            <w:tcMar>
              <w:left w:w="99" w:type="dxa"/>
            </w:tcMar>
          </w:tcPr>
          <w:p w14:paraId="6D24D722" w14:textId="77777777" w:rsidR="00B74180" w:rsidRPr="003745B8" w:rsidRDefault="00B74180" w:rsidP="00DD00B9">
            <w:pPr>
              <w:spacing w:line="240" w:lineRule="auto"/>
              <w:ind w:firstLine="0"/>
              <w:rPr>
                <w:szCs w:val="20"/>
                <w:lang w:val="es-MX" w:eastAsia="es-MX"/>
              </w:rPr>
            </w:pPr>
          </w:p>
        </w:tc>
        <w:tc>
          <w:tcPr>
            <w:tcW w:w="984" w:type="dxa"/>
            <w:tcMar>
              <w:left w:w="99" w:type="dxa"/>
            </w:tcMar>
          </w:tcPr>
          <w:p w14:paraId="395E1416" w14:textId="77777777" w:rsidR="00B74180" w:rsidRPr="003745B8" w:rsidRDefault="00B74180" w:rsidP="00DD00B9">
            <w:pPr>
              <w:spacing w:line="240" w:lineRule="auto"/>
              <w:rPr>
                <w:b/>
                <w:szCs w:val="20"/>
              </w:rPr>
            </w:pPr>
            <w:r w:rsidRPr="003745B8">
              <w:rPr>
                <w:b/>
                <w:szCs w:val="20"/>
                <w:lang w:val="es-MX" w:eastAsia="es-MX"/>
              </w:rPr>
              <w:t>Yo</w:t>
            </w:r>
          </w:p>
        </w:tc>
        <w:tc>
          <w:tcPr>
            <w:tcW w:w="1432" w:type="dxa"/>
            <w:tcMar>
              <w:left w:w="99" w:type="dxa"/>
            </w:tcMar>
          </w:tcPr>
          <w:p w14:paraId="693556A6" w14:textId="77777777" w:rsidR="00B74180" w:rsidRPr="003745B8" w:rsidRDefault="00B74180" w:rsidP="00DD00B9">
            <w:pPr>
              <w:spacing w:line="240" w:lineRule="auto"/>
              <w:ind w:firstLine="0"/>
              <w:rPr>
                <w:b/>
                <w:szCs w:val="20"/>
              </w:rPr>
            </w:pPr>
            <w:r w:rsidRPr="003745B8">
              <w:rPr>
                <w:b/>
                <w:szCs w:val="20"/>
                <w:lang w:val="es-MX" w:eastAsia="es-MX"/>
              </w:rPr>
              <w:t>Integrante</w:t>
            </w:r>
          </w:p>
        </w:tc>
        <w:tc>
          <w:tcPr>
            <w:tcW w:w="1429" w:type="dxa"/>
            <w:tcMar>
              <w:left w:w="99" w:type="dxa"/>
            </w:tcMar>
          </w:tcPr>
          <w:p w14:paraId="3E4A0329" w14:textId="77777777" w:rsidR="00B74180" w:rsidRPr="003745B8" w:rsidRDefault="00B74180" w:rsidP="00DD00B9">
            <w:pPr>
              <w:spacing w:line="240" w:lineRule="auto"/>
              <w:ind w:firstLine="0"/>
              <w:rPr>
                <w:b/>
                <w:szCs w:val="20"/>
              </w:rPr>
            </w:pPr>
            <w:r w:rsidRPr="003745B8">
              <w:rPr>
                <w:b/>
                <w:szCs w:val="20"/>
                <w:lang w:val="es-MX" w:eastAsia="es-MX"/>
              </w:rPr>
              <w:t>Integrante</w:t>
            </w:r>
          </w:p>
        </w:tc>
        <w:tc>
          <w:tcPr>
            <w:tcW w:w="1432" w:type="dxa"/>
            <w:tcMar>
              <w:left w:w="99" w:type="dxa"/>
            </w:tcMar>
          </w:tcPr>
          <w:p w14:paraId="3868021A" w14:textId="77777777" w:rsidR="00B74180" w:rsidRPr="003745B8" w:rsidRDefault="00B74180" w:rsidP="00DD00B9">
            <w:pPr>
              <w:spacing w:line="240" w:lineRule="auto"/>
              <w:ind w:firstLine="0"/>
              <w:rPr>
                <w:b/>
                <w:szCs w:val="20"/>
              </w:rPr>
            </w:pPr>
            <w:r w:rsidRPr="003745B8">
              <w:rPr>
                <w:b/>
                <w:szCs w:val="20"/>
                <w:lang w:val="es-MX" w:eastAsia="es-MX"/>
              </w:rPr>
              <w:t>Integrante</w:t>
            </w:r>
          </w:p>
        </w:tc>
        <w:tc>
          <w:tcPr>
            <w:tcW w:w="1491" w:type="dxa"/>
            <w:gridSpan w:val="2"/>
            <w:tcMar>
              <w:left w:w="99" w:type="dxa"/>
            </w:tcMar>
          </w:tcPr>
          <w:p w14:paraId="092580DB" w14:textId="77777777" w:rsidR="00B74180" w:rsidRPr="003745B8" w:rsidRDefault="00B74180" w:rsidP="00DD00B9">
            <w:pPr>
              <w:spacing w:line="240" w:lineRule="auto"/>
              <w:ind w:firstLine="0"/>
              <w:rPr>
                <w:b/>
                <w:szCs w:val="20"/>
              </w:rPr>
            </w:pPr>
            <w:r w:rsidRPr="003745B8">
              <w:rPr>
                <w:b/>
                <w:szCs w:val="20"/>
                <w:lang w:val="es-MX" w:eastAsia="es-MX"/>
              </w:rPr>
              <w:t>Integrante</w:t>
            </w:r>
          </w:p>
        </w:tc>
      </w:tr>
      <w:tr w:rsidR="00B74180" w:rsidRPr="003745B8" w14:paraId="70A4DD06" w14:textId="77777777" w:rsidTr="00DD00B9">
        <w:trPr>
          <w:trHeight w:val="20"/>
        </w:trPr>
        <w:tc>
          <w:tcPr>
            <w:tcW w:w="3132" w:type="dxa"/>
            <w:tcMar>
              <w:left w:w="99" w:type="dxa"/>
            </w:tcMar>
          </w:tcPr>
          <w:p w14:paraId="1B0A7326" w14:textId="77777777" w:rsidR="00B74180" w:rsidRPr="003745B8" w:rsidRDefault="00B74180" w:rsidP="00DD00B9">
            <w:pPr>
              <w:spacing w:line="240" w:lineRule="auto"/>
              <w:ind w:firstLine="0"/>
              <w:rPr>
                <w:szCs w:val="20"/>
                <w:lang w:val="es-MX" w:eastAsia="es-MX"/>
              </w:rPr>
            </w:pPr>
            <w:r w:rsidRPr="003745B8">
              <w:rPr>
                <w:szCs w:val="20"/>
                <w:lang w:val="es-MX" w:eastAsia="es-MX"/>
              </w:rPr>
              <w:t>Colabora activamente en la planificación y distribución de las tareas del equipo</w:t>
            </w:r>
          </w:p>
        </w:tc>
        <w:tc>
          <w:tcPr>
            <w:tcW w:w="984" w:type="dxa"/>
            <w:tcMar>
              <w:left w:w="99" w:type="dxa"/>
            </w:tcMar>
          </w:tcPr>
          <w:p w14:paraId="7AF046A7" w14:textId="77777777" w:rsidR="00B74180" w:rsidRPr="003745B8" w:rsidRDefault="00B74180" w:rsidP="00DD00B9">
            <w:pPr>
              <w:rPr>
                <w:szCs w:val="20"/>
                <w:lang w:val="es-MX" w:eastAsia="es-MX"/>
              </w:rPr>
            </w:pPr>
          </w:p>
        </w:tc>
        <w:tc>
          <w:tcPr>
            <w:tcW w:w="1432" w:type="dxa"/>
            <w:tcMar>
              <w:left w:w="99" w:type="dxa"/>
            </w:tcMar>
          </w:tcPr>
          <w:p w14:paraId="6ED36A4E" w14:textId="77777777" w:rsidR="00B74180" w:rsidRPr="003745B8" w:rsidRDefault="00B74180" w:rsidP="00DD00B9">
            <w:pPr>
              <w:rPr>
                <w:szCs w:val="20"/>
                <w:lang w:val="es-MX" w:eastAsia="es-MX"/>
              </w:rPr>
            </w:pPr>
          </w:p>
        </w:tc>
        <w:tc>
          <w:tcPr>
            <w:tcW w:w="1429" w:type="dxa"/>
            <w:tcMar>
              <w:left w:w="99" w:type="dxa"/>
            </w:tcMar>
          </w:tcPr>
          <w:p w14:paraId="3FA21312" w14:textId="77777777" w:rsidR="00B74180" w:rsidRPr="003745B8" w:rsidRDefault="00B74180" w:rsidP="00DD00B9">
            <w:pPr>
              <w:rPr>
                <w:szCs w:val="20"/>
                <w:lang w:val="es-MX" w:eastAsia="es-MX"/>
              </w:rPr>
            </w:pPr>
          </w:p>
        </w:tc>
        <w:tc>
          <w:tcPr>
            <w:tcW w:w="1432" w:type="dxa"/>
            <w:tcMar>
              <w:left w:w="99" w:type="dxa"/>
            </w:tcMar>
          </w:tcPr>
          <w:p w14:paraId="47C26032" w14:textId="77777777" w:rsidR="00B74180" w:rsidRPr="003745B8" w:rsidRDefault="00B74180" w:rsidP="00DD00B9">
            <w:pPr>
              <w:rPr>
                <w:szCs w:val="20"/>
                <w:lang w:val="es-MX" w:eastAsia="es-MX"/>
              </w:rPr>
            </w:pPr>
          </w:p>
        </w:tc>
        <w:tc>
          <w:tcPr>
            <w:tcW w:w="1491" w:type="dxa"/>
            <w:gridSpan w:val="2"/>
            <w:tcMar>
              <w:left w:w="99" w:type="dxa"/>
            </w:tcMar>
          </w:tcPr>
          <w:p w14:paraId="06F14305" w14:textId="77777777" w:rsidR="00B74180" w:rsidRPr="003745B8" w:rsidRDefault="00B74180" w:rsidP="00DD00B9">
            <w:pPr>
              <w:rPr>
                <w:szCs w:val="20"/>
                <w:lang w:val="es-MX" w:eastAsia="es-MX"/>
              </w:rPr>
            </w:pPr>
          </w:p>
        </w:tc>
      </w:tr>
      <w:tr w:rsidR="00B74180" w:rsidRPr="003745B8" w14:paraId="6E51A0B3" w14:textId="77777777" w:rsidTr="00DD00B9">
        <w:trPr>
          <w:trHeight w:val="20"/>
        </w:trPr>
        <w:tc>
          <w:tcPr>
            <w:tcW w:w="3132" w:type="dxa"/>
            <w:tcMar>
              <w:left w:w="99" w:type="dxa"/>
            </w:tcMar>
          </w:tcPr>
          <w:p w14:paraId="7FC01095" w14:textId="77777777" w:rsidR="00B74180" w:rsidRPr="003745B8" w:rsidRDefault="00B74180" w:rsidP="00DD00B9">
            <w:pPr>
              <w:spacing w:line="240" w:lineRule="auto"/>
              <w:ind w:firstLine="0"/>
              <w:rPr>
                <w:szCs w:val="20"/>
                <w:lang w:val="es-MX" w:eastAsia="es-MX"/>
              </w:rPr>
            </w:pPr>
            <w:r w:rsidRPr="003745B8">
              <w:rPr>
                <w:szCs w:val="20"/>
                <w:lang w:val="es-MX" w:eastAsia="es-MX"/>
              </w:rPr>
              <w:t>Participa de forma activa en los espacios de encuentro del equipo, compartiendo información, sus conocimientos y experiencias</w:t>
            </w:r>
          </w:p>
        </w:tc>
        <w:tc>
          <w:tcPr>
            <w:tcW w:w="984" w:type="dxa"/>
            <w:tcMar>
              <w:left w:w="99" w:type="dxa"/>
            </w:tcMar>
          </w:tcPr>
          <w:p w14:paraId="0649296E" w14:textId="77777777" w:rsidR="00B74180" w:rsidRPr="003745B8" w:rsidRDefault="00B74180" w:rsidP="00DD00B9">
            <w:pPr>
              <w:rPr>
                <w:szCs w:val="20"/>
                <w:lang w:val="es-MX" w:eastAsia="es-MX"/>
              </w:rPr>
            </w:pPr>
          </w:p>
        </w:tc>
        <w:tc>
          <w:tcPr>
            <w:tcW w:w="1432" w:type="dxa"/>
            <w:tcMar>
              <w:left w:w="99" w:type="dxa"/>
            </w:tcMar>
          </w:tcPr>
          <w:p w14:paraId="3FC719D5" w14:textId="77777777" w:rsidR="00B74180" w:rsidRPr="003745B8" w:rsidRDefault="00B74180" w:rsidP="00DD00B9">
            <w:pPr>
              <w:rPr>
                <w:szCs w:val="20"/>
                <w:lang w:val="es-MX" w:eastAsia="es-MX"/>
              </w:rPr>
            </w:pPr>
          </w:p>
        </w:tc>
        <w:tc>
          <w:tcPr>
            <w:tcW w:w="1429" w:type="dxa"/>
            <w:tcMar>
              <w:left w:w="99" w:type="dxa"/>
            </w:tcMar>
          </w:tcPr>
          <w:p w14:paraId="5436D50C" w14:textId="77777777" w:rsidR="00B74180" w:rsidRPr="003745B8" w:rsidRDefault="00B74180" w:rsidP="00DD00B9">
            <w:pPr>
              <w:rPr>
                <w:szCs w:val="20"/>
                <w:lang w:val="es-MX" w:eastAsia="es-MX"/>
              </w:rPr>
            </w:pPr>
          </w:p>
        </w:tc>
        <w:tc>
          <w:tcPr>
            <w:tcW w:w="1432" w:type="dxa"/>
            <w:tcMar>
              <w:left w:w="99" w:type="dxa"/>
            </w:tcMar>
          </w:tcPr>
          <w:p w14:paraId="569810F0" w14:textId="77777777" w:rsidR="00B74180" w:rsidRPr="003745B8" w:rsidRDefault="00B74180" w:rsidP="00DD00B9">
            <w:pPr>
              <w:rPr>
                <w:szCs w:val="20"/>
                <w:lang w:val="es-MX" w:eastAsia="es-MX"/>
              </w:rPr>
            </w:pPr>
          </w:p>
        </w:tc>
        <w:tc>
          <w:tcPr>
            <w:tcW w:w="1491" w:type="dxa"/>
            <w:gridSpan w:val="2"/>
            <w:tcMar>
              <w:left w:w="99" w:type="dxa"/>
            </w:tcMar>
          </w:tcPr>
          <w:p w14:paraId="22CEB064" w14:textId="77777777" w:rsidR="00B74180" w:rsidRPr="003745B8" w:rsidRDefault="00B74180" w:rsidP="00DD00B9">
            <w:pPr>
              <w:rPr>
                <w:szCs w:val="20"/>
                <w:lang w:val="es-MX" w:eastAsia="es-MX"/>
              </w:rPr>
            </w:pPr>
          </w:p>
        </w:tc>
      </w:tr>
      <w:tr w:rsidR="00B74180" w:rsidRPr="003745B8" w14:paraId="117B7C33" w14:textId="77777777" w:rsidTr="00DD00B9">
        <w:trPr>
          <w:trHeight w:val="20"/>
        </w:trPr>
        <w:tc>
          <w:tcPr>
            <w:tcW w:w="3132" w:type="dxa"/>
            <w:tcMar>
              <w:left w:w="99" w:type="dxa"/>
            </w:tcMar>
          </w:tcPr>
          <w:p w14:paraId="4C8EF1F5" w14:textId="77777777" w:rsidR="00B74180" w:rsidRPr="003745B8" w:rsidRDefault="00B74180" w:rsidP="00DD00B9">
            <w:pPr>
              <w:spacing w:line="240" w:lineRule="auto"/>
              <w:ind w:firstLine="0"/>
              <w:rPr>
                <w:szCs w:val="20"/>
                <w:lang w:val="es-MX" w:eastAsia="es-MX"/>
              </w:rPr>
            </w:pPr>
            <w:r w:rsidRPr="003745B8">
              <w:rPr>
                <w:szCs w:val="20"/>
                <w:lang w:val="es-MX" w:eastAsia="es-MX"/>
              </w:rPr>
              <w:t>Actúa constructivamente para afrontar los conflictos del grupo</w:t>
            </w:r>
          </w:p>
        </w:tc>
        <w:tc>
          <w:tcPr>
            <w:tcW w:w="984" w:type="dxa"/>
            <w:tcMar>
              <w:left w:w="99" w:type="dxa"/>
            </w:tcMar>
          </w:tcPr>
          <w:p w14:paraId="22E51275" w14:textId="77777777" w:rsidR="00B74180" w:rsidRPr="003745B8" w:rsidRDefault="00B74180" w:rsidP="00DD00B9">
            <w:pPr>
              <w:rPr>
                <w:szCs w:val="20"/>
                <w:lang w:val="es-MX" w:eastAsia="es-MX"/>
              </w:rPr>
            </w:pPr>
          </w:p>
        </w:tc>
        <w:tc>
          <w:tcPr>
            <w:tcW w:w="1432" w:type="dxa"/>
            <w:tcMar>
              <w:left w:w="99" w:type="dxa"/>
            </w:tcMar>
          </w:tcPr>
          <w:p w14:paraId="4901CCCC" w14:textId="77777777" w:rsidR="00B74180" w:rsidRPr="003745B8" w:rsidRDefault="00B74180" w:rsidP="00DD00B9">
            <w:pPr>
              <w:rPr>
                <w:szCs w:val="20"/>
                <w:lang w:val="es-MX" w:eastAsia="es-MX"/>
              </w:rPr>
            </w:pPr>
          </w:p>
        </w:tc>
        <w:tc>
          <w:tcPr>
            <w:tcW w:w="1429" w:type="dxa"/>
            <w:tcMar>
              <w:left w:w="99" w:type="dxa"/>
            </w:tcMar>
          </w:tcPr>
          <w:p w14:paraId="651A9416" w14:textId="77777777" w:rsidR="00B74180" w:rsidRPr="003745B8" w:rsidRDefault="00B74180" w:rsidP="00DD00B9">
            <w:pPr>
              <w:rPr>
                <w:szCs w:val="20"/>
                <w:lang w:val="es-MX" w:eastAsia="es-MX"/>
              </w:rPr>
            </w:pPr>
          </w:p>
        </w:tc>
        <w:tc>
          <w:tcPr>
            <w:tcW w:w="1432" w:type="dxa"/>
            <w:tcMar>
              <w:left w:w="99" w:type="dxa"/>
            </w:tcMar>
          </w:tcPr>
          <w:p w14:paraId="47AFF200" w14:textId="77777777" w:rsidR="00B74180" w:rsidRPr="003745B8" w:rsidRDefault="00B74180" w:rsidP="00DD00B9">
            <w:pPr>
              <w:rPr>
                <w:szCs w:val="20"/>
                <w:lang w:val="es-MX" w:eastAsia="es-MX"/>
              </w:rPr>
            </w:pPr>
          </w:p>
        </w:tc>
        <w:tc>
          <w:tcPr>
            <w:tcW w:w="1491" w:type="dxa"/>
            <w:gridSpan w:val="2"/>
            <w:tcMar>
              <w:left w:w="99" w:type="dxa"/>
            </w:tcMar>
          </w:tcPr>
          <w:p w14:paraId="43E3B3F4" w14:textId="77777777" w:rsidR="00B74180" w:rsidRPr="003745B8" w:rsidRDefault="00B74180" w:rsidP="00DD00B9">
            <w:pPr>
              <w:rPr>
                <w:szCs w:val="20"/>
                <w:lang w:val="es-MX" w:eastAsia="es-MX"/>
              </w:rPr>
            </w:pPr>
          </w:p>
        </w:tc>
      </w:tr>
      <w:tr w:rsidR="00B74180" w:rsidRPr="003745B8" w14:paraId="3F570981" w14:textId="77777777" w:rsidTr="00DD00B9">
        <w:trPr>
          <w:trHeight w:val="20"/>
        </w:trPr>
        <w:tc>
          <w:tcPr>
            <w:tcW w:w="3132" w:type="dxa"/>
            <w:tcMar>
              <w:left w:w="99" w:type="dxa"/>
            </w:tcMar>
          </w:tcPr>
          <w:p w14:paraId="49585ADD" w14:textId="77777777" w:rsidR="00B74180" w:rsidRPr="003745B8" w:rsidRDefault="00B74180" w:rsidP="00DD00B9">
            <w:pPr>
              <w:spacing w:line="240" w:lineRule="auto"/>
              <w:ind w:firstLine="0"/>
              <w:rPr>
                <w:szCs w:val="20"/>
                <w:lang w:val="es-MX" w:eastAsia="es-MX"/>
              </w:rPr>
            </w:pPr>
            <w:r w:rsidRPr="003745B8">
              <w:rPr>
                <w:szCs w:val="20"/>
                <w:lang w:val="es-MX" w:eastAsia="es-MX"/>
              </w:rPr>
              <w:t>Se orienta a la consecución de acuerdos y objetivos comunes y se compromete con ellos</w:t>
            </w:r>
          </w:p>
        </w:tc>
        <w:tc>
          <w:tcPr>
            <w:tcW w:w="984" w:type="dxa"/>
            <w:tcMar>
              <w:left w:w="99" w:type="dxa"/>
            </w:tcMar>
          </w:tcPr>
          <w:p w14:paraId="5DA29BD0" w14:textId="77777777" w:rsidR="00B74180" w:rsidRPr="003745B8" w:rsidRDefault="00B74180" w:rsidP="00DD00B9">
            <w:pPr>
              <w:rPr>
                <w:szCs w:val="20"/>
                <w:lang w:val="es-MX" w:eastAsia="es-MX"/>
              </w:rPr>
            </w:pPr>
          </w:p>
        </w:tc>
        <w:tc>
          <w:tcPr>
            <w:tcW w:w="1432" w:type="dxa"/>
            <w:tcMar>
              <w:left w:w="99" w:type="dxa"/>
            </w:tcMar>
          </w:tcPr>
          <w:p w14:paraId="42405800" w14:textId="77777777" w:rsidR="00B74180" w:rsidRPr="003745B8" w:rsidRDefault="00B74180" w:rsidP="00DD00B9">
            <w:pPr>
              <w:rPr>
                <w:szCs w:val="20"/>
                <w:lang w:val="es-MX" w:eastAsia="es-MX"/>
              </w:rPr>
            </w:pPr>
          </w:p>
        </w:tc>
        <w:tc>
          <w:tcPr>
            <w:tcW w:w="1429" w:type="dxa"/>
            <w:tcMar>
              <w:left w:w="99" w:type="dxa"/>
            </w:tcMar>
          </w:tcPr>
          <w:p w14:paraId="397CBEE2" w14:textId="77777777" w:rsidR="00B74180" w:rsidRPr="003745B8" w:rsidRDefault="00B74180" w:rsidP="00DD00B9">
            <w:pPr>
              <w:rPr>
                <w:szCs w:val="20"/>
                <w:lang w:val="es-MX" w:eastAsia="es-MX"/>
              </w:rPr>
            </w:pPr>
          </w:p>
        </w:tc>
        <w:tc>
          <w:tcPr>
            <w:tcW w:w="1432" w:type="dxa"/>
            <w:tcMar>
              <w:left w:w="99" w:type="dxa"/>
            </w:tcMar>
          </w:tcPr>
          <w:p w14:paraId="01B3B780" w14:textId="77777777" w:rsidR="00B74180" w:rsidRPr="003745B8" w:rsidRDefault="00B74180" w:rsidP="00DD00B9">
            <w:pPr>
              <w:rPr>
                <w:szCs w:val="20"/>
                <w:lang w:val="es-MX" w:eastAsia="es-MX"/>
              </w:rPr>
            </w:pPr>
          </w:p>
        </w:tc>
        <w:tc>
          <w:tcPr>
            <w:tcW w:w="1491" w:type="dxa"/>
            <w:gridSpan w:val="2"/>
            <w:tcMar>
              <w:left w:w="99" w:type="dxa"/>
            </w:tcMar>
          </w:tcPr>
          <w:p w14:paraId="66936358" w14:textId="77777777" w:rsidR="00B74180" w:rsidRPr="003745B8" w:rsidRDefault="00B74180" w:rsidP="00DD00B9">
            <w:pPr>
              <w:rPr>
                <w:szCs w:val="20"/>
                <w:lang w:val="es-MX" w:eastAsia="es-MX"/>
              </w:rPr>
            </w:pPr>
          </w:p>
        </w:tc>
      </w:tr>
      <w:tr w:rsidR="00B74180" w:rsidRPr="003745B8" w14:paraId="141C3A17" w14:textId="77777777" w:rsidTr="00DD00B9">
        <w:trPr>
          <w:trHeight w:val="20"/>
        </w:trPr>
        <w:tc>
          <w:tcPr>
            <w:tcW w:w="3132" w:type="dxa"/>
            <w:tcMar>
              <w:left w:w="99" w:type="dxa"/>
            </w:tcMar>
          </w:tcPr>
          <w:p w14:paraId="09145EE0" w14:textId="77777777" w:rsidR="00B74180" w:rsidRPr="003745B8" w:rsidRDefault="00B74180" w:rsidP="00DD00B9">
            <w:pPr>
              <w:spacing w:line="240" w:lineRule="auto"/>
              <w:ind w:firstLine="0"/>
              <w:rPr>
                <w:szCs w:val="20"/>
                <w:lang w:val="es-MX" w:eastAsia="es-MX"/>
              </w:rPr>
            </w:pPr>
            <w:r w:rsidRPr="003745B8">
              <w:rPr>
                <w:szCs w:val="20"/>
                <w:lang w:val="es-MX" w:eastAsia="es-MX"/>
              </w:rPr>
              <w:t>Actúa constructivamente para afrontar y cumplir con los objetivos del grupo</w:t>
            </w:r>
          </w:p>
        </w:tc>
        <w:tc>
          <w:tcPr>
            <w:tcW w:w="984" w:type="dxa"/>
            <w:tcMar>
              <w:left w:w="99" w:type="dxa"/>
            </w:tcMar>
          </w:tcPr>
          <w:p w14:paraId="6D887603" w14:textId="77777777" w:rsidR="00B74180" w:rsidRPr="003745B8" w:rsidRDefault="00B74180" w:rsidP="00DD00B9">
            <w:pPr>
              <w:rPr>
                <w:szCs w:val="20"/>
                <w:lang w:val="es-MX" w:eastAsia="es-MX"/>
              </w:rPr>
            </w:pPr>
          </w:p>
        </w:tc>
        <w:tc>
          <w:tcPr>
            <w:tcW w:w="1432" w:type="dxa"/>
            <w:tcMar>
              <w:left w:w="99" w:type="dxa"/>
            </w:tcMar>
          </w:tcPr>
          <w:p w14:paraId="27244B99" w14:textId="77777777" w:rsidR="00B74180" w:rsidRPr="003745B8" w:rsidRDefault="00B74180" w:rsidP="00DD00B9">
            <w:pPr>
              <w:rPr>
                <w:szCs w:val="20"/>
                <w:lang w:val="es-MX" w:eastAsia="es-MX"/>
              </w:rPr>
            </w:pPr>
          </w:p>
        </w:tc>
        <w:tc>
          <w:tcPr>
            <w:tcW w:w="1429" w:type="dxa"/>
            <w:tcMar>
              <w:left w:w="99" w:type="dxa"/>
            </w:tcMar>
          </w:tcPr>
          <w:p w14:paraId="367505D3" w14:textId="77777777" w:rsidR="00B74180" w:rsidRPr="003745B8" w:rsidRDefault="00B74180" w:rsidP="00DD00B9">
            <w:pPr>
              <w:rPr>
                <w:szCs w:val="20"/>
                <w:lang w:val="es-MX" w:eastAsia="es-MX"/>
              </w:rPr>
            </w:pPr>
          </w:p>
        </w:tc>
        <w:tc>
          <w:tcPr>
            <w:tcW w:w="1432" w:type="dxa"/>
            <w:tcMar>
              <w:left w:w="99" w:type="dxa"/>
            </w:tcMar>
          </w:tcPr>
          <w:p w14:paraId="426D2FF1" w14:textId="77777777" w:rsidR="00B74180" w:rsidRPr="003745B8" w:rsidRDefault="00B74180" w:rsidP="00DD00B9">
            <w:pPr>
              <w:rPr>
                <w:szCs w:val="20"/>
                <w:lang w:val="es-MX" w:eastAsia="es-MX"/>
              </w:rPr>
            </w:pPr>
          </w:p>
        </w:tc>
        <w:tc>
          <w:tcPr>
            <w:tcW w:w="1491" w:type="dxa"/>
            <w:gridSpan w:val="2"/>
            <w:tcMar>
              <w:left w:w="99" w:type="dxa"/>
            </w:tcMar>
          </w:tcPr>
          <w:p w14:paraId="71D5048B" w14:textId="77777777" w:rsidR="00B74180" w:rsidRPr="003745B8" w:rsidRDefault="00B74180" w:rsidP="00DD00B9">
            <w:pPr>
              <w:rPr>
                <w:szCs w:val="20"/>
                <w:lang w:val="es-MX" w:eastAsia="es-MX"/>
              </w:rPr>
            </w:pPr>
          </w:p>
        </w:tc>
      </w:tr>
      <w:tr w:rsidR="00B74180" w:rsidRPr="003745B8" w14:paraId="3EA01FBD" w14:textId="77777777" w:rsidTr="00DD00B9">
        <w:trPr>
          <w:gridAfter w:val="1"/>
          <w:wAfter w:w="64" w:type="dxa"/>
          <w:trHeight w:val="185"/>
        </w:trPr>
        <w:tc>
          <w:tcPr>
            <w:tcW w:w="9836" w:type="dxa"/>
            <w:gridSpan w:val="6"/>
            <w:tcMar>
              <w:left w:w="99" w:type="dxa"/>
            </w:tcMar>
          </w:tcPr>
          <w:p w14:paraId="19ED45EC" w14:textId="77777777" w:rsidR="00B74180" w:rsidRPr="003745B8" w:rsidRDefault="00B74180" w:rsidP="00DD00B9">
            <w:pPr>
              <w:rPr>
                <w:szCs w:val="20"/>
                <w:lang w:val="es-MX" w:eastAsia="es-MX"/>
              </w:rPr>
            </w:pPr>
            <w:r w:rsidRPr="003745B8">
              <w:rPr>
                <w:szCs w:val="20"/>
                <w:lang w:val="es-MX" w:eastAsia="es-MX"/>
              </w:rPr>
              <w:t>EVALUACION PARA EL QUE DESEMPEÑA LA FUNCION DE LIDER</w:t>
            </w:r>
          </w:p>
        </w:tc>
      </w:tr>
      <w:tr w:rsidR="00B74180" w:rsidRPr="003745B8" w14:paraId="58292F27" w14:textId="77777777" w:rsidTr="00DD00B9">
        <w:trPr>
          <w:gridAfter w:val="1"/>
          <w:wAfter w:w="64" w:type="dxa"/>
          <w:trHeight w:val="185"/>
        </w:trPr>
        <w:tc>
          <w:tcPr>
            <w:tcW w:w="3132" w:type="dxa"/>
            <w:tcMar>
              <w:left w:w="99" w:type="dxa"/>
            </w:tcMar>
          </w:tcPr>
          <w:p w14:paraId="1FEE678F" w14:textId="77777777" w:rsidR="00B74180" w:rsidRPr="003745B8" w:rsidRDefault="00B74180" w:rsidP="00DD00B9">
            <w:pPr>
              <w:ind w:firstLine="0"/>
              <w:rPr>
                <w:szCs w:val="20"/>
              </w:rPr>
            </w:pPr>
            <w:r w:rsidRPr="003745B8">
              <w:rPr>
                <w:szCs w:val="20"/>
                <w:lang w:val="es-MX" w:eastAsia="es-MX"/>
              </w:rPr>
              <w:t>Dirige reuniones con eficacia para la consecución de los objetivos</w:t>
            </w:r>
          </w:p>
        </w:tc>
        <w:tc>
          <w:tcPr>
            <w:tcW w:w="984" w:type="dxa"/>
            <w:tcMar>
              <w:left w:w="99" w:type="dxa"/>
            </w:tcMar>
          </w:tcPr>
          <w:p w14:paraId="1807A0E2" w14:textId="77777777" w:rsidR="00B74180" w:rsidRPr="003745B8" w:rsidRDefault="00B74180" w:rsidP="00DD00B9">
            <w:pPr>
              <w:rPr>
                <w:szCs w:val="20"/>
                <w:lang w:val="es-MX" w:eastAsia="es-MX"/>
              </w:rPr>
            </w:pPr>
          </w:p>
        </w:tc>
        <w:tc>
          <w:tcPr>
            <w:tcW w:w="1432" w:type="dxa"/>
            <w:tcMar>
              <w:left w:w="99" w:type="dxa"/>
            </w:tcMar>
          </w:tcPr>
          <w:p w14:paraId="77B3BFF6" w14:textId="77777777" w:rsidR="00B74180" w:rsidRPr="003745B8" w:rsidRDefault="00B74180" w:rsidP="00DD00B9">
            <w:pPr>
              <w:rPr>
                <w:szCs w:val="20"/>
                <w:lang w:val="es-MX" w:eastAsia="es-MX"/>
              </w:rPr>
            </w:pPr>
          </w:p>
        </w:tc>
        <w:tc>
          <w:tcPr>
            <w:tcW w:w="1429" w:type="dxa"/>
            <w:tcMar>
              <w:left w:w="99" w:type="dxa"/>
            </w:tcMar>
          </w:tcPr>
          <w:p w14:paraId="45D8339B" w14:textId="77777777" w:rsidR="00B74180" w:rsidRPr="003745B8" w:rsidRDefault="00B74180" w:rsidP="00DD00B9">
            <w:pPr>
              <w:rPr>
                <w:szCs w:val="20"/>
                <w:lang w:val="es-MX" w:eastAsia="es-MX"/>
              </w:rPr>
            </w:pPr>
          </w:p>
        </w:tc>
        <w:tc>
          <w:tcPr>
            <w:tcW w:w="1432" w:type="dxa"/>
            <w:tcMar>
              <w:left w:w="99" w:type="dxa"/>
            </w:tcMar>
          </w:tcPr>
          <w:p w14:paraId="1240A93D" w14:textId="77777777" w:rsidR="00B74180" w:rsidRPr="003745B8" w:rsidRDefault="00B74180" w:rsidP="00DD00B9">
            <w:pPr>
              <w:rPr>
                <w:szCs w:val="20"/>
                <w:lang w:val="es-MX" w:eastAsia="es-MX"/>
              </w:rPr>
            </w:pPr>
          </w:p>
        </w:tc>
        <w:tc>
          <w:tcPr>
            <w:tcW w:w="1427" w:type="dxa"/>
            <w:tcMar>
              <w:left w:w="99" w:type="dxa"/>
            </w:tcMar>
          </w:tcPr>
          <w:p w14:paraId="55A93A2A" w14:textId="77777777" w:rsidR="00B74180" w:rsidRPr="003745B8" w:rsidRDefault="00B74180" w:rsidP="00DD00B9">
            <w:pPr>
              <w:rPr>
                <w:szCs w:val="20"/>
                <w:lang w:val="es-MX" w:eastAsia="es-MX"/>
              </w:rPr>
            </w:pPr>
          </w:p>
        </w:tc>
      </w:tr>
      <w:tr w:rsidR="00B74180" w:rsidRPr="003745B8" w14:paraId="7A08A198" w14:textId="77777777" w:rsidTr="00DD00B9">
        <w:tc>
          <w:tcPr>
            <w:tcW w:w="9900" w:type="dxa"/>
            <w:gridSpan w:val="7"/>
            <w:tcMar>
              <w:left w:w="99" w:type="dxa"/>
            </w:tcMar>
          </w:tcPr>
          <w:p w14:paraId="3F02D976" w14:textId="77777777" w:rsidR="00B74180" w:rsidRPr="003745B8" w:rsidRDefault="00B74180" w:rsidP="00DD00B9">
            <w:pPr>
              <w:spacing w:line="240" w:lineRule="auto"/>
              <w:rPr>
                <w:b/>
                <w:szCs w:val="20"/>
              </w:rPr>
            </w:pPr>
            <w:r w:rsidRPr="003745B8">
              <w:rPr>
                <w:b/>
                <w:szCs w:val="20"/>
                <w:lang w:val="es-MX" w:eastAsia="es-MX"/>
              </w:rPr>
              <w:t xml:space="preserve">Observaciones: </w:t>
            </w:r>
          </w:p>
          <w:p w14:paraId="6B5D6C17" w14:textId="77777777" w:rsidR="00B74180" w:rsidRPr="003745B8" w:rsidRDefault="00B74180" w:rsidP="00DD00B9">
            <w:pPr>
              <w:spacing w:line="240" w:lineRule="auto"/>
              <w:rPr>
                <w:szCs w:val="20"/>
                <w:lang w:val="es-MX" w:eastAsia="es-MX"/>
              </w:rPr>
            </w:pPr>
          </w:p>
        </w:tc>
      </w:tr>
    </w:tbl>
    <w:p w14:paraId="382C2C25" w14:textId="77777777" w:rsidR="00B74180" w:rsidRPr="003745B8" w:rsidRDefault="00B74180" w:rsidP="00B74180">
      <w:pPr>
        <w:ind w:firstLine="0"/>
        <w:jc w:val="left"/>
        <w:rPr>
          <w:b/>
          <w:color w:val="000099"/>
          <w:szCs w:val="20"/>
        </w:rPr>
      </w:pPr>
    </w:p>
    <w:p w14:paraId="11A65EE3" w14:textId="77777777" w:rsidR="00B74180" w:rsidRPr="003745B8" w:rsidRDefault="00B74180" w:rsidP="00B74180">
      <w:pPr>
        <w:ind w:firstLine="0"/>
        <w:jc w:val="left"/>
        <w:rPr>
          <w:szCs w:val="20"/>
        </w:rPr>
      </w:pPr>
    </w:p>
    <w:p w14:paraId="3692DCF8" w14:textId="77777777" w:rsidR="00B74180" w:rsidRPr="003745B8" w:rsidRDefault="00B74180" w:rsidP="00B74180">
      <w:pPr>
        <w:ind w:firstLine="0"/>
        <w:jc w:val="left"/>
        <w:rPr>
          <w:szCs w:val="20"/>
        </w:rPr>
      </w:pPr>
    </w:p>
    <w:p w14:paraId="3B33D9E8" w14:textId="77777777" w:rsidR="00B74180" w:rsidRPr="003745B8" w:rsidRDefault="00B74180" w:rsidP="00B74180">
      <w:pPr>
        <w:ind w:firstLine="0"/>
        <w:jc w:val="left"/>
        <w:rPr>
          <w:szCs w:val="20"/>
        </w:rPr>
      </w:pPr>
    </w:p>
    <w:p w14:paraId="4F3B5B84" w14:textId="77777777" w:rsidR="00B74180" w:rsidRPr="003745B8" w:rsidRDefault="00B74180" w:rsidP="00B74180">
      <w:pPr>
        <w:ind w:firstLine="0"/>
        <w:jc w:val="left"/>
        <w:rPr>
          <w:szCs w:val="20"/>
        </w:rPr>
      </w:pPr>
      <w:r w:rsidRPr="003745B8">
        <w:rPr>
          <w:szCs w:val="20"/>
        </w:rPr>
        <w:lastRenderedPageBreak/>
        <w:t>Escala de evaluación:</w:t>
      </w:r>
    </w:p>
    <w:p w14:paraId="3332C6AC" w14:textId="77777777" w:rsidR="00B74180" w:rsidRPr="003745B8" w:rsidRDefault="00B74180" w:rsidP="00B74180">
      <w:pPr>
        <w:ind w:firstLine="0"/>
        <w:jc w:val="left"/>
        <w:rPr>
          <w:szCs w:val="20"/>
        </w:rPr>
      </w:pPr>
    </w:p>
    <w:p w14:paraId="3DFC87A8" w14:textId="77777777" w:rsidR="00B74180" w:rsidRPr="003745B8" w:rsidRDefault="00B74180" w:rsidP="00B74180">
      <w:pPr>
        <w:ind w:firstLine="0"/>
        <w:jc w:val="left"/>
        <w:rPr>
          <w:szCs w:val="20"/>
        </w:rPr>
      </w:pPr>
    </w:p>
    <w:p w14:paraId="1BED0356" w14:textId="77777777" w:rsidR="00B74180" w:rsidRPr="003745B8" w:rsidRDefault="00B74180" w:rsidP="00B74180">
      <w:pPr>
        <w:ind w:firstLine="0"/>
        <w:jc w:val="left"/>
        <w:rPr>
          <w:szCs w:val="20"/>
        </w:rPr>
      </w:pPr>
    </w:p>
    <w:tbl>
      <w:tblPr>
        <w:tblStyle w:val="Tablaconcuadrcula"/>
        <w:tblW w:w="5000" w:type="pct"/>
        <w:tblLook w:val="04A0" w:firstRow="1" w:lastRow="0" w:firstColumn="1" w:lastColumn="0" w:noHBand="0" w:noVBand="1"/>
      </w:tblPr>
      <w:tblGrid>
        <w:gridCol w:w="1754"/>
        <w:gridCol w:w="1755"/>
        <w:gridCol w:w="1775"/>
        <w:gridCol w:w="1755"/>
        <w:gridCol w:w="1422"/>
        <w:gridCol w:w="1444"/>
      </w:tblGrid>
      <w:tr w:rsidR="00B74180" w:rsidRPr="003745B8" w14:paraId="182641FD" w14:textId="77777777" w:rsidTr="00DD00B9">
        <w:trPr>
          <w:trHeight w:val="630"/>
        </w:trPr>
        <w:tc>
          <w:tcPr>
            <w:tcW w:w="876" w:type="pct"/>
            <w:hideMark/>
          </w:tcPr>
          <w:p w14:paraId="6EA5C2C5"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Criterio</w:t>
            </w:r>
          </w:p>
        </w:tc>
        <w:tc>
          <w:tcPr>
            <w:tcW w:w="876" w:type="pct"/>
            <w:hideMark/>
          </w:tcPr>
          <w:p w14:paraId="682DF92C"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1</w:t>
            </w:r>
          </w:p>
        </w:tc>
        <w:tc>
          <w:tcPr>
            <w:tcW w:w="914" w:type="pct"/>
            <w:hideMark/>
          </w:tcPr>
          <w:p w14:paraId="46BD05B2"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2</w:t>
            </w:r>
          </w:p>
        </w:tc>
        <w:tc>
          <w:tcPr>
            <w:tcW w:w="876" w:type="pct"/>
            <w:hideMark/>
          </w:tcPr>
          <w:p w14:paraId="5C90490A"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3</w:t>
            </w:r>
          </w:p>
        </w:tc>
        <w:tc>
          <w:tcPr>
            <w:tcW w:w="727" w:type="pct"/>
            <w:hideMark/>
          </w:tcPr>
          <w:p w14:paraId="264EFA7F"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4</w:t>
            </w:r>
          </w:p>
        </w:tc>
        <w:tc>
          <w:tcPr>
            <w:tcW w:w="730" w:type="pct"/>
            <w:hideMark/>
          </w:tcPr>
          <w:p w14:paraId="3EECA943" w14:textId="77777777" w:rsidR="00B74180" w:rsidRPr="003745B8" w:rsidRDefault="00B74180" w:rsidP="00DD00B9">
            <w:pPr>
              <w:ind w:firstLine="0"/>
              <w:jc w:val="center"/>
              <w:rPr>
                <w:rFonts w:cstheme="minorHAnsi"/>
                <w:b/>
                <w:bCs/>
                <w:color w:val="000000"/>
                <w:szCs w:val="20"/>
                <w:lang w:val="es-CR" w:eastAsia="es-CR"/>
              </w:rPr>
            </w:pPr>
            <w:r w:rsidRPr="003745B8">
              <w:rPr>
                <w:rFonts w:cstheme="minorHAnsi"/>
                <w:b/>
                <w:bCs/>
                <w:color w:val="000000"/>
                <w:szCs w:val="20"/>
                <w:lang w:val="es-CR" w:eastAsia="es-CR"/>
              </w:rPr>
              <w:t>5</w:t>
            </w:r>
          </w:p>
        </w:tc>
      </w:tr>
      <w:tr w:rsidR="00B74180" w:rsidRPr="003745B8" w14:paraId="630EF173" w14:textId="77777777" w:rsidTr="00DD00B9">
        <w:trPr>
          <w:trHeight w:val="1260"/>
        </w:trPr>
        <w:tc>
          <w:tcPr>
            <w:tcW w:w="876" w:type="pct"/>
            <w:hideMark/>
          </w:tcPr>
          <w:p w14:paraId="0EBE47CD" w14:textId="77777777" w:rsidR="00B74180" w:rsidRPr="003745B8" w:rsidRDefault="00B74180" w:rsidP="00DD00B9">
            <w:pPr>
              <w:ind w:firstLine="0"/>
              <w:jc w:val="left"/>
              <w:rPr>
                <w:rFonts w:cstheme="minorHAnsi"/>
                <w:color w:val="000000"/>
                <w:szCs w:val="20"/>
                <w:lang w:val="es-CR" w:eastAsia="es-CR"/>
              </w:rPr>
            </w:pPr>
            <w:r w:rsidRPr="003745B8">
              <w:rPr>
                <w:rFonts w:cstheme="minorHAnsi"/>
                <w:b/>
                <w:bCs/>
                <w:color w:val="000000"/>
                <w:szCs w:val="20"/>
                <w:lang w:val="es-CR" w:eastAsia="es-CR"/>
              </w:rPr>
              <w:t>Organización de tareas</w:t>
            </w:r>
            <w:r w:rsidRPr="003745B8">
              <w:rPr>
                <w:rFonts w:cstheme="minorHAnsi"/>
                <w:color w:val="000000"/>
                <w:szCs w:val="20"/>
                <w:lang w:val="es-CR" w:eastAsia="es-CR"/>
              </w:rPr>
              <w:t>: Colabora activamente en la planificación y distribución de las tareas del equipo</w:t>
            </w:r>
          </w:p>
        </w:tc>
        <w:tc>
          <w:tcPr>
            <w:tcW w:w="876" w:type="pct"/>
            <w:hideMark/>
          </w:tcPr>
          <w:p w14:paraId="34D5427D"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No colabora en la planificación y distribución de las tareas del equipo</w:t>
            </w:r>
          </w:p>
        </w:tc>
        <w:tc>
          <w:tcPr>
            <w:tcW w:w="914" w:type="pct"/>
            <w:hideMark/>
          </w:tcPr>
          <w:p w14:paraId="74648608"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Se limita a aceptar la planificación y distribución de las tareas, propuestas por otros miembros del equipo</w:t>
            </w:r>
          </w:p>
        </w:tc>
        <w:tc>
          <w:tcPr>
            <w:tcW w:w="876" w:type="pct"/>
            <w:hideMark/>
          </w:tcPr>
          <w:p w14:paraId="4F76CBD4"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Colabora activamente en la planificación y distribución de las tareas del equipo</w:t>
            </w:r>
          </w:p>
        </w:tc>
        <w:tc>
          <w:tcPr>
            <w:tcW w:w="727" w:type="pct"/>
            <w:hideMark/>
          </w:tcPr>
          <w:p w14:paraId="1B7665A6"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Es organizado y distribuye el trabajo con eficacia</w:t>
            </w:r>
          </w:p>
        </w:tc>
        <w:tc>
          <w:tcPr>
            <w:tcW w:w="730" w:type="pct"/>
            <w:hideMark/>
          </w:tcPr>
          <w:p w14:paraId="28265EC8"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Fomenta la planificación y distribución del trabajo aprovechando los recursos de los miembros del equipo</w:t>
            </w:r>
          </w:p>
        </w:tc>
      </w:tr>
      <w:tr w:rsidR="00B74180" w:rsidRPr="003745B8" w14:paraId="1F98420E" w14:textId="77777777" w:rsidTr="00DD00B9">
        <w:trPr>
          <w:trHeight w:val="1575"/>
        </w:trPr>
        <w:tc>
          <w:tcPr>
            <w:tcW w:w="876" w:type="pct"/>
            <w:hideMark/>
          </w:tcPr>
          <w:p w14:paraId="4F51BDF7" w14:textId="77777777" w:rsidR="00B74180" w:rsidRPr="003745B8" w:rsidRDefault="00B74180" w:rsidP="00DD00B9">
            <w:pPr>
              <w:ind w:firstLine="0"/>
              <w:jc w:val="left"/>
              <w:rPr>
                <w:rFonts w:cstheme="minorHAnsi"/>
                <w:color w:val="000000"/>
                <w:szCs w:val="20"/>
                <w:lang w:val="es-CR" w:eastAsia="es-CR"/>
              </w:rPr>
            </w:pPr>
            <w:r w:rsidRPr="003745B8">
              <w:rPr>
                <w:rFonts w:cstheme="minorHAnsi"/>
                <w:b/>
                <w:bCs/>
                <w:color w:val="000000"/>
                <w:szCs w:val="20"/>
                <w:lang w:val="es-CR" w:eastAsia="es-CR"/>
              </w:rPr>
              <w:t xml:space="preserve">Participación en actividades: </w:t>
            </w:r>
            <w:r w:rsidRPr="003745B8">
              <w:rPr>
                <w:rFonts w:cstheme="minorHAnsi"/>
                <w:color w:val="000000"/>
                <w:szCs w:val="20"/>
                <w:lang w:val="es-CR" w:eastAsia="es-CR"/>
              </w:rPr>
              <w:t>Participa de forma activa en los espacios de encuentro del equipo, compartiendo información, sus conocimientos y experiencias</w:t>
            </w:r>
          </w:p>
        </w:tc>
        <w:tc>
          <w:tcPr>
            <w:tcW w:w="876" w:type="pct"/>
            <w:hideMark/>
          </w:tcPr>
          <w:p w14:paraId="0DF189DF"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En los trabajos del equipo se ausenta con frecuencia y su presencia es irrelevante</w:t>
            </w:r>
          </w:p>
        </w:tc>
        <w:tc>
          <w:tcPr>
            <w:tcW w:w="914" w:type="pct"/>
            <w:hideMark/>
          </w:tcPr>
          <w:p w14:paraId="0642DB06"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Interviene poco, más bien a requerimiento de los demás</w:t>
            </w:r>
          </w:p>
        </w:tc>
        <w:tc>
          <w:tcPr>
            <w:tcW w:w="876" w:type="pct"/>
            <w:hideMark/>
          </w:tcPr>
          <w:p w14:paraId="4DD932B2"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Se muestra activo y participativo en los encuentros del equipo</w:t>
            </w:r>
          </w:p>
        </w:tc>
        <w:tc>
          <w:tcPr>
            <w:tcW w:w="727" w:type="pct"/>
            <w:hideMark/>
          </w:tcPr>
          <w:p w14:paraId="207AB560"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Con sus intervenciones fomenta la participación y mejora la calidad de los resultados del equipo</w:t>
            </w:r>
          </w:p>
        </w:tc>
        <w:tc>
          <w:tcPr>
            <w:tcW w:w="730" w:type="pct"/>
            <w:hideMark/>
          </w:tcPr>
          <w:p w14:paraId="1E8CEE22"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Sus aportaciones son fundamentales tanto para el proceso grupal como para la calidad del resultado</w:t>
            </w:r>
          </w:p>
        </w:tc>
      </w:tr>
      <w:tr w:rsidR="00B74180" w:rsidRPr="003745B8" w14:paraId="2CED0691" w14:textId="77777777" w:rsidTr="00DD00B9">
        <w:trPr>
          <w:trHeight w:val="945"/>
        </w:trPr>
        <w:tc>
          <w:tcPr>
            <w:tcW w:w="876" w:type="pct"/>
            <w:hideMark/>
          </w:tcPr>
          <w:p w14:paraId="2F2AD34D" w14:textId="77777777" w:rsidR="00B74180" w:rsidRPr="003745B8" w:rsidRDefault="00B74180" w:rsidP="00DD00B9">
            <w:pPr>
              <w:ind w:firstLine="0"/>
              <w:jc w:val="left"/>
              <w:rPr>
                <w:rFonts w:cstheme="minorHAnsi"/>
                <w:color w:val="000000"/>
                <w:szCs w:val="20"/>
                <w:lang w:val="es-CR" w:eastAsia="es-CR"/>
              </w:rPr>
            </w:pPr>
            <w:r w:rsidRPr="003745B8">
              <w:rPr>
                <w:rFonts w:cstheme="minorHAnsi"/>
                <w:b/>
                <w:bCs/>
                <w:color w:val="000000"/>
                <w:szCs w:val="20"/>
                <w:lang w:val="es-CR" w:eastAsia="es-CR"/>
              </w:rPr>
              <w:t xml:space="preserve">Desempeño en trabajo en equipo: </w:t>
            </w:r>
            <w:r w:rsidRPr="003745B8">
              <w:rPr>
                <w:rFonts w:cstheme="minorHAnsi"/>
                <w:color w:val="000000"/>
                <w:szCs w:val="20"/>
                <w:lang w:val="es-CR" w:eastAsia="es-CR"/>
              </w:rPr>
              <w:t>Actúa constructivamente para afrontar los conflictos del grupo</w:t>
            </w:r>
          </w:p>
        </w:tc>
        <w:tc>
          <w:tcPr>
            <w:tcW w:w="876" w:type="pct"/>
            <w:hideMark/>
          </w:tcPr>
          <w:p w14:paraId="18F8FE00"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Provoca conflictos en el equipo sin aportar soluciones</w:t>
            </w:r>
          </w:p>
        </w:tc>
        <w:tc>
          <w:tcPr>
            <w:tcW w:w="914" w:type="pct"/>
            <w:hideMark/>
          </w:tcPr>
          <w:p w14:paraId="2335155A"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Evita abordar los conflictos</w:t>
            </w:r>
          </w:p>
        </w:tc>
        <w:tc>
          <w:tcPr>
            <w:tcW w:w="876" w:type="pct"/>
            <w:hideMark/>
          </w:tcPr>
          <w:p w14:paraId="4680DEE2"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Actúa positivamente en la resolución de los conflictos que surgen en el equipo</w:t>
            </w:r>
          </w:p>
        </w:tc>
        <w:tc>
          <w:tcPr>
            <w:tcW w:w="727" w:type="pct"/>
            <w:hideMark/>
          </w:tcPr>
          <w:p w14:paraId="58F35EFD"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Capta los primeros síntomas del conflicto y actúa con rapidez</w:t>
            </w:r>
          </w:p>
        </w:tc>
        <w:tc>
          <w:tcPr>
            <w:tcW w:w="730" w:type="pct"/>
            <w:hideMark/>
          </w:tcPr>
          <w:p w14:paraId="0B8FF66A" w14:textId="77777777" w:rsidR="00B74180" w:rsidRPr="003745B8" w:rsidRDefault="00B74180" w:rsidP="00DD00B9">
            <w:pPr>
              <w:ind w:firstLine="0"/>
              <w:jc w:val="left"/>
              <w:rPr>
                <w:rFonts w:cstheme="minorHAnsi"/>
                <w:color w:val="000000"/>
                <w:szCs w:val="20"/>
                <w:lang w:val="es-CR" w:eastAsia="es-CR"/>
              </w:rPr>
            </w:pPr>
            <w:r w:rsidRPr="003745B8">
              <w:rPr>
                <w:rFonts w:cstheme="minorHAnsi"/>
                <w:color w:val="000000"/>
                <w:szCs w:val="20"/>
                <w:lang w:val="es-CR" w:eastAsia="es-CR"/>
              </w:rPr>
              <w:t>Con su actuación aporta salidas constructivas a los conflictos, evitando su prolongación o deterioro</w:t>
            </w:r>
          </w:p>
        </w:tc>
      </w:tr>
      <w:tr w:rsidR="00B74180" w:rsidRPr="003745B8" w14:paraId="2820E40D" w14:textId="77777777" w:rsidTr="00DD00B9">
        <w:trPr>
          <w:trHeight w:val="945"/>
        </w:trPr>
        <w:tc>
          <w:tcPr>
            <w:tcW w:w="876" w:type="pct"/>
            <w:vAlign w:val="center"/>
          </w:tcPr>
          <w:p w14:paraId="1C21BC26" w14:textId="77777777" w:rsidR="00B74180" w:rsidRPr="003745B8" w:rsidRDefault="00B74180" w:rsidP="00DD00B9">
            <w:pPr>
              <w:jc w:val="left"/>
              <w:rPr>
                <w:rFonts w:cstheme="minorHAnsi"/>
                <w:color w:val="000000"/>
                <w:szCs w:val="20"/>
              </w:rPr>
            </w:pPr>
            <w:r w:rsidRPr="003745B8">
              <w:rPr>
                <w:rFonts w:cstheme="minorHAnsi"/>
                <w:b/>
                <w:bCs/>
                <w:color w:val="000000"/>
                <w:szCs w:val="20"/>
              </w:rPr>
              <w:t xml:space="preserve">Consecución de objetivos: </w:t>
            </w:r>
            <w:r w:rsidRPr="003745B8">
              <w:rPr>
                <w:rFonts w:cstheme="minorHAnsi"/>
                <w:color w:val="000000"/>
                <w:szCs w:val="20"/>
              </w:rPr>
              <w:t>Se orienta a la consecución de acuerdos y objetivos comunes y se compromete con ellos</w:t>
            </w:r>
          </w:p>
        </w:tc>
        <w:tc>
          <w:tcPr>
            <w:tcW w:w="876" w:type="pct"/>
            <w:vAlign w:val="center"/>
          </w:tcPr>
          <w:p w14:paraId="553BBE9E" w14:textId="77777777" w:rsidR="00B74180" w:rsidRPr="003745B8" w:rsidRDefault="00B74180" w:rsidP="00DD00B9">
            <w:pPr>
              <w:jc w:val="left"/>
              <w:rPr>
                <w:rFonts w:cstheme="minorHAnsi"/>
                <w:color w:val="000000"/>
                <w:szCs w:val="20"/>
              </w:rPr>
            </w:pPr>
            <w:r w:rsidRPr="003745B8">
              <w:rPr>
                <w:rFonts w:cstheme="minorHAnsi"/>
                <w:color w:val="000000"/>
                <w:szCs w:val="20"/>
              </w:rPr>
              <w:t>No se orienta a la consecución de acuerdos y objetivos comunes y se compromete con ellos</w:t>
            </w:r>
          </w:p>
        </w:tc>
        <w:tc>
          <w:tcPr>
            <w:tcW w:w="914" w:type="pct"/>
            <w:vAlign w:val="center"/>
          </w:tcPr>
          <w:p w14:paraId="700C91CE" w14:textId="77777777" w:rsidR="00B74180" w:rsidRPr="003745B8" w:rsidRDefault="00B74180" w:rsidP="00DD00B9">
            <w:pPr>
              <w:jc w:val="left"/>
              <w:rPr>
                <w:rFonts w:cstheme="minorHAnsi"/>
                <w:color w:val="000000"/>
                <w:szCs w:val="20"/>
              </w:rPr>
            </w:pPr>
            <w:r w:rsidRPr="003745B8">
              <w:rPr>
                <w:rFonts w:cstheme="minorHAnsi"/>
                <w:color w:val="000000"/>
                <w:szCs w:val="20"/>
              </w:rPr>
              <w:t>Se orienta ocasionalmente a la consecución de acuerdos y objetivos comunes y se compromete con ellos</w:t>
            </w:r>
          </w:p>
        </w:tc>
        <w:tc>
          <w:tcPr>
            <w:tcW w:w="876" w:type="pct"/>
            <w:vAlign w:val="center"/>
          </w:tcPr>
          <w:p w14:paraId="2D4286F2" w14:textId="77777777" w:rsidR="00B74180" w:rsidRPr="003745B8" w:rsidRDefault="00B74180" w:rsidP="00DD00B9">
            <w:pPr>
              <w:jc w:val="left"/>
              <w:rPr>
                <w:rFonts w:cstheme="minorHAnsi"/>
                <w:color w:val="000000"/>
                <w:szCs w:val="20"/>
              </w:rPr>
            </w:pPr>
            <w:r w:rsidRPr="003745B8">
              <w:rPr>
                <w:rFonts w:cstheme="minorHAnsi"/>
                <w:color w:val="000000"/>
                <w:szCs w:val="20"/>
              </w:rPr>
              <w:t>Se orienta a la consecución de acuerdos y objetivos comunes y se compromete con ellos</w:t>
            </w:r>
          </w:p>
        </w:tc>
        <w:tc>
          <w:tcPr>
            <w:tcW w:w="727" w:type="pct"/>
            <w:vAlign w:val="center"/>
          </w:tcPr>
          <w:p w14:paraId="6C3FB62C" w14:textId="77777777" w:rsidR="00B74180" w:rsidRPr="003745B8" w:rsidRDefault="00B74180" w:rsidP="00DD00B9">
            <w:pPr>
              <w:jc w:val="left"/>
              <w:rPr>
                <w:rFonts w:cstheme="minorHAnsi"/>
                <w:color w:val="000000"/>
                <w:szCs w:val="20"/>
              </w:rPr>
            </w:pPr>
            <w:r w:rsidRPr="003745B8">
              <w:rPr>
                <w:rFonts w:cstheme="minorHAnsi"/>
                <w:color w:val="000000"/>
                <w:szCs w:val="20"/>
              </w:rPr>
              <w:t>Promueve la definición clara de objetivos y la integración del grupo en torno a los mismos</w:t>
            </w:r>
          </w:p>
        </w:tc>
        <w:tc>
          <w:tcPr>
            <w:tcW w:w="730" w:type="pct"/>
            <w:vAlign w:val="center"/>
          </w:tcPr>
          <w:p w14:paraId="633CA207" w14:textId="77777777" w:rsidR="00B74180" w:rsidRPr="003745B8" w:rsidRDefault="00B74180" w:rsidP="00DD00B9">
            <w:pPr>
              <w:jc w:val="left"/>
              <w:rPr>
                <w:rFonts w:cstheme="minorHAnsi"/>
                <w:color w:val="000000"/>
                <w:szCs w:val="20"/>
              </w:rPr>
            </w:pPr>
            <w:r w:rsidRPr="003745B8">
              <w:rPr>
                <w:rFonts w:cstheme="minorHAnsi"/>
                <w:color w:val="000000"/>
                <w:szCs w:val="20"/>
              </w:rPr>
              <w:t xml:space="preserve">Moviliza y cohesiona al grupo en aras a objetivos más exigentes. Los grupos en que participa, </w:t>
            </w:r>
            <w:r w:rsidRPr="003745B8">
              <w:rPr>
                <w:rFonts w:cstheme="minorHAnsi"/>
                <w:color w:val="000000"/>
                <w:szCs w:val="20"/>
              </w:rPr>
              <w:lastRenderedPageBreak/>
              <w:t>sobresale en su rendimiento y calidad</w:t>
            </w:r>
          </w:p>
        </w:tc>
      </w:tr>
      <w:tr w:rsidR="00B74180" w:rsidRPr="003745B8" w14:paraId="226A24BC" w14:textId="77777777" w:rsidTr="00DD00B9">
        <w:trPr>
          <w:trHeight w:val="80"/>
        </w:trPr>
        <w:tc>
          <w:tcPr>
            <w:tcW w:w="876" w:type="pct"/>
            <w:vAlign w:val="center"/>
          </w:tcPr>
          <w:p w14:paraId="10D983B8" w14:textId="77777777" w:rsidR="00B74180" w:rsidRPr="003745B8" w:rsidRDefault="00B74180" w:rsidP="00DD00B9">
            <w:pPr>
              <w:jc w:val="left"/>
              <w:rPr>
                <w:rFonts w:cstheme="minorHAnsi"/>
                <w:color w:val="000000"/>
                <w:szCs w:val="20"/>
              </w:rPr>
            </w:pPr>
            <w:r w:rsidRPr="003745B8">
              <w:rPr>
                <w:rFonts w:cstheme="minorHAnsi"/>
                <w:b/>
                <w:bCs/>
                <w:color w:val="000000"/>
                <w:szCs w:val="20"/>
              </w:rPr>
              <w:lastRenderedPageBreak/>
              <w:t xml:space="preserve">Actuación ante objetivos: </w:t>
            </w:r>
            <w:r w:rsidRPr="003745B8">
              <w:rPr>
                <w:rFonts w:cstheme="minorHAnsi"/>
                <w:color w:val="000000"/>
                <w:szCs w:val="20"/>
              </w:rPr>
              <w:t>Actúa constructivamente para afrontar y cumplir con los objetivos del grupo</w:t>
            </w:r>
          </w:p>
        </w:tc>
        <w:tc>
          <w:tcPr>
            <w:tcW w:w="876" w:type="pct"/>
            <w:vAlign w:val="center"/>
          </w:tcPr>
          <w:p w14:paraId="039ED7C7" w14:textId="77777777" w:rsidR="00B74180" w:rsidRPr="003745B8" w:rsidRDefault="00B74180" w:rsidP="00DD00B9">
            <w:pPr>
              <w:jc w:val="left"/>
              <w:rPr>
                <w:rFonts w:cstheme="minorHAnsi"/>
                <w:color w:val="000000"/>
                <w:szCs w:val="20"/>
              </w:rPr>
            </w:pPr>
            <w:r w:rsidRPr="003745B8">
              <w:rPr>
                <w:rFonts w:cstheme="minorHAnsi"/>
                <w:color w:val="000000"/>
                <w:szCs w:val="20"/>
              </w:rPr>
              <w:t>No actúa constructivamente para afrontar y cumplir con los objetivos del grupo</w:t>
            </w:r>
          </w:p>
        </w:tc>
        <w:tc>
          <w:tcPr>
            <w:tcW w:w="914" w:type="pct"/>
            <w:vAlign w:val="center"/>
          </w:tcPr>
          <w:p w14:paraId="7FC8AE07" w14:textId="77777777" w:rsidR="00B74180" w:rsidRPr="003745B8" w:rsidRDefault="00B74180" w:rsidP="00DD00B9">
            <w:pPr>
              <w:jc w:val="left"/>
              <w:rPr>
                <w:rFonts w:cstheme="minorHAnsi"/>
                <w:color w:val="000000"/>
                <w:szCs w:val="20"/>
              </w:rPr>
            </w:pPr>
            <w:r w:rsidRPr="003745B8">
              <w:rPr>
                <w:rFonts w:cstheme="minorHAnsi"/>
                <w:color w:val="000000"/>
                <w:szCs w:val="20"/>
              </w:rPr>
              <w:t>Ocasionalmente actúa constructivamente para afrontar y cumplir con los objetivos del grupo</w:t>
            </w:r>
          </w:p>
        </w:tc>
        <w:tc>
          <w:tcPr>
            <w:tcW w:w="876" w:type="pct"/>
            <w:vAlign w:val="center"/>
          </w:tcPr>
          <w:p w14:paraId="50C94059" w14:textId="77777777" w:rsidR="00B74180" w:rsidRPr="003745B8" w:rsidRDefault="00B74180" w:rsidP="00DD00B9">
            <w:pPr>
              <w:jc w:val="left"/>
              <w:rPr>
                <w:rFonts w:cstheme="minorHAnsi"/>
                <w:color w:val="000000"/>
                <w:szCs w:val="20"/>
              </w:rPr>
            </w:pPr>
            <w:r w:rsidRPr="003745B8">
              <w:rPr>
                <w:rFonts w:cstheme="minorHAnsi"/>
                <w:color w:val="000000"/>
                <w:szCs w:val="20"/>
              </w:rPr>
              <w:t>Actúa constructivamente para afrontar y cumplir con los objetivos del grupo</w:t>
            </w:r>
          </w:p>
        </w:tc>
        <w:tc>
          <w:tcPr>
            <w:tcW w:w="727" w:type="pct"/>
            <w:vAlign w:val="center"/>
          </w:tcPr>
          <w:p w14:paraId="53B66F45" w14:textId="77777777" w:rsidR="00B74180" w:rsidRPr="003745B8" w:rsidRDefault="00B74180" w:rsidP="00DD00B9">
            <w:pPr>
              <w:jc w:val="left"/>
              <w:rPr>
                <w:rFonts w:cstheme="minorHAnsi"/>
                <w:color w:val="000000"/>
                <w:szCs w:val="20"/>
              </w:rPr>
            </w:pPr>
            <w:r w:rsidRPr="003745B8">
              <w:rPr>
                <w:rFonts w:cstheme="minorHAnsi"/>
                <w:color w:val="000000"/>
                <w:szCs w:val="20"/>
              </w:rPr>
              <w:t>Capta los primeros síntomas de conflicto y actúa con rapidez</w:t>
            </w:r>
          </w:p>
        </w:tc>
        <w:tc>
          <w:tcPr>
            <w:tcW w:w="730" w:type="pct"/>
            <w:vAlign w:val="center"/>
          </w:tcPr>
          <w:p w14:paraId="18D79B36" w14:textId="77777777" w:rsidR="00B74180" w:rsidRPr="003745B8" w:rsidRDefault="00B74180" w:rsidP="00DD00B9">
            <w:pPr>
              <w:jc w:val="left"/>
              <w:rPr>
                <w:rFonts w:cstheme="minorHAnsi"/>
                <w:color w:val="000000"/>
                <w:szCs w:val="20"/>
              </w:rPr>
            </w:pPr>
            <w:r w:rsidRPr="003745B8">
              <w:rPr>
                <w:rFonts w:cstheme="minorHAnsi"/>
                <w:color w:val="000000"/>
                <w:szCs w:val="20"/>
              </w:rPr>
              <w:t>Aporta salidas constructivas a los conflictos, evitando su prolongación o deterioro</w:t>
            </w:r>
          </w:p>
        </w:tc>
      </w:tr>
      <w:tr w:rsidR="00B74180" w:rsidRPr="003745B8" w14:paraId="4B5D7E31" w14:textId="77777777" w:rsidTr="00DD00B9">
        <w:trPr>
          <w:trHeight w:val="80"/>
        </w:trPr>
        <w:tc>
          <w:tcPr>
            <w:tcW w:w="5000" w:type="pct"/>
            <w:gridSpan w:val="6"/>
            <w:vAlign w:val="center"/>
          </w:tcPr>
          <w:p w14:paraId="5D100A06" w14:textId="77777777" w:rsidR="00B74180" w:rsidRPr="003745B8" w:rsidRDefault="00B74180" w:rsidP="00DD00B9">
            <w:pPr>
              <w:jc w:val="left"/>
              <w:rPr>
                <w:rFonts w:cstheme="minorHAnsi"/>
                <w:color w:val="000000"/>
                <w:szCs w:val="20"/>
              </w:rPr>
            </w:pPr>
            <w:r w:rsidRPr="003745B8">
              <w:rPr>
                <w:rFonts w:cstheme="minorHAnsi"/>
                <w:szCs w:val="20"/>
                <w:lang w:val="es-MX" w:eastAsia="es-MX"/>
              </w:rPr>
              <w:t>EVALUACION PARA EL QUE DESEMPEÑA LA FUNCION DE LIDER</w:t>
            </w:r>
          </w:p>
        </w:tc>
      </w:tr>
      <w:tr w:rsidR="00B74180" w:rsidRPr="003745B8" w14:paraId="685EBDFA" w14:textId="77777777" w:rsidTr="00DD00B9">
        <w:trPr>
          <w:trHeight w:val="80"/>
        </w:trPr>
        <w:tc>
          <w:tcPr>
            <w:tcW w:w="876" w:type="pct"/>
            <w:vAlign w:val="center"/>
          </w:tcPr>
          <w:p w14:paraId="5CBEFADC" w14:textId="77777777" w:rsidR="00B74180" w:rsidRPr="003745B8" w:rsidRDefault="00B74180" w:rsidP="00DD00B9">
            <w:pPr>
              <w:jc w:val="left"/>
              <w:rPr>
                <w:rFonts w:cstheme="minorHAnsi"/>
                <w:color w:val="000000"/>
                <w:szCs w:val="20"/>
              </w:rPr>
            </w:pPr>
            <w:r w:rsidRPr="003745B8">
              <w:rPr>
                <w:rFonts w:cstheme="minorHAnsi"/>
                <w:b/>
                <w:bCs/>
                <w:color w:val="000000"/>
                <w:szCs w:val="20"/>
              </w:rPr>
              <w:t xml:space="preserve">Dirección de reuniones: </w:t>
            </w:r>
            <w:r w:rsidRPr="003745B8">
              <w:rPr>
                <w:rFonts w:cstheme="minorHAnsi"/>
                <w:color w:val="000000"/>
                <w:szCs w:val="20"/>
              </w:rPr>
              <w:t xml:space="preserve">Dirige reuniones con eficacia para la consecución de los objetivos </w:t>
            </w:r>
          </w:p>
        </w:tc>
        <w:tc>
          <w:tcPr>
            <w:tcW w:w="876" w:type="pct"/>
            <w:vAlign w:val="center"/>
          </w:tcPr>
          <w:p w14:paraId="25AABAB1" w14:textId="77777777" w:rsidR="00B74180" w:rsidRPr="003745B8" w:rsidRDefault="00B74180" w:rsidP="00DD00B9">
            <w:pPr>
              <w:jc w:val="left"/>
              <w:rPr>
                <w:rFonts w:cstheme="minorHAnsi"/>
                <w:color w:val="000000"/>
                <w:szCs w:val="20"/>
              </w:rPr>
            </w:pPr>
            <w:r w:rsidRPr="003745B8">
              <w:rPr>
                <w:rFonts w:cstheme="minorHAnsi"/>
                <w:color w:val="000000"/>
                <w:szCs w:val="20"/>
              </w:rPr>
              <w:t xml:space="preserve">No dirige las reuniones con eficacia para la consecución de los objetivos </w:t>
            </w:r>
          </w:p>
        </w:tc>
        <w:tc>
          <w:tcPr>
            <w:tcW w:w="914" w:type="pct"/>
            <w:vAlign w:val="center"/>
          </w:tcPr>
          <w:p w14:paraId="21C8D9F1" w14:textId="77777777" w:rsidR="00B74180" w:rsidRPr="003745B8" w:rsidRDefault="00B74180" w:rsidP="00DD00B9">
            <w:pPr>
              <w:jc w:val="left"/>
              <w:rPr>
                <w:rFonts w:cstheme="minorHAnsi"/>
                <w:color w:val="000000"/>
                <w:szCs w:val="20"/>
              </w:rPr>
            </w:pPr>
            <w:r w:rsidRPr="003745B8">
              <w:rPr>
                <w:rFonts w:cstheme="minorHAnsi"/>
                <w:color w:val="000000"/>
                <w:szCs w:val="20"/>
              </w:rPr>
              <w:t xml:space="preserve">Ocasionalmente dirige reuniones con eficacia para la consecución de los objetivos </w:t>
            </w:r>
          </w:p>
        </w:tc>
        <w:tc>
          <w:tcPr>
            <w:tcW w:w="876" w:type="pct"/>
            <w:vAlign w:val="center"/>
          </w:tcPr>
          <w:p w14:paraId="315DAA86" w14:textId="77777777" w:rsidR="00B74180" w:rsidRPr="003745B8" w:rsidRDefault="00B74180" w:rsidP="00DD00B9">
            <w:pPr>
              <w:jc w:val="left"/>
              <w:rPr>
                <w:rFonts w:cstheme="minorHAnsi"/>
                <w:color w:val="000000"/>
                <w:szCs w:val="20"/>
              </w:rPr>
            </w:pPr>
            <w:r w:rsidRPr="003745B8">
              <w:rPr>
                <w:rFonts w:cstheme="minorHAnsi"/>
                <w:color w:val="000000"/>
                <w:szCs w:val="20"/>
              </w:rPr>
              <w:t xml:space="preserve">Dirige reuniones con eficacia para la consecución de los objetivos </w:t>
            </w:r>
          </w:p>
        </w:tc>
        <w:tc>
          <w:tcPr>
            <w:tcW w:w="727" w:type="pct"/>
            <w:vAlign w:val="center"/>
          </w:tcPr>
          <w:p w14:paraId="7163A474" w14:textId="77777777" w:rsidR="00B74180" w:rsidRPr="003745B8" w:rsidRDefault="00B74180" w:rsidP="00DD00B9">
            <w:pPr>
              <w:jc w:val="left"/>
              <w:rPr>
                <w:rFonts w:cstheme="minorHAnsi"/>
                <w:color w:val="000000"/>
                <w:szCs w:val="20"/>
              </w:rPr>
            </w:pPr>
            <w:r w:rsidRPr="003745B8">
              <w:rPr>
                <w:rFonts w:cstheme="minorHAnsi"/>
                <w:color w:val="000000"/>
                <w:szCs w:val="20"/>
              </w:rPr>
              <w:t>Dirige las reuniones con eficacia logrado la participación equilibrada y la integración de todos los asistentes</w:t>
            </w:r>
          </w:p>
        </w:tc>
        <w:tc>
          <w:tcPr>
            <w:tcW w:w="730" w:type="pct"/>
            <w:vAlign w:val="center"/>
          </w:tcPr>
          <w:p w14:paraId="16A8E4D0" w14:textId="77777777" w:rsidR="00B74180" w:rsidRPr="003745B8" w:rsidRDefault="00B74180" w:rsidP="00DD00B9">
            <w:pPr>
              <w:jc w:val="left"/>
              <w:rPr>
                <w:rFonts w:cstheme="minorHAnsi"/>
                <w:color w:val="000000"/>
                <w:szCs w:val="20"/>
              </w:rPr>
            </w:pPr>
            <w:r w:rsidRPr="003745B8">
              <w:rPr>
                <w:rFonts w:cstheme="minorHAnsi"/>
                <w:color w:val="000000"/>
                <w:szCs w:val="20"/>
              </w:rPr>
              <w:t>Logra una participación equilibrada y el compromiso de todos los miembros</w:t>
            </w:r>
          </w:p>
        </w:tc>
      </w:tr>
    </w:tbl>
    <w:p w14:paraId="15AB056D" w14:textId="77777777" w:rsidR="00B74180" w:rsidRPr="003745B8" w:rsidRDefault="00B74180" w:rsidP="00B74180">
      <w:pPr>
        <w:ind w:firstLine="0"/>
        <w:jc w:val="left"/>
        <w:rPr>
          <w:szCs w:val="20"/>
        </w:rPr>
      </w:pPr>
    </w:p>
    <w:p w14:paraId="5CFBE5C3" w14:textId="77777777" w:rsidR="00B74180" w:rsidRPr="003745B8" w:rsidRDefault="00B74180" w:rsidP="00B74180">
      <w:pPr>
        <w:ind w:firstLine="0"/>
        <w:jc w:val="left"/>
        <w:rPr>
          <w:szCs w:val="20"/>
        </w:rPr>
      </w:pPr>
    </w:p>
    <w:p w14:paraId="46AA4866" w14:textId="77777777" w:rsidR="00B74180" w:rsidRPr="003745B8" w:rsidRDefault="00B74180" w:rsidP="00B74180">
      <w:pPr>
        <w:ind w:firstLine="0"/>
        <w:jc w:val="left"/>
        <w:rPr>
          <w:szCs w:val="20"/>
        </w:rPr>
      </w:pPr>
    </w:p>
    <w:p w14:paraId="0DA853BD" w14:textId="77777777" w:rsidR="00B74180" w:rsidRPr="003745B8" w:rsidRDefault="00B74180" w:rsidP="00B74180">
      <w:pPr>
        <w:ind w:firstLine="0"/>
        <w:jc w:val="left"/>
        <w:rPr>
          <w:b/>
          <w:color w:val="000099"/>
          <w:szCs w:val="20"/>
        </w:rPr>
      </w:pPr>
      <w:bookmarkStart w:id="1" w:name="_Hlk508565517"/>
      <w:r w:rsidRPr="003745B8">
        <w:rPr>
          <w:szCs w:val="20"/>
        </w:rPr>
        <w:t xml:space="preserve"> </w:t>
      </w:r>
      <w:r w:rsidRPr="003745B8">
        <w:rPr>
          <w:szCs w:val="20"/>
        </w:rPr>
        <w:br w:type="page"/>
      </w:r>
    </w:p>
    <w:bookmarkEnd w:id="1"/>
    <w:p w14:paraId="0DA1359B" w14:textId="77777777" w:rsidR="00B74180" w:rsidRPr="003745B8" w:rsidRDefault="00B74180" w:rsidP="00B74180">
      <w:pPr>
        <w:ind w:firstLine="0"/>
        <w:jc w:val="left"/>
        <w:rPr>
          <w:b/>
          <w:szCs w:val="20"/>
        </w:rPr>
      </w:pPr>
      <w:r w:rsidRPr="003745B8">
        <w:rPr>
          <w:b/>
          <w:szCs w:val="20"/>
        </w:rPr>
        <w:lastRenderedPageBreak/>
        <w:t>Anexo #4</w:t>
      </w:r>
    </w:p>
    <w:p w14:paraId="7C923AC5" w14:textId="77777777" w:rsidR="00B74180" w:rsidRPr="003745B8" w:rsidRDefault="00B74180" w:rsidP="00B74180">
      <w:pPr>
        <w:ind w:firstLine="0"/>
        <w:jc w:val="left"/>
        <w:rPr>
          <w:b/>
          <w:szCs w:val="20"/>
        </w:rPr>
      </w:pPr>
      <w:r w:rsidRPr="003745B8">
        <w:rPr>
          <w:b/>
          <w:szCs w:val="20"/>
        </w:rPr>
        <w:t>Evaluación presentación final del proyecto por parte del docente y la contraparte</w:t>
      </w:r>
    </w:p>
    <w:p w14:paraId="10E59201" w14:textId="77777777" w:rsidR="00B74180" w:rsidRPr="003745B8" w:rsidRDefault="00B74180" w:rsidP="00B74180">
      <w:pPr>
        <w:ind w:firstLine="0"/>
        <w:jc w:val="left"/>
        <w:rPr>
          <w:b/>
          <w:szCs w:val="20"/>
        </w:rPr>
      </w:pPr>
    </w:p>
    <w:p w14:paraId="521EDC58" w14:textId="77777777" w:rsidR="00B74180" w:rsidRPr="003745B8" w:rsidRDefault="00B74180" w:rsidP="00B74180">
      <w:pPr>
        <w:rPr>
          <w:szCs w:val="20"/>
        </w:rPr>
      </w:pPr>
      <w:r w:rsidRPr="003745B8">
        <w:rPr>
          <w:szCs w:val="20"/>
        </w:rPr>
        <w:t>Para las exposiciones orales debe considerarse:</w:t>
      </w:r>
    </w:p>
    <w:p w14:paraId="04F80DB7" w14:textId="77777777" w:rsidR="00B74180" w:rsidRPr="003745B8" w:rsidRDefault="00B74180" w:rsidP="00B74180">
      <w:pPr>
        <w:rPr>
          <w:b/>
          <w:szCs w:val="20"/>
        </w:rPr>
      </w:pPr>
      <w:r w:rsidRPr="003745B8">
        <w:rPr>
          <w:b/>
          <w:szCs w:val="20"/>
        </w:rPr>
        <w:t>La profesora, el profesor, seleccionará al o los expositores, y posteriormente formulará preguntas de atención individual.</w:t>
      </w:r>
    </w:p>
    <w:p w14:paraId="3B32CE9E" w14:textId="77777777" w:rsidR="00B74180" w:rsidRPr="003745B8" w:rsidRDefault="00B74180" w:rsidP="00B74180">
      <w:pPr>
        <w:rPr>
          <w:szCs w:val="20"/>
        </w:rPr>
      </w:pPr>
      <w:r w:rsidRPr="003745B8">
        <w:rPr>
          <w:szCs w:val="20"/>
        </w:rPr>
        <w:t>Los tiempos de preparación (colocación de equipo audiovisual, etc.) deberán ser consideradas PREVIO a la actividad.</w:t>
      </w:r>
    </w:p>
    <w:p w14:paraId="272D5286" w14:textId="77777777" w:rsidR="00B74180" w:rsidRPr="003745B8" w:rsidRDefault="00B74180" w:rsidP="00B74180">
      <w:pPr>
        <w:rPr>
          <w:b/>
          <w:szCs w:val="20"/>
        </w:rPr>
      </w:pPr>
      <w:r w:rsidRPr="003745B8">
        <w:rPr>
          <w:b/>
          <w:szCs w:val="20"/>
        </w:rPr>
        <w:t>El día de las exposiciones, cada grupo deberá facilitar una copia del esquema de evaluación correspondiente, indicando al pie el nombre de cada uno de los integrantes del equipo.</w:t>
      </w:r>
    </w:p>
    <w:p w14:paraId="10C3B154" w14:textId="77777777" w:rsidR="00B74180" w:rsidRPr="003745B8" w:rsidRDefault="00B74180" w:rsidP="00B74180">
      <w:pPr>
        <w:rPr>
          <w:b/>
          <w:szCs w:val="20"/>
        </w:rPr>
      </w:pPr>
    </w:p>
    <w:p w14:paraId="3E76A467" w14:textId="77777777" w:rsidR="00B74180" w:rsidRPr="003745B8" w:rsidRDefault="00B74180" w:rsidP="00B74180">
      <w:pPr>
        <w:rPr>
          <w:b/>
          <w:szCs w:val="20"/>
        </w:rPr>
      </w:pPr>
    </w:p>
    <w:tbl>
      <w:tblPr>
        <w:tblW w:w="9830" w:type="dxa"/>
        <w:tblInd w:w="6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2" w:type="dxa"/>
          <w:right w:w="71" w:type="dxa"/>
        </w:tblCellMar>
        <w:tblLook w:val="00A0" w:firstRow="1" w:lastRow="0" w:firstColumn="1" w:lastColumn="0" w:noHBand="0" w:noVBand="0"/>
      </w:tblPr>
      <w:tblGrid>
        <w:gridCol w:w="5182"/>
        <w:gridCol w:w="1109"/>
        <w:gridCol w:w="1247"/>
        <w:gridCol w:w="773"/>
        <w:gridCol w:w="912"/>
        <w:gridCol w:w="607"/>
      </w:tblGrid>
      <w:tr w:rsidR="00B74180" w:rsidRPr="003745B8" w14:paraId="2728AABC" w14:textId="77777777" w:rsidTr="00DD00B9">
        <w:trPr>
          <w:trHeight w:val="170"/>
          <w:tblHeader/>
        </w:trPr>
        <w:tc>
          <w:tcPr>
            <w:tcW w:w="9830" w:type="dxa"/>
            <w:gridSpan w:val="6"/>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88DE8CB" w14:textId="77777777" w:rsidR="00B74180" w:rsidRPr="003745B8" w:rsidRDefault="00B74180" w:rsidP="00DD00B9">
            <w:pPr>
              <w:ind w:firstLine="0"/>
              <w:jc w:val="left"/>
              <w:rPr>
                <w:szCs w:val="20"/>
              </w:rPr>
            </w:pPr>
            <w:r w:rsidRPr="003745B8">
              <w:rPr>
                <w:b/>
                <w:szCs w:val="20"/>
              </w:rPr>
              <w:t>Evaluación de la exposición en general</w:t>
            </w:r>
          </w:p>
        </w:tc>
      </w:tr>
      <w:tr w:rsidR="00B74180" w:rsidRPr="003745B8" w14:paraId="5DA4D4C5" w14:textId="77777777" w:rsidTr="00DD00B9">
        <w:trPr>
          <w:trHeight w:val="170"/>
          <w:tblHeader/>
        </w:trPr>
        <w:tc>
          <w:tcPr>
            <w:tcW w:w="518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E2AB2DB" w14:textId="77777777" w:rsidR="00B74180" w:rsidRPr="003745B8" w:rsidRDefault="00B74180" w:rsidP="00DD00B9">
            <w:pPr>
              <w:ind w:firstLine="0"/>
              <w:rPr>
                <w:szCs w:val="20"/>
              </w:rPr>
            </w:pPr>
            <w:r w:rsidRPr="003745B8">
              <w:rPr>
                <w:szCs w:val="20"/>
              </w:rPr>
              <w:t>Aspecto</w:t>
            </w:r>
          </w:p>
        </w:tc>
        <w:tc>
          <w:tcPr>
            <w:tcW w:w="1109"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71C5D1E" w14:textId="77777777" w:rsidR="00B74180" w:rsidRPr="003745B8" w:rsidRDefault="00B74180" w:rsidP="00DD00B9">
            <w:pPr>
              <w:ind w:firstLine="0"/>
              <w:jc w:val="left"/>
              <w:rPr>
                <w:szCs w:val="20"/>
              </w:rPr>
            </w:pPr>
            <w:r w:rsidRPr="003745B8">
              <w:rPr>
                <w:szCs w:val="20"/>
              </w:rPr>
              <w:t>Excelente</w:t>
            </w:r>
          </w:p>
          <w:p w14:paraId="062D0E69" w14:textId="77777777" w:rsidR="00B74180" w:rsidRPr="003745B8" w:rsidRDefault="00B74180" w:rsidP="00DD00B9">
            <w:pPr>
              <w:jc w:val="left"/>
              <w:rPr>
                <w:szCs w:val="20"/>
              </w:rPr>
            </w:pPr>
            <w:r w:rsidRPr="003745B8">
              <w:rPr>
                <w:szCs w:val="20"/>
              </w:rPr>
              <w:t>(5)</w:t>
            </w: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98E82B4" w14:textId="77777777" w:rsidR="00B74180" w:rsidRPr="003745B8" w:rsidRDefault="00B74180" w:rsidP="00DD00B9">
            <w:pPr>
              <w:ind w:firstLine="0"/>
              <w:jc w:val="left"/>
              <w:rPr>
                <w:szCs w:val="20"/>
              </w:rPr>
            </w:pPr>
            <w:r w:rsidRPr="003745B8">
              <w:rPr>
                <w:szCs w:val="20"/>
              </w:rPr>
              <w:t>Muy Bueno</w:t>
            </w:r>
          </w:p>
          <w:p w14:paraId="3B38DB7A" w14:textId="77777777" w:rsidR="00B74180" w:rsidRPr="003745B8" w:rsidRDefault="00B74180" w:rsidP="00DD00B9">
            <w:pPr>
              <w:ind w:firstLine="0"/>
              <w:jc w:val="left"/>
              <w:rPr>
                <w:szCs w:val="20"/>
              </w:rPr>
            </w:pPr>
            <w:r w:rsidRPr="003745B8">
              <w:rPr>
                <w:szCs w:val="20"/>
              </w:rPr>
              <w:t>(4)</w:t>
            </w: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F48B7FB" w14:textId="77777777" w:rsidR="00B74180" w:rsidRPr="003745B8" w:rsidRDefault="00B74180" w:rsidP="00DD00B9">
            <w:pPr>
              <w:ind w:firstLine="0"/>
              <w:jc w:val="left"/>
              <w:rPr>
                <w:szCs w:val="20"/>
              </w:rPr>
            </w:pPr>
            <w:r w:rsidRPr="003745B8">
              <w:rPr>
                <w:szCs w:val="20"/>
              </w:rPr>
              <w:t>Bueno</w:t>
            </w:r>
          </w:p>
          <w:p w14:paraId="73C6D7CB" w14:textId="77777777" w:rsidR="00B74180" w:rsidRPr="003745B8" w:rsidRDefault="00B74180" w:rsidP="00DD00B9">
            <w:pPr>
              <w:ind w:firstLine="0"/>
              <w:jc w:val="left"/>
              <w:rPr>
                <w:szCs w:val="20"/>
              </w:rPr>
            </w:pPr>
            <w:r w:rsidRPr="003745B8">
              <w:rPr>
                <w:szCs w:val="20"/>
              </w:rPr>
              <w:t>(3)</w:t>
            </w:r>
          </w:p>
          <w:p w14:paraId="2E518F1E" w14:textId="77777777" w:rsidR="00B74180" w:rsidRPr="003745B8" w:rsidRDefault="00B74180" w:rsidP="00DD00B9">
            <w:pPr>
              <w:jc w:val="left"/>
              <w:rPr>
                <w:szCs w:val="20"/>
              </w:rPr>
            </w:pPr>
          </w:p>
        </w:tc>
        <w:tc>
          <w:tcPr>
            <w:tcW w:w="91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9EC3BDB" w14:textId="77777777" w:rsidR="00B74180" w:rsidRPr="003745B8" w:rsidRDefault="00B74180" w:rsidP="00DD00B9">
            <w:pPr>
              <w:ind w:firstLine="0"/>
              <w:jc w:val="left"/>
              <w:rPr>
                <w:szCs w:val="20"/>
              </w:rPr>
            </w:pPr>
            <w:r w:rsidRPr="003745B8">
              <w:rPr>
                <w:szCs w:val="20"/>
              </w:rPr>
              <w:t>Regular</w:t>
            </w:r>
          </w:p>
          <w:p w14:paraId="46C0FEC0" w14:textId="77777777" w:rsidR="00B74180" w:rsidRPr="003745B8" w:rsidRDefault="00B74180" w:rsidP="00DD00B9">
            <w:pPr>
              <w:jc w:val="left"/>
              <w:rPr>
                <w:szCs w:val="20"/>
              </w:rPr>
            </w:pPr>
            <w:r w:rsidRPr="003745B8">
              <w:rPr>
                <w:szCs w:val="20"/>
              </w:rPr>
              <w:t>(2)</w:t>
            </w:r>
          </w:p>
        </w:tc>
        <w:tc>
          <w:tcPr>
            <w:tcW w:w="6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4F9DC72" w14:textId="77777777" w:rsidR="00B74180" w:rsidRPr="003745B8" w:rsidRDefault="00B74180" w:rsidP="00DD00B9">
            <w:pPr>
              <w:ind w:firstLine="0"/>
              <w:jc w:val="left"/>
              <w:rPr>
                <w:szCs w:val="20"/>
              </w:rPr>
            </w:pPr>
            <w:r w:rsidRPr="003745B8">
              <w:rPr>
                <w:szCs w:val="20"/>
              </w:rPr>
              <w:t>Malo</w:t>
            </w:r>
          </w:p>
          <w:p w14:paraId="308AF34E" w14:textId="77777777" w:rsidR="00B74180" w:rsidRPr="003745B8" w:rsidRDefault="00B74180" w:rsidP="00DD00B9">
            <w:pPr>
              <w:ind w:firstLine="0"/>
              <w:jc w:val="left"/>
              <w:rPr>
                <w:szCs w:val="20"/>
              </w:rPr>
            </w:pPr>
            <w:r w:rsidRPr="003745B8">
              <w:rPr>
                <w:szCs w:val="20"/>
              </w:rPr>
              <w:t>(1)</w:t>
            </w:r>
          </w:p>
        </w:tc>
      </w:tr>
      <w:tr w:rsidR="00B74180" w:rsidRPr="003745B8" w14:paraId="4372A568" w14:textId="77777777" w:rsidTr="00DD00B9">
        <w:tc>
          <w:tcPr>
            <w:tcW w:w="518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78376D1" w14:textId="77777777" w:rsidR="00B74180" w:rsidRPr="003745B8" w:rsidRDefault="00B74180" w:rsidP="00DD00B9">
            <w:pPr>
              <w:ind w:firstLine="0"/>
              <w:jc w:val="left"/>
              <w:rPr>
                <w:szCs w:val="20"/>
              </w:rPr>
            </w:pPr>
            <w:r w:rsidRPr="003745B8">
              <w:rPr>
                <w:szCs w:val="20"/>
              </w:rPr>
              <w:t>Presentación ayudas audiovisuales</w:t>
            </w:r>
          </w:p>
        </w:tc>
        <w:tc>
          <w:tcPr>
            <w:tcW w:w="1109"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971DCF6" w14:textId="77777777" w:rsidR="00B74180" w:rsidRPr="003745B8" w:rsidRDefault="00B74180" w:rsidP="00DD00B9">
            <w:pPr>
              <w:rPr>
                <w:szCs w:val="20"/>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0368337" w14:textId="77777777" w:rsidR="00B74180" w:rsidRPr="003745B8" w:rsidRDefault="00B74180" w:rsidP="00DD00B9">
            <w:pPr>
              <w:rPr>
                <w:szCs w:val="20"/>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6549127" w14:textId="77777777" w:rsidR="00B74180" w:rsidRPr="003745B8" w:rsidRDefault="00B74180" w:rsidP="00DD00B9">
            <w:pPr>
              <w:rPr>
                <w:szCs w:val="20"/>
              </w:rPr>
            </w:pPr>
          </w:p>
        </w:tc>
        <w:tc>
          <w:tcPr>
            <w:tcW w:w="91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551332D" w14:textId="77777777" w:rsidR="00B74180" w:rsidRPr="003745B8" w:rsidRDefault="00B74180" w:rsidP="00DD00B9">
            <w:pPr>
              <w:rPr>
                <w:color w:val="243F60"/>
                <w:szCs w:val="20"/>
              </w:rPr>
            </w:pPr>
          </w:p>
        </w:tc>
        <w:tc>
          <w:tcPr>
            <w:tcW w:w="6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7250D0E" w14:textId="77777777" w:rsidR="00B74180" w:rsidRPr="003745B8" w:rsidRDefault="00B74180" w:rsidP="00DD00B9">
            <w:pPr>
              <w:rPr>
                <w:szCs w:val="20"/>
              </w:rPr>
            </w:pPr>
          </w:p>
        </w:tc>
      </w:tr>
      <w:tr w:rsidR="00B74180" w:rsidRPr="003745B8" w14:paraId="2E92A6B0" w14:textId="77777777" w:rsidTr="00DD00B9">
        <w:tc>
          <w:tcPr>
            <w:tcW w:w="518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0406006" w14:textId="77777777" w:rsidR="00B74180" w:rsidRPr="003745B8" w:rsidRDefault="00B74180" w:rsidP="00DD00B9">
            <w:pPr>
              <w:ind w:firstLine="0"/>
              <w:jc w:val="left"/>
              <w:rPr>
                <w:szCs w:val="20"/>
              </w:rPr>
            </w:pPr>
            <w:r w:rsidRPr="003745B8">
              <w:rPr>
                <w:szCs w:val="20"/>
              </w:rPr>
              <w:t>Orden lógico de la presentación</w:t>
            </w:r>
          </w:p>
        </w:tc>
        <w:tc>
          <w:tcPr>
            <w:tcW w:w="1109"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0B08677" w14:textId="77777777" w:rsidR="00B74180" w:rsidRPr="003745B8" w:rsidRDefault="00B74180" w:rsidP="00DD00B9">
            <w:pPr>
              <w:rPr>
                <w:szCs w:val="20"/>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F237D96" w14:textId="77777777" w:rsidR="00B74180" w:rsidRPr="003745B8" w:rsidRDefault="00B74180" w:rsidP="00DD00B9">
            <w:pPr>
              <w:rPr>
                <w:szCs w:val="20"/>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F95D515" w14:textId="77777777" w:rsidR="00B74180" w:rsidRPr="003745B8" w:rsidRDefault="00B74180" w:rsidP="00DD00B9">
            <w:pPr>
              <w:rPr>
                <w:szCs w:val="20"/>
              </w:rPr>
            </w:pPr>
          </w:p>
        </w:tc>
        <w:tc>
          <w:tcPr>
            <w:tcW w:w="91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21C6E8D" w14:textId="77777777" w:rsidR="00B74180" w:rsidRPr="003745B8" w:rsidRDefault="00B74180" w:rsidP="00DD00B9">
            <w:pPr>
              <w:rPr>
                <w:szCs w:val="20"/>
              </w:rPr>
            </w:pPr>
          </w:p>
        </w:tc>
        <w:tc>
          <w:tcPr>
            <w:tcW w:w="6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7CA14F4" w14:textId="77777777" w:rsidR="00B74180" w:rsidRPr="003745B8" w:rsidRDefault="00B74180" w:rsidP="00DD00B9">
            <w:pPr>
              <w:rPr>
                <w:szCs w:val="20"/>
              </w:rPr>
            </w:pPr>
          </w:p>
        </w:tc>
      </w:tr>
      <w:tr w:rsidR="00B74180" w:rsidRPr="003745B8" w14:paraId="61F2327E" w14:textId="77777777" w:rsidTr="00DD00B9">
        <w:tc>
          <w:tcPr>
            <w:tcW w:w="518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B1183CE" w14:textId="77777777" w:rsidR="00B74180" w:rsidRPr="003745B8" w:rsidRDefault="00B74180" w:rsidP="00DD00B9">
            <w:pPr>
              <w:ind w:firstLine="0"/>
              <w:jc w:val="left"/>
              <w:rPr>
                <w:szCs w:val="20"/>
              </w:rPr>
            </w:pPr>
            <w:r w:rsidRPr="003745B8">
              <w:rPr>
                <w:szCs w:val="20"/>
              </w:rPr>
              <w:t>Aporte a la empresa</w:t>
            </w:r>
          </w:p>
        </w:tc>
        <w:tc>
          <w:tcPr>
            <w:tcW w:w="1109"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9FA55D1" w14:textId="77777777" w:rsidR="00B74180" w:rsidRPr="003745B8" w:rsidRDefault="00B74180" w:rsidP="00DD00B9">
            <w:pPr>
              <w:rPr>
                <w:szCs w:val="20"/>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3BB26EB" w14:textId="77777777" w:rsidR="00B74180" w:rsidRPr="003745B8" w:rsidRDefault="00B74180" w:rsidP="00DD00B9">
            <w:pPr>
              <w:rPr>
                <w:szCs w:val="20"/>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DD0BFBE" w14:textId="77777777" w:rsidR="00B74180" w:rsidRPr="003745B8" w:rsidRDefault="00B74180" w:rsidP="00DD00B9">
            <w:pPr>
              <w:rPr>
                <w:szCs w:val="20"/>
              </w:rPr>
            </w:pPr>
          </w:p>
        </w:tc>
        <w:tc>
          <w:tcPr>
            <w:tcW w:w="91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C58A29C" w14:textId="77777777" w:rsidR="00B74180" w:rsidRPr="003745B8" w:rsidRDefault="00B74180" w:rsidP="00DD00B9">
            <w:pPr>
              <w:rPr>
                <w:szCs w:val="20"/>
              </w:rPr>
            </w:pPr>
          </w:p>
        </w:tc>
        <w:tc>
          <w:tcPr>
            <w:tcW w:w="6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F62F232" w14:textId="77777777" w:rsidR="00B74180" w:rsidRPr="003745B8" w:rsidRDefault="00B74180" w:rsidP="00DD00B9">
            <w:pPr>
              <w:rPr>
                <w:szCs w:val="20"/>
              </w:rPr>
            </w:pPr>
          </w:p>
        </w:tc>
      </w:tr>
      <w:tr w:rsidR="00B74180" w:rsidRPr="003745B8" w14:paraId="1D011368" w14:textId="77777777" w:rsidTr="00DD00B9">
        <w:tc>
          <w:tcPr>
            <w:tcW w:w="518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387ECCF" w14:textId="77777777" w:rsidR="00B74180" w:rsidRPr="003745B8" w:rsidRDefault="00B74180" w:rsidP="00DD00B9">
            <w:pPr>
              <w:ind w:firstLine="0"/>
              <w:jc w:val="left"/>
              <w:rPr>
                <w:szCs w:val="20"/>
              </w:rPr>
            </w:pPr>
            <w:r w:rsidRPr="003745B8">
              <w:rPr>
                <w:szCs w:val="20"/>
              </w:rPr>
              <w:t>Utilización del tiempo de presentación/ 30 minutos</w:t>
            </w:r>
          </w:p>
        </w:tc>
        <w:tc>
          <w:tcPr>
            <w:tcW w:w="1109"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0947D4B" w14:textId="77777777" w:rsidR="00B74180" w:rsidRPr="003745B8" w:rsidRDefault="00B74180" w:rsidP="00DD00B9">
            <w:pPr>
              <w:rPr>
                <w:szCs w:val="20"/>
              </w:rPr>
            </w:pPr>
          </w:p>
        </w:tc>
        <w:tc>
          <w:tcPr>
            <w:tcW w:w="124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B9773A6" w14:textId="77777777" w:rsidR="00B74180" w:rsidRPr="003745B8" w:rsidRDefault="00B74180" w:rsidP="00DD00B9">
            <w:pPr>
              <w:rPr>
                <w:szCs w:val="20"/>
              </w:rPr>
            </w:pPr>
          </w:p>
        </w:tc>
        <w:tc>
          <w:tcPr>
            <w:tcW w:w="77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C3C7323" w14:textId="77777777" w:rsidR="00B74180" w:rsidRPr="003745B8" w:rsidRDefault="00B74180" w:rsidP="00DD00B9">
            <w:pPr>
              <w:rPr>
                <w:szCs w:val="20"/>
              </w:rPr>
            </w:pPr>
          </w:p>
        </w:tc>
        <w:tc>
          <w:tcPr>
            <w:tcW w:w="912"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619B24D" w14:textId="77777777" w:rsidR="00B74180" w:rsidRPr="003745B8" w:rsidRDefault="00B74180" w:rsidP="00DD00B9">
            <w:pPr>
              <w:rPr>
                <w:szCs w:val="20"/>
              </w:rPr>
            </w:pPr>
          </w:p>
        </w:tc>
        <w:tc>
          <w:tcPr>
            <w:tcW w:w="6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2D9EA5F" w14:textId="77777777" w:rsidR="00B74180" w:rsidRPr="003745B8" w:rsidRDefault="00B74180" w:rsidP="00DD00B9">
            <w:pPr>
              <w:rPr>
                <w:szCs w:val="20"/>
              </w:rPr>
            </w:pPr>
          </w:p>
        </w:tc>
      </w:tr>
    </w:tbl>
    <w:p w14:paraId="4D524EE7" w14:textId="77777777" w:rsidR="00B74180" w:rsidRPr="003745B8" w:rsidRDefault="00B74180" w:rsidP="00B74180">
      <w:pPr>
        <w:rPr>
          <w:b/>
          <w:szCs w:val="20"/>
        </w:rPr>
      </w:pPr>
    </w:p>
    <w:p w14:paraId="69A9D0C0" w14:textId="77777777" w:rsidR="00B74180" w:rsidRPr="003745B8" w:rsidRDefault="00B74180" w:rsidP="00B74180">
      <w:pPr>
        <w:rPr>
          <w:b/>
          <w:szCs w:val="20"/>
        </w:rPr>
      </w:pPr>
    </w:p>
    <w:p w14:paraId="32BA57FA" w14:textId="77777777" w:rsidR="00B74180" w:rsidRPr="003745B8" w:rsidRDefault="00B74180" w:rsidP="00B74180">
      <w:pPr>
        <w:rPr>
          <w:b/>
          <w:szCs w:val="20"/>
        </w:rPr>
      </w:pPr>
    </w:p>
    <w:p w14:paraId="31CDDFD2" w14:textId="77777777" w:rsidR="00B74180" w:rsidRPr="003745B8" w:rsidRDefault="00B74180" w:rsidP="00B74180">
      <w:pPr>
        <w:rPr>
          <w:szCs w:val="20"/>
        </w:rPr>
      </w:pPr>
    </w:p>
    <w:tbl>
      <w:tblPr>
        <w:tblW w:w="9830" w:type="dxa"/>
        <w:tblInd w:w="6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2" w:type="dxa"/>
          <w:right w:w="71" w:type="dxa"/>
        </w:tblCellMar>
        <w:tblLook w:val="00A0" w:firstRow="1" w:lastRow="0" w:firstColumn="1" w:lastColumn="0" w:noHBand="0" w:noVBand="0"/>
      </w:tblPr>
      <w:tblGrid>
        <w:gridCol w:w="4793"/>
        <w:gridCol w:w="1107"/>
        <w:gridCol w:w="1277"/>
        <w:gridCol w:w="771"/>
        <w:gridCol w:w="1277"/>
        <w:gridCol w:w="605"/>
      </w:tblGrid>
      <w:tr w:rsidR="00B74180" w:rsidRPr="003745B8" w14:paraId="081FFED8" w14:textId="77777777" w:rsidTr="00DD00B9">
        <w:trPr>
          <w:trHeight w:val="170"/>
          <w:tblHeader/>
        </w:trPr>
        <w:tc>
          <w:tcPr>
            <w:tcW w:w="9830" w:type="dxa"/>
            <w:gridSpan w:val="6"/>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105880" w14:textId="77777777" w:rsidR="00B74180" w:rsidRPr="003745B8" w:rsidRDefault="00B74180" w:rsidP="00DD00B9">
            <w:pPr>
              <w:ind w:firstLine="0"/>
              <w:jc w:val="left"/>
              <w:rPr>
                <w:b/>
                <w:szCs w:val="20"/>
              </w:rPr>
            </w:pPr>
            <w:r w:rsidRPr="003745B8">
              <w:rPr>
                <w:b/>
                <w:szCs w:val="20"/>
              </w:rPr>
              <w:t>Evaluación de la exposición por estudiante</w:t>
            </w:r>
          </w:p>
        </w:tc>
      </w:tr>
      <w:tr w:rsidR="00B74180" w:rsidRPr="003745B8" w14:paraId="7385F2C5" w14:textId="77777777" w:rsidTr="00DD00B9">
        <w:trPr>
          <w:trHeight w:val="170"/>
          <w:tblHeader/>
        </w:trPr>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E805DDD" w14:textId="77777777" w:rsidR="00B74180" w:rsidRPr="003745B8" w:rsidRDefault="00B74180" w:rsidP="00DD00B9">
            <w:pPr>
              <w:rPr>
                <w:szCs w:val="20"/>
              </w:rPr>
            </w:pPr>
            <w:r w:rsidRPr="003745B8">
              <w:rPr>
                <w:szCs w:val="20"/>
              </w:rPr>
              <w:t>Aspecto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D9DC65F" w14:textId="77777777" w:rsidR="00B74180" w:rsidRPr="003745B8" w:rsidRDefault="00B74180" w:rsidP="00DD00B9">
            <w:pPr>
              <w:ind w:firstLine="0"/>
              <w:jc w:val="left"/>
              <w:rPr>
                <w:szCs w:val="20"/>
              </w:rPr>
            </w:pPr>
            <w:r w:rsidRPr="003745B8">
              <w:rPr>
                <w:szCs w:val="20"/>
              </w:rPr>
              <w:t>Excelente</w:t>
            </w:r>
          </w:p>
          <w:p w14:paraId="18CFF13F" w14:textId="77777777" w:rsidR="00B74180" w:rsidRPr="003745B8" w:rsidRDefault="00B74180" w:rsidP="00DD00B9">
            <w:pPr>
              <w:jc w:val="left"/>
              <w:rPr>
                <w:szCs w:val="20"/>
              </w:rPr>
            </w:pPr>
            <w:r w:rsidRPr="003745B8">
              <w:rPr>
                <w:szCs w:val="20"/>
              </w:rPr>
              <w:t>(5)</w:t>
            </w: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C66C358" w14:textId="77777777" w:rsidR="00B74180" w:rsidRPr="003745B8" w:rsidRDefault="00B74180" w:rsidP="00DD00B9">
            <w:pPr>
              <w:ind w:firstLine="0"/>
              <w:jc w:val="left"/>
              <w:rPr>
                <w:szCs w:val="20"/>
              </w:rPr>
            </w:pPr>
            <w:r w:rsidRPr="003745B8">
              <w:rPr>
                <w:szCs w:val="20"/>
              </w:rPr>
              <w:t>Muy Bueno</w:t>
            </w:r>
          </w:p>
          <w:p w14:paraId="0D60EF6C" w14:textId="77777777" w:rsidR="00B74180" w:rsidRPr="003745B8" w:rsidRDefault="00B74180" w:rsidP="00DD00B9">
            <w:pPr>
              <w:ind w:firstLine="0"/>
              <w:jc w:val="left"/>
              <w:rPr>
                <w:szCs w:val="20"/>
              </w:rPr>
            </w:pPr>
            <w:r w:rsidRPr="003745B8">
              <w:rPr>
                <w:szCs w:val="20"/>
              </w:rPr>
              <w:t>(4)</w:t>
            </w: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ACDBDCD" w14:textId="77777777" w:rsidR="00B74180" w:rsidRPr="003745B8" w:rsidRDefault="00B74180" w:rsidP="00DD00B9">
            <w:pPr>
              <w:ind w:firstLine="0"/>
              <w:jc w:val="left"/>
              <w:rPr>
                <w:szCs w:val="20"/>
              </w:rPr>
            </w:pPr>
            <w:r w:rsidRPr="003745B8">
              <w:rPr>
                <w:szCs w:val="20"/>
              </w:rPr>
              <w:t>Bueno</w:t>
            </w:r>
          </w:p>
          <w:p w14:paraId="21F74AD3" w14:textId="77777777" w:rsidR="00B74180" w:rsidRPr="003745B8" w:rsidRDefault="00B74180" w:rsidP="00DD00B9">
            <w:pPr>
              <w:ind w:firstLine="0"/>
              <w:jc w:val="left"/>
              <w:rPr>
                <w:szCs w:val="20"/>
              </w:rPr>
            </w:pPr>
            <w:r w:rsidRPr="003745B8">
              <w:rPr>
                <w:szCs w:val="20"/>
              </w:rPr>
              <w:t>(3)</w:t>
            </w:r>
          </w:p>
          <w:p w14:paraId="26FE42F7" w14:textId="77777777" w:rsidR="00B74180" w:rsidRPr="003745B8" w:rsidRDefault="00B74180" w:rsidP="00DD00B9">
            <w:pPr>
              <w:jc w:val="left"/>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35BCE0F" w14:textId="77777777" w:rsidR="00B74180" w:rsidRPr="003745B8" w:rsidRDefault="00B74180" w:rsidP="00DD00B9">
            <w:pPr>
              <w:ind w:firstLine="0"/>
              <w:jc w:val="left"/>
              <w:rPr>
                <w:szCs w:val="20"/>
              </w:rPr>
            </w:pPr>
            <w:r w:rsidRPr="003745B8">
              <w:rPr>
                <w:szCs w:val="20"/>
              </w:rPr>
              <w:t>Regular</w:t>
            </w:r>
          </w:p>
          <w:p w14:paraId="73FCBE22" w14:textId="77777777" w:rsidR="00B74180" w:rsidRPr="003745B8" w:rsidRDefault="00B74180" w:rsidP="00DD00B9">
            <w:pPr>
              <w:jc w:val="left"/>
              <w:rPr>
                <w:szCs w:val="20"/>
              </w:rPr>
            </w:pPr>
            <w:r w:rsidRPr="003745B8">
              <w:rPr>
                <w:szCs w:val="20"/>
              </w:rPr>
              <w:t>(2)</w:t>
            </w: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171065" w14:textId="77777777" w:rsidR="00B74180" w:rsidRPr="003745B8" w:rsidRDefault="00B74180" w:rsidP="00DD00B9">
            <w:pPr>
              <w:ind w:firstLine="0"/>
              <w:jc w:val="left"/>
              <w:rPr>
                <w:szCs w:val="20"/>
              </w:rPr>
            </w:pPr>
            <w:r w:rsidRPr="003745B8">
              <w:rPr>
                <w:szCs w:val="20"/>
              </w:rPr>
              <w:t>Malo</w:t>
            </w:r>
          </w:p>
          <w:p w14:paraId="09DCB7DB" w14:textId="77777777" w:rsidR="00B74180" w:rsidRPr="003745B8" w:rsidRDefault="00B74180" w:rsidP="00DD00B9">
            <w:pPr>
              <w:ind w:firstLine="0"/>
              <w:jc w:val="left"/>
              <w:rPr>
                <w:szCs w:val="20"/>
              </w:rPr>
            </w:pPr>
            <w:r w:rsidRPr="003745B8">
              <w:rPr>
                <w:szCs w:val="20"/>
              </w:rPr>
              <w:t>(1)</w:t>
            </w:r>
          </w:p>
        </w:tc>
      </w:tr>
      <w:tr w:rsidR="00B74180" w:rsidRPr="003745B8" w14:paraId="737CAFD4" w14:textId="77777777" w:rsidTr="00DD00B9">
        <w:trPr>
          <w:trHeight w:val="170"/>
          <w:tblHeader/>
        </w:trPr>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4BF61D4" w14:textId="77777777" w:rsidR="00B74180" w:rsidRPr="003745B8" w:rsidRDefault="00B74180" w:rsidP="00DD00B9">
            <w:pPr>
              <w:rPr>
                <w:b/>
                <w:szCs w:val="20"/>
              </w:rPr>
            </w:pPr>
            <w:r w:rsidRPr="003745B8">
              <w:rPr>
                <w:b/>
                <w:szCs w:val="20"/>
              </w:rPr>
              <w:t>Nombre del estudiante:</w:t>
            </w:r>
          </w:p>
        </w:tc>
        <w:tc>
          <w:tcPr>
            <w:tcW w:w="5037" w:type="dxa"/>
            <w:gridSpan w:val="5"/>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D19025E" w14:textId="77777777" w:rsidR="00B74180" w:rsidRPr="003745B8" w:rsidRDefault="00B74180" w:rsidP="00DD00B9">
            <w:pPr>
              <w:ind w:firstLine="0"/>
              <w:jc w:val="left"/>
              <w:rPr>
                <w:szCs w:val="20"/>
              </w:rPr>
            </w:pPr>
          </w:p>
        </w:tc>
      </w:tr>
      <w:tr w:rsidR="00B74180" w:rsidRPr="003745B8" w14:paraId="7166A4F6"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1725693" w14:textId="77777777" w:rsidR="00B74180" w:rsidRPr="003745B8" w:rsidRDefault="00B74180" w:rsidP="00DD00B9">
            <w:pPr>
              <w:ind w:firstLine="0"/>
              <w:jc w:val="left"/>
              <w:rPr>
                <w:szCs w:val="20"/>
              </w:rPr>
            </w:pPr>
            <w:r w:rsidRPr="003745B8">
              <w:rPr>
                <w:szCs w:val="20"/>
              </w:rPr>
              <w:t>Presentación personal del expositor</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A6FF0E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37AEF1E"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E343A1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4A6AA81" w14:textId="77777777" w:rsidR="00B74180" w:rsidRPr="003745B8" w:rsidRDefault="00B74180" w:rsidP="00DD00B9">
            <w:pPr>
              <w:rPr>
                <w:color w:val="243F60"/>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8E7D86C" w14:textId="77777777" w:rsidR="00B74180" w:rsidRPr="003745B8" w:rsidRDefault="00B74180" w:rsidP="00DD00B9">
            <w:pPr>
              <w:rPr>
                <w:szCs w:val="20"/>
              </w:rPr>
            </w:pPr>
          </w:p>
        </w:tc>
      </w:tr>
      <w:tr w:rsidR="00B74180" w:rsidRPr="003745B8" w14:paraId="7CD85C3C"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9D369C8" w14:textId="77777777" w:rsidR="00B74180" w:rsidRPr="003745B8" w:rsidRDefault="00B74180" w:rsidP="00DD00B9">
            <w:pPr>
              <w:ind w:firstLine="0"/>
              <w:jc w:val="left"/>
              <w:rPr>
                <w:szCs w:val="20"/>
              </w:rPr>
            </w:pPr>
            <w:r w:rsidRPr="003745B8">
              <w:rPr>
                <w:szCs w:val="20"/>
              </w:rPr>
              <w:t>Utilización de ayudas audiovisuales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E8DCD3D"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1075DBF"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A45841"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5DA96CC"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DD7DA24" w14:textId="77777777" w:rsidR="00B74180" w:rsidRPr="003745B8" w:rsidRDefault="00B74180" w:rsidP="00DD00B9">
            <w:pPr>
              <w:rPr>
                <w:szCs w:val="20"/>
              </w:rPr>
            </w:pPr>
          </w:p>
        </w:tc>
      </w:tr>
      <w:tr w:rsidR="00B74180" w:rsidRPr="003745B8" w14:paraId="1EF00CB9"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3575CBD" w14:textId="77777777" w:rsidR="00B74180" w:rsidRPr="003745B8" w:rsidRDefault="00B74180" w:rsidP="00DD00B9">
            <w:pPr>
              <w:ind w:firstLine="0"/>
              <w:jc w:val="left"/>
              <w:rPr>
                <w:szCs w:val="20"/>
              </w:rPr>
            </w:pPr>
            <w:r w:rsidRPr="003745B8">
              <w:rPr>
                <w:szCs w:val="20"/>
              </w:rPr>
              <w:t>Se expresa de tal forma que facilita el entendimiento de los resultados obtenidos en el trabajo realizado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98D8AB7"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60F4FF7"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47BAD7D"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7BB90CA"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1AE834F" w14:textId="77777777" w:rsidR="00B74180" w:rsidRPr="003745B8" w:rsidRDefault="00B74180" w:rsidP="00DD00B9">
            <w:pPr>
              <w:rPr>
                <w:szCs w:val="20"/>
              </w:rPr>
            </w:pPr>
          </w:p>
        </w:tc>
      </w:tr>
      <w:tr w:rsidR="00B74180" w:rsidRPr="003745B8" w14:paraId="087E2ED6"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A24D053" w14:textId="77777777" w:rsidR="00B74180" w:rsidRPr="003745B8" w:rsidRDefault="00B74180" w:rsidP="00DD00B9">
            <w:pPr>
              <w:ind w:firstLine="0"/>
              <w:jc w:val="left"/>
              <w:rPr>
                <w:szCs w:val="20"/>
              </w:rPr>
            </w:pPr>
            <w:r w:rsidRPr="003745B8">
              <w:rPr>
                <w:szCs w:val="20"/>
              </w:rPr>
              <w:t>Respuesta a preguntas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158FD0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DF0FA7E"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0C6B015"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15DD64C"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7F2CBB9" w14:textId="77777777" w:rsidR="00B74180" w:rsidRPr="003745B8" w:rsidRDefault="00B74180" w:rsidP="00DD00B9">
            <w:pPr>
              <w:rPr>
                <w:szCs w:val="20"/>
              </w:rPr>
            </w:pPr>
          </w:p>
        </w:tc>
      </w:tr>
      <w:tr w:rsidR="00B74180" w:rsidRPr="003745B8" w14:paraId="01B99D4D"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BD77050" w14:textId="77777777" w:rsidR="00B74180" w:rsidRPr="003745B8" w:rsidRDefault="00B74180" w:rsidP="00DD00B9">
            <w:pPr>
              <w:ind w:firstLine="0"/>
              <w:jc w:val="left"/>
              <w:rPr>
                <w:szCs w:val="20"/>
              </w:rPr>
            </w:pPr>
            <w:r w:rsidRPr="003745B8">
              <w:rPr>
                <w:szCs w:val="20"/>
              </w:rPr>
              <w:t xml:space="preserve">Dominio de temática </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FCA7D5"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1BF74DC"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8F31DF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1D2A611"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9399945" w14:textId="77777777" w:rsidR="00B74180" w:rsidRPr="003745B8" w:rsidRDefault="00B74180" w:rsidP="00DD00B9">
            <w:pPr>
              <w:rPr>
                <w:szCs w:val="20"/>
              </w:rPr>
            </w:pPr>
          </w:p>
        </w:tc>
      </w:tr>
      <w:tr w:rsidR="00B74180" w:rsidRPr="003745B8" w14:paraId="21461DB8"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8D4440B" w14:textId="77777777" w:rsidR="00B74180" w:rsidRPr="003745B8" w:rsidRDefault="00B74180" w:rsidP="00DD00B9">
            <w:pPr>
              <w:ind w:firstLine="0"/>
              <w:jc w:val="left"/>
              <w:rPr>
                <w:szCs w:val="20"/>
              </w:rPr>
            </w:pPr>
            <w:r w:rsidRPr="003745B8">
              <w:rPr>
                <w:szCs w:val="20"/>
              </w:rPr>
              <w:t>Dominio de realidad de organización</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243239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4B9D171"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7A4B79D"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524DA86"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1E03460" w14:textId="77777777" w:rsidR="00B74180" w:rsidRPr="003745B8" w:rsidRDefault="00B74180" w:rsidP="00DD00B9">
            <w:pPr>
              <w:rPr>
                <w:szCs w:val="20"/>
              </w:rPr>
            </w:pPr>
          </w:p>
        </w:tc>
      </w:tr>
      <w:tr w:rsidR="00B74180" w:rsidRPr="003745B8" w14:paraId="28D6507F"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9EEE354" w14:textId="77777777" w:rsidR="00B74180" w:rsidRPr="003745B8" w:rsidRDefault="00B74180" w:rsidP="00DD00B9">
            <w:pPr>
              <w:rPr>
                <w:b/>
                <w:szCs w:val="20"/>
              </w:rPr>
            </w:pPr>
            <w:r w:rsidRPr="003745B8">
              <w:rPr>
                <w:b/>
                <w:szCs w:val="20"/>
              </w:rPr>
              <w:t>Nombre del estudiante:</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C93CBED" w14:textId="77777777" w:rsidR="00B74180" w:rsidRPr="003745B8" w:rsidRDefault="00B74180" w:rsidP="00DD00B9">
            <w:pPr>
              <w:ind w:firstLine="0"/>
              <w:jc w:val="left"/>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D034F10"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2FCFE58"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EB62E2B"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E15E3EF" w14:textId="77777777" w:rsidR="00B74180" w:rsidRPr="003745B8" w:rsidRDefault="00B74180" w:rsidP="00DD00B9">
            <w:pPr>
              <w:rPr>
                <w:szCs w:val="20"/>
              </w:rPr>
            </w:pPr>
          </w:p>
        </w:tc>
      </w:tr>
      <w:tr w:rsidR="00B74180" w:rsidRPr="003745B8" w14:paraId="1829934B"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0DAD79A" w14:textId="77777777" w:rsidR="00B74180" w:rsidRPr="003745B8" w:rsidRDefault="00B74180" w:rsidP="00DD00B9">
            <w:pPr>
              <w:ind w:firstLine="0"/>
              <w:jc w:val="left"/>
              <w:rPr>
                <w:szCs w:val="20"/>
              </w:rPr>
            </w:pPr>
            <w:r w:rsidRPr="003745B8">
              <w:rPr>
                <w:szCs w:val="20"/>
              </w:rPr>
              <w:t>Presentación personal del expositor</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68E030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11682A7"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79EFE1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9874FEA" w14:textId="77777777" w:rsidR="00B74180" w:rsidRPr="003745B8" w:rsidRDefault="00B74180" w:rsidP="00DD00B9">
            <w:pPr>
              <w:rPr>
                <w:color w:val="243F60"/>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7119263" w14:textId="77777777" w:rsidR="00B74180" w:rsidRPr="003745B8" w:rsidRDefault="00B74180" w:rsidP="00DD00B9">
            <w:pPr>
              <w:rPr>
                <w:szCs w:val="20"/>
              </w:rPr>
            </w:pPr>
          </w:p>
        </w:tc>
      </w:tr>
      <w:tr w:rsidR="00B74180" w:rsidRPr="003745B8" w14:paraId="6539CAD4"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E0467FC" w14:textId="77777777" w:rsidR="00B74180" w:rsidRPr="003745B8" w:rsidRDefault="00B74180" w:rsidP="00DD00B9">
            <w:pPr>
              <w:ind w:firstLine="0"/>
              <w:jc w:val="left"/>
              <w:rPr>
                <w:szCs w:val="20"/>
              </w:rPr>
            </w:pPr>
            <w:r w:rsidRPr="003745B8">
              <w:rPr>
                <w:szCs w:val="20"/>
              </w:rPr>
              <w:t>Utilización de ayudas audiovisuales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A15E9D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5B7C468"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5F67637"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B21EACF"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F39BDF8" w14:textId="77777777" w:rsidR="00B74180" w:rsidRPr="003745B8" w:rsidRDefault="00B74180" w:rsidP="00DD00B9">
            <w:pPr>
              <w:rPr>
                <w:szCs w:val="20"/>
              </w:rPr>
            </w:pPr>
          </w:p>
        </w:tc>
      </w:tr>
      <w:tr w:rsidR="00B74180" w:rsidRPr="003745B8" w14:paraId="36AF2195"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5270B0B" w14:textId="77777777" w:rsidR="00B74180" w:rsidRPr="003745B8" w:rsidRDefault="00B74180" w:rsidP="00DD00B9">
            <w:pPr>
              <w:ind w:firstLine="0"/>
              <w:jc w:val="left"/>
              <w:rPr>
                <w:szCs w:val="20"/>
              </w:rPr>
            </w:pPr>
            <w:r w:rsidRPr="003745B8">
              <w:rPr>
                <w:szCs w:val="20"/>
              </w:rPr>
              <w:t>Se expresa de tal forma que facilita el entendimiento de los resultados obtenidos en el trabajo realizado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5DF91A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CE3291B"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1ACB345"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9663C53"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2252953" w14:textId="77777777" w:rsidR="00B74180" w:rsidRPr="003745B8" w:rsidRDefault="00B74180" w:rsidP="00DD00B9">
            <w:pPr>
              <w:rPr>
                <w:szCs w:val="20"/>
              </w:rPr>
            </w:pPr>
          </w:p>
        </w:tc>
      </w:tr>
      <w:tr w:rsidR="00B74180" w:rsidRPr="003745B8" w14:paraId="241B2FBF"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7A80F17" w14:textId="77777777" w:rsidR="00B74180" w:rsidRPr="003745B8" w:rsidRDefault="00B74180" w:rsidP="00DD00B9">
            <w:pPr>
              <w:ind w:firstLine="0"/>
              <w:jc w:val="left"/>
              <w:rPr>
                <w:szCs w:val="20"/>
              </w:rPr>
            </w:pPr>
            <w:r w:rsidRPr="003745B8">
              <w:rPr>
                <w:szCs w:val="20"/>
              </w:rPr>
              <w:t>Respuesta a preguntas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557EDE1"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94D826B"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D9106C1"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FBD09AE"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22943CF" w14:textId="77777777" w:rsidR="00B74180" w:rsidRPr="003745B8" w:rsidRDefault="00B74180" w:rsidP="00DD00B9">
            <w:pPr>
              <w:rPr>
                <w:szCs w:val="20"/>
              </w:rPr>
            </w:pPr>
          </w:p>
        </w:tc>
      </w:tr>
      <w:tr w:rsidR="00B74180" w:rsidRPr="003745B8" w14:paraId="33B3F4B0"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037A2B" w14:textId="77777777" w:rsidR="00B74180" w:rsidRPr="003745B8" w:rsidRDefault="00B74180" w:rsidP="00DD00B9">
            <w:pPr>
              <w:ind w:firstLine="0"/>
              <w:jc w:val="left"/>
              <w:rPr>
                <w:szCs w:val="20"/>
              </w:rPr>
            </w:pPr>
            <w:r w:rsidRPr="003745B8">
              <w:rPr>
                <w:szCs w:val="20"/>
              </w:rPr>
              <w:t xml:space="preserve">Dominio de temática </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A729DEA"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A20C8C4"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6C2C7D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97A601F"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6C6623F" w14:textId="77777777" w:rsidR="00B74180" w:rsidRPr="003745B8" w:rsidRDefault="00B74180" w:rsidP="00DD00B9">
            <w:pPr>
              <w:rPr>
                <w:szCs w:val="20"/>
              </w:rPr>
            </w:pPr>
          </w:p>
        </w:tc>
      </w:tr>
      <w:tr w:rsidR="00B74180" w:rsidRPr="003745B8" w14:paraId="36523749"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9BEC9B3" w14:textId="77777777" w:rsidR="00B74180" w:rsidRPr="003745B8" w:rsidRDefault="00B74180" w:rsidP="00DD00B9">
            <w:pPr>
              <w:ind w:firstLine="0"/>
              <w:jc w:val="left"/>
              <w:rPr>
                <w:szCs w:val="20"/>
              </w:rPr>
            </w:pPr>
            <w:r w:rsidRPr="003745B8">
              <w:rPr>
                <w:szCs w:val="20"/>
              </w:rPr>
              <w:t>Dominio de realidad de organización</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74C8FA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F2EBE6C"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F4C1226"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460F846"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7215F4F" w14:textId="77777777" w:rsidR="00B74180" w:rsidRPr="003745B8" w:rsidRDefault="00B74180" w:rsidP="00DD00B9">
            <w:pPr>
              <w:rPr>
                <w:szCs w:val="20"/>
              </w:rPr>
            </w:pPr>
          </w:p>
        </w:tc>
      </w:tr>
      <w:tr w:rsidR="00B74180" w:rsidRPr="003745B8" w14:paraId="34A5C3E2"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B1FC058" w14:textId="77777777" w:rsidR="00B74180" w:rsidRPr="003745B8" w:rsidRDefault="00B74180" w:rsidP="00DD00B9">
            <w:pPr>
              <w:rPr>
                <w:b/>
                <w:szCs w:val="20"/>
              </w:rPr>
            </w:pPr>
            <w:r w:rsidRPr="003745B8">
              <w:rPr>
                <w:b/>
                <w:szCs w:val="20"/>
              </w:rPr>
              <w:t>Nombre del estudiante:</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C2294C2"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5B1B76F"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DD6F8C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B141516"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C79B873" w14:textId="77777777" w:rsidR="00B74180" w:rsidRPr="003745B8" w:rsidRDefault="00B74180" w:rsidP="00DD00B9">
            <w:pPr>
              <w:rPr>
                <w:szCs w:val="20"/>
              </w:rPr>
            </w:pPr>
          </w:p>
        </w:tc>
      </w:tr>
      <w:tr w:rsidR="00B74180" w:rsidRPr="003745B8" w14:paraId="2BC52F33"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658801B" w14:textId="77777777" w:rsidR="00B74180" w:rsidRPr="003745B8" w:rsidRDefault="00B74180" w:rsidP="00DD00B9">
            <w:pPr>
              <w:ind w:firstLine="0"/>
              <w:jc w:val="left"/>
              <w:rPr>
                <w:b/>
                <w:szCs w:val="20"/>
              </w:rPr>
            </w:pPr>
            <w:r w:rsidRPr="003745B8">
              <w:rPr>
                <w:b/>
                <w:szCs w:val="20"/>
              </w:rPr>
              <w:t>Presentación personal del expositor</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C375ED5"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33DCEC0"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5314629"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E5D6565"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00786A5" w14:textId="77777777" w:rsidR="00B74180" w:rsidRPr="003745B8" w:rsidRDefault="00B74180" w:rsidP="00DD00B9">
            <w:pPr>
              <w:rPr>
                <w:szCs w:val="20"/>
              </w:rPr>
            </w:pPr>
          </w:p>
        </w:tc>
      </w:tr>
      <w:tr w:rsidR="00B74180" w:rsidRPr="003745B8" w14:paraId="053BC5E3"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6B08767" w14:textId="77777777" w:rsidR="00B74180" w:rsidRPr="003745B8" w:rsidRDefault="00B74180" w:rsidP="00DD00B9">
            <w:pPr>
              <w:ind w:firstLine="0"/>
              <w:jc w:val="left"/>
              <w:rPr>
                <w:szCs w:val="20"/>
              </w:rPr>
            </w:pPr>
            <w:r w:rsidRPr="003745B8">
              <w:rPr>
                <w:szCs w:val="20"/>
              </w:rPr>
              <w:t>Utilización de ayudas audiovisuales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D47460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2561239"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B05D778"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A27EA5E"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856CE7A" w14:textId="77777777" w:rsidR="00B74180" w:rsidRPr="003745B8" w:rsidRDefault="00B74180" w:rsidP="00DD00B9">
            <w:pPr>
              <w:rPr>
                <w:szCs w:val="20"/>
              </w:rPr>
            </w:pPr>
          </w:p>
        </w:tc>
      </w:tr>
      <w:tr w:rsidR="00B74180" w:rsidRPr="003745B8" w14:paraId="30D9F05E"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1234558" w14:textId="77777777" w:rsidR="00B74180" w:rsidRPr="003745B8" w:rsidRDefault="00B74180" w:rsidP="00DD00B9">
            <w:pPr>
              <w:ind w:firstLine="0"/>
              <w:jc w:val="left"/>
              <w:rPr>
                <w:szCs w:val="20"/>
              </w:rPr>
            </w:pPr>
            <w:r w:rsidRPr="003745B8">
              <w:rPr>
                <w:szCs w:val="20"/>
              </w:rPr>
              <w:lastRenderedPageBreak/>
              <w:t>Se expresa de tal forma que facilita el entendimiento de los resultados obtenidos en el trabajo realizado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1281D6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AFDE459"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92DE69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0F370BE"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638EC9B" w14:textId="77777777" w:rsidR="00B74180" w:rsidRPr="003745B8" w:rsidRDefault="00B74180" w:rsidP="00DD00B9">
            <w:pPr>
              <w:rPr>
                <w:szCs w:val="20"/>
              </w:rPr>
            </w:pPr>
          </w:p>
        </w:tc>
      </w:tr>
      <w:tr w:rsidR="00B74180" w:rsidRPr="003745B8" w14:paraId="505E6F75"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3E71BDE" w14:textId="77777777" w:rsidR="00B74180" w:rsidRPr="003745B8" w:rsidRDefault="00B74180" w:rsidP="00DD00B9">
            <w:pPr>
              <w:ind w:firstLine="0"/>
              <w:jc w:val="left"/>
              <w:rPr>
                <w:szCs w:val="20"/>
              </w:rPr>
            </w:pPr>
            <w:r w:rsidRPr="003745B8">
              <w:rPr>
                <w:szCs w:val="20"/>
              </w:rPr>
              <w:t>Respuesta a preguntas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424E5B2"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68CB388"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ED04863"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775F1F4"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2CFFE60" w14:textId="77777777" w:rsidR="00B74180" w:rsidRPr="003745B8" w:rsidRDefault="00B74180" w:rsidP="00DD00B9">
            <w:pPr>
              <w:rPr>
                <w:szCs w:val="20"/>
              </w:rPr>
            </w:pPr>
          </w:p>
        </w:tc>
      </w:tr>
      <w:tr w:rsidR="00B74180" w:rsidRPr="003745B8" w14:paraId="6BCDA60C"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1E6B963" w14:textId="77777777" w:rsidR="00B74180" w:rsidRPr="003745B8" w:rsidRDefault="00B74180" w:rsidP="00DD00B9">
            <w:pPr>
              <w:ind w:firstLine="0"/>
              <w:jc w:val="left"/>
              <w:rPr>
                <w:szCs w:val="20"/>
              </w:rPr>
            </w:pPr>
            <w:r w:rsidRPr="003745B8">
              <w:rPr>
                <w:szCs w:val="20"/>
              </w:rPr>
              <w:t xml:space="preserve">Dominio de temática </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B62FBA9"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F5D3D10"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6FC714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D923178"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C80947E" w14:textId="77777777" w:rsidR="00B74180" w:rsidRPr="003745B8" w:rsidRDefault="00B74180" w:rsidP="00DD00B9">
            <w:pPr>
              <w:rPr>
                <w:szCs w:val="20"/>
              </w:rPr>
            </w:pPr>
          </w:p>
        </w:tc>
      </w:tr>
      <w:tr w:rsidR="00B74180" w:rsidRPr="003745B8" w14:paraId="49159827"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B68195D" w14:textId="77777777" w:rsidR="00B74180" w:rsidRPr="003745B8" w:rsidRDefault="00B74180" w:rsidP="00DD00B9">
            <w:pPr>
              <w:ind w:firstLine="0"/>
              <w:jc w:val="left"/>
              <w:rPr>
                <w:szCs w:val="20"/>
              </w:rPr>
            </w:pPr>
            <w:r w:rsidRPr="003745B8">
              <w:rPr>
                <w:szCs w:val="20"/>
              </w:rPr>
              <w:t>Dominio de realidad de organización</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3A1DA2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339F98F"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227A737"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646884D"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AE7C8F8" w14:textId="77777777" w:rsidR="00B74180" w:rsidRPr="003745B8" w:rsidRDefault="00B74180" w:rsidP="00DD00B9">
            <w:pPr>
              <w:rPr>
                <w:szCs w:val="20"/>
              </w:rPr>
            </w:pPr>
          </w:p>
        </w:tc>
      </w:tr>
      <w:tr w:rsidR="00B74180" w:rsidRPr="003745B8" w14:paraId="5F1BB54F"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C7AE3A3" w14:textId="77777777" w:rsidR="00B74180" w:rsidRPr="003745B8" w:rsidRDefault="00B74180" w:rsidP="00DD00B9">
            <w:pPr>
              <w:rPr>
                <w:b/>
                <w:szCs w:val="20"/>
              </w:rPr>
            </w:pPr>
            <w:r w:rsidRPr="003745B8">
              <w:rPr>
                <w:b/>
                <w:szCs w:val="20"/>
              </w:rPr>
              <w:t>Nombre del estudiante:</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17BCB63"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53699BD"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AB4BC68"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2ACA5F7"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467D9CF" w14:textId="77777777" w:rsidR="00B74180" w:rsidRPr="003745B8" w:rsidRDefault="00B74180" w:rsidP="00DD00B9">
            <w:pPr>
              <w:rPr>
                <w:szCs w:val="20"/>
              </w:rPr>
            </w:pPr>
          </w:p>
        </w:tc>
      </w:tr>
      <w:tr w:rsidR="00B74180" w:rsidRPr="003745B8" w14:paraId="4ECF8411"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507931B" w14:textId="77777777" w:rsidR="00B74180" w:rsidRPr="003745B8" w:rsidRDefault="00B74180" w:rsidP="00DD00B9">
            <w:pPr>
              <w:ind w:firstLine="0"/>
              <w:jc w:val="left"/>
              <w:rPr>
                <w:szCs w:val="20"/>
              </w:rPr>
            </w:pPr>
            <w:r w:rsidRPr="003745B8">
              <w:rPr>
                <w:szCs w:val="20"/>
              </w:rPr>
              <w:t>Presentación personal del expositor</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EA352D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AAEE33D"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2509E22"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9CF6BAB"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5627FDA" w14:textId="77777777" w:rsidR="00B74180" w:rsidRPr="003745B8" w:rsidRDefault="00B74180" w:rsidP="00DD00B9">
            <w:pPr>
              <w:rPr>
                <w:szCs w:val="20"/>
              </w:rPr>
            </w:pPr>
          </w:p>
        </w:tc>
      </w:tr>
      <w:tr w:rsidR="00B74180" w:rsidRPr="003745B8" w14:paraId="1DF541CC"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A0A7105" w14:textId="77777777" w:rsidR="00B74180" w:rsidRPr="003745B8" w:rsidRDefault="00B74180" w:rsidP="00DD00B9">
            <w:pPr>
              <w:ind w:firstLine="0"/>
              <w:jc w:val="left"/>
              <w:rPr>
                <w:szCs w:val="20"/>
              </w:rPr>
            </w:pPr>
            <w:r w:rsidRPr="003745B8">
              <w:rPr>
                <w:szCs w:val="20"/>
              </w:rPr>
              <w:t>Utilización de ayudas audiovisuales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D9E956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7D72A72"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4844BED"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261AE40"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8667722" w14:textId="77777777" w:rsidR="00B74180" w:rsidRPr="003745B8" w:rsidRDefault="00B74180" w:rsidP="00DD00B9">
            <w:pPr>
              <w:rPr>
                <w:szCs w:val="20"/>
              </w:rPr>
            </w:pPr>
          </w:p>
        </w:tc>
      </w:tr>
      <w:tr w:rsidR="00B74180" w:rsidRPr="003745B8" w14:paraId="0EA2137C"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4E9FEE8" w14:textId="77777777" w:rsidR="00B74180" w:rsidRPr="003745B8" w:rsidRDefault="00B74180" w:rsidP="00DD00B9">
            <w:pPr>
              <w:ind w:firstLine="0"/>
              <w:jc w:val="left"/>
              <w:rPr>
                <w:szCs w:val="20"/>
              </w:rPr>
            </w:pPr>
            <w:r w:rsidRPr="003745B8">
              <w:rPr>
                <w:szCs w:val="20"/>
              </w:rPr>
              <w:t>Se expresa de tal forma que facilita el entendimiento de los resultados obtenidos en el trabajo realizado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FE4F546"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DA28D52"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014454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4B18683"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9821665" w14:textId="77777777" w:rsidR="00B74180" w:rsidRPr="003745B8" w:rsidRDefault="00B74180" w:rsidP="00DD00B9">
            <w:pPr>
              <w:rPr>
                <w:szCs w:val="20"/>
              </w:rPr>
            </w:pPr>
          </w:p>
        </w:tc>
      </w:tr>
      <w:tr w:rsidR="00B74180" w:rsidRPr="003745B8" w14:paraId="497BA0E5"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AD23A02" w14:textId="77777777" w:rsidR="00B74180" w:rsidRPr="003745B8" w:rsidRDefault="00B74180" w:rsidP="00DD00B9">
            <w:pPr>
              <w:ind w:firstLine="0"/>
              <w:jc w:val="left"/>
              <w:rPr>
                <w:szCs w:val="20"/>
              </w:rPr>
            </w:pPr>
            <w:r w:rsidRPr="003745B8">
              <w:rPr>
                <w:szCs w:val="20"/>
              </w:rPr>
              <w:t>Respuesta a preguntas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E08673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36DB3ED"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29C756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7518069"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CB7FD42" w14:textId="77777777" w:rsidR="00B74180" w:rsidRPr="003745B8" w:rsidRDefault="00B74180" w:rsidP="00DD00B9">
            <w:pPr>
              <w:rPr>
                <w:szCs w:val="20"/>
              </w:rPr>
            </w:pPr>
          </w:p>
        </w:tc>
      </w:tr>
      <w:tr w:rsidR="00B74180" w:rsidRPr="003745B8" w14:paraId="4138FEA0"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6D85BD1" w14:textId="77777777" w:rsidR="00B74180" w:rsidRPr="003745B8" w:rsidRDefault="00B74180" w:rsidP="00DD00B9">
            <w:pPr>
              <w:ind w:firstLine="0"/>
              <w:jc w:val="left"/>
              <w:rPr>
                <w:szCs w:val="20"/>
              </w:rPr>
            </w:pPr>
            <w:r w:rsidRPr="003745B8">
              <w:rPr>
                <w:szCs w:val="20"/>
              </w:rPr>
              <w:t xml:space="preserve">Dominio de temática </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547269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5A105AA"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D63202D"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ED63AE2"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B9DD675" w14:textId="77777777" w:rsidR="00B74180" w:rsidRPr="003745B8" w:rsidRDefault="00B74180" w:rsidP="00DD00B9">
            <w:pPr>
              <w:rPr>
                <w:szCs w:val="20"/>
              </w:rPr>
            </w:pPr>
          </w:p>
        </w:tc>
      </w:tr>
      <w:tr w:rsidR="00B74180" w:rsidRPr="003745B8" w14:paraId="270D053B"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8D1BD6" w14:textId="77777777" w:rsidR="00B74180" w:rsidRPr="003745B8" w:rsidRDefault="00B74180" w:rsidP="00DD00B9">
            <w:pPr>
              <w:ind w:firstLine="0"/>
              <w:jc w:val="left"/>
              <w:rPr>
                <w:szCs w:val="20"/>
              </w:rPr>
            </w:pPr>
            <w:r w:rsidRPr="003745B8">
              <w:rPr>
                <w:szCs w:val="20"/>
              </w:rPr>
              <w:t>Dominio de realidad de organización</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A71C72B"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9F2A213"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C408A7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30DEA93"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7ECEB56" w14:textId="77777777" w:rsidR="00B74180" w:rsidRPr="003745B8" w:rsidRDefault="00B74180" w:rsidP="00DD00B9">
            <w:pPr>
              <w:rPr>
                <w:szCs w:val="20"/>
              </w:rPr>
            </w:pPr>
          </w:p>
        </w:tc>
      </w:tr>
      <w:tr w:rsidR="00B74180" w:rsidRPr="003745B8" w14:paraId="1380F096"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98E6ABF" w14:textId="77777777" w:rsidR="00B74180" w:rsidRPr="003745B8" w:rsidRDefault="00B74180" w:rsidP="00DD00B9">
            <w:pPr>
              <w:rPr>
                <w:b/>
                <w:szCs w:val="20"/>
              </w:rPr>
            </w:pPr>
            <w:r w:rsidRPr="003745B8">
              <w:rPr>
                <w:b/>
                <w:szCs w:val="20"/>
              </w:rPr>
              <w:t>Nombre del estudiante:</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7A1F1B6"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AC2A22C"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7D4174C"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E8EA9FB"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21BE730" w14:textId="77777777" w:rsidR="00B74180" w:rsidRPr="003745B8" w:rsidRDefault="00B74180" w:rsidP="00DD00B9">
            <w:pPr>
              <w:rPr>
                <w:szCs w:val="20"/>
              </w:rPr>
            </w:pPr>
          </w:p>
        </w:tc>
      </w:tr>
      <w:tr w:rsidR="00B74180" w:rsidRPr="003745B8" w14:paraId="795CF412"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49A5D4B" w14:textId="77777777" w:rsidR="00B74180" w:rsidRPr="003745B8" w:rsidRDefault="00B74180" w:rsidP="00DD00B9">
            <w:pPr>
              <w:ind w:firstLine="0"/>
              <w:jc w:val="left"/>
              <w:rPr>
                <w:szCs w:val="20"/>
              </w:rPr>
            </w:pPr>
            <w:r w:rsidRPr="003745B8">
              <w:rPr>
                <w:szCs w:val="20"/>
              </w:rPr>
              <w:t>Presentación personal del expositor</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0F9E5E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DF6B393"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C53FF9F"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D823BD9"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83EB970" w14:textId="77777777" w:rsidR="00B74180" w:rsidRPr="003745B8" w:rsidRDefault="00B74180" w:rsidP="00DD00B9">
            <w:pPr>
              <w:rPr>
                <w:szCs w:val="20"/>
              </w:rPr>
            </w:pPr>
          </w:p>
        </w:tc>
      </w:tr>
      <w:tr w:rsidR="00B74180" w:rsidRPr="003745B8" w14:paraId="5CEBFA75"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E0C5670" w14:textId="77777777" w:rsidR="00B74180" w:rsidRPr="003745B8" w:rsidRDefault="00B74180" w:rsidP="00DD00B9">
            <w:pPr>
              <w:ind w:firstLine="0"/>
              <w:jc w:val="left"/>
              <w:rPr>
                <w:szCs w:val="20"/>
              </w:rPr>
            </w:pPr>
            <w:r w:rsidRPr="003745B8">
              <w:rPr>
                <w:szCs w:val="20"/>
              </w:rPr>
              <w:t>Utilización de ayudas audiovisuales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A5D094A"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E3A2670"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7E16643"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D1CEE6E"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9F3E6DA" w14:textId="77777777" w:rsidR="00B74180" w:rsidRPr="003745B8" w:rsidRDefault="00B74180" w:rsidP="00DD00B9">
            <w:pPr>
              <w:rPr>
                <w:szCs w:val="20"/>
              </w:rPr>
            </w:pPr>
          </w:p>
        </w:tc>
      </w:tr>
      <w:tr w:rsidR="00B74180" w:rsidRPr="003745B8" w14:paraId="0ADE5F43"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3F43C5C" w14:textId="77777777" w:rsidR="00B74180" w:rsidRPr="003745B8" w:rsidRDefault="00B74180" w:rsidP="00DD00B9">
            <w:pPr>
              <w:ind w:firstLine="0"/>
              <w:jc w:val="left"/>
              <w:rPr>
                <w:szCs w:val="20"/>
              </w:rPr>
            </w:pPr>
            <w:r w:rsidRPr="003745B8">
              <w:rPr>
                <w:szCs w:val="20"/>
              </w:rPr>
              <w:t>Se expresa de tal forma que facilita el entendimiento de los resultados obtenidos en el trabajo realizado</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BBC77CE"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784CE044"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8448704"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7FC771A"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B71E155" w14:textId="77777777" w:rsidR="00B74180" w:rsidRPr="003745B8" w:rsidRDefault="00B74180" w:rsidP="00DD00B9">
            <w:pPr>
              <w:rPr>
                <w:szCs w:val="20"/>
              </w:rPr>
            </w:pPr>
          </w:p>
        </w:tc>
      </w:tr>
      <w:tr w:rsidR="00B74180" w:rsidRPr="003745B8" w14:paraId="508599D0"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FF937AD" w14:textId="77777777" w:rsidR="00B74180" w:rsidRPr="003745B8" w:rsidRDefault="00B74180" w:rsidP="00DD00B9">
            <w:pPr>
              <w:ind w:firstLine="0"/>
              <w:jc w:val="left"/>
              <w:rPr>
                <w:szCs w:val="20"/>
              </w:rPr>
            </w:pPr>
            <w:r w:rsidRPr="003745B8">
              <w:rPr>
                <w:szCs w:val="20"/>
              </w:rPr>
              <w:t>Respuesta a preguntas</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6D9B36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8C3474F"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6938EF3"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5DFAD4F"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1088FE8" w14:textId="77777777" w:rsidR="00B74180" w:rsidRPr="003745B8" w:rsidRDefault="00B74180" w:rsidP="00DD00B9">
            <w:pPr>
              <w:rPr>
                <w:szCs w:val="20"/>
              </w:rPr>
            </w:pPr>
          </w:p>
        </w:tc>
      </w:tr>
      <w:tr w:rsidR="00B74180" w:rsidRPr="003745B8" w14:paraId="36480108"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06A94EF" w14:textId="77777777" w:rsidR="00B74180" w:rsidRPr="003745B8" w:rsidRDefault="00B74180" w:rsidP="00DD00B9">
            <w:pPr>
              <w:ind w:firstLine="0"/>
              <w:jc w:val="left"/>
              <w:rPr>
                <w:szCs w:val="20"/>
              </w:rPr>
            </w:pPr>
            <w:r w:rsidRPr="003745B8">
              <w:rPr>
                <w:szCs w:val="20"/>
              </w:rPr>
              <w:t xml:space="preserve">Dominio de temática </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3E05C89"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514AA0BA"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3704D8D0"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FFE63DA"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6D497630" w14:textId="77777777" w:rsidR="00B74180" w:rsidRPr="003745B8" w:rsidRDefault="00B74180" w:rsidP="00DD00B9">
            <w:pPr>
              <w:rPr>
                <w:szCs w:val="20"/>
              </w:rPr>
            </w:pPr>
          </w:p>
        </w:tc>
      </w:tr>
      <w:tr w:rsidR="00B74180" w:rsidRPr="003745B8" w14:paraId="73BC59DA" w14:textId="77777777" w:rsidTr="00DD00B9">
        <w:tc>
          <w:tcPr>
            <w:tcW w:w="4793"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35C5179" w14:textId="77777777" w:rsidR="00B74180" w:rsidRPr="003745B8" w:rsidRDefault="00B74180" w:rsidP="00DD00B9">
            <w:pPr>
              <w:ind w:firstLine="0"/>
              <w:jc w:val="left"/>
              <w:rPr>
                <w:szCs w:val="20"/>
              </w:rPr>
            </w:pPr>
            <w:r w:rsidRPr="003745B8">
              <w:rPr>
                <w:szCs w:val="20"/>
              </w:rPr>
              <w:t>Dominio de realidad de organización</w:t>
            </w:r>
          </w:p>
        </w:tc>
        <w:tc>
          <w:tcPr>
            <w:tcW w:w="110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7AE3FF7"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42D89244" w14:textId="77777777" w:rsidR="00B74180" w:rsidRPr="003745B8" w:rsidRDefault="00B74180" w:rsidP="00DD00B9">
            <w:pPr>
              <w:rPr>
                <w:szCs w:val="20"/>
              </w:rPr>
            </w:pPr>
          </w:p>
        </w:tc>
        <w:tc>
          <w:tcPr>
            <w:tcW w:w="771"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097002A3" w14:textId="77777777" w:rsidR="00B74180" w:rsidRPr="003745B8" w:rsidRDefault="00B74180" w:rsidP="00DD00B9">
            <w:pPr>
              <w:rPr>
                <w:szCs w:val="20"/>
              </w:rPr>
            </w:pPr>
          </w:p>
        </w:tc>
        <w:tc>
          <w:tcPr>
            <w:tcW w:w="1277"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2921E914" w14:textId="77777777" w:rsidR="00B74180" w:rsidRPr="003745B8" w:rsidRDefault="00B74180" w:rsidP="00DD00B9">
            <w:pPr>
              <w:rPr>
                <w:szCs w:val="20"/>
              </w:rPr>
            </w:pPr>
          </w:p>
        </w:tc>
        <w:tc>
          <w:tcPr>
            <w:tcW w:w="605" w:type="dxa"/>
            <w:tcBorders>
              <w:top w:val="single" w:sz="6" w:space="0" w:color="000001"/>
              <w:left w:val="single" w:sz="6" w:space="0" w:color="000001"/>
              <w:bottom w:val="single" w:sz="6" w:space="0" w:color="000001"/>
              <w:right w:val="single" w:sz="6" w:space="0" w:color="000001"/>
            </w:tcBorders>
            <w:shd w:val="clear" w:color="auto" w:fill="auto"/>
            <w:tcMar>
              <w:left w:w="62" w:type="dxa"/>
            </w:tcMar>
          </w:tcPr>
          <w:p w14:paraId="14F77125" w14:textId="77777777" w:rsidR="00B74180" w:rsidRPr="003745B8" w:rsidRDefault="00B74180" w:rsidP="00DD00B9">
            <w:pPr>
              <w:rPr>
                <w:szCs w:val="20"/>
              </w:rPr>
            </w:pPr>
          </w:p>
        </w:tc>
      </w:tr>
    </w:tbl>
    <w:p w14:paraId="1BCFEFFE" w14:textId="77777777" w:rsidR="00B74180" w:rsidRPr="003745B8" w:rsidRDefault="00B74180" w:rsidP="00B74180">
      <w:pPr>
        <w:ind w:firstLine="0"/>
        <w:jc w:val="left"/>
        <w:rPr>
          <w:b/>
          <w:szCs w:val="20"/>
        </w:rPr>
      </w:pPr>
    </w:p>
    <w:p w14:paraId="1336970D" w14:textId="77777777" w:rsidR="00B74180" w:rsidRPr="003745B8" w:rsidRDefault="00B74180" w:rsidP="00B74180">
      <w:pPr>
        <w:ind w:firstLine="0"/>
        <w:jc w:val="left"/>
        <w:rPr>
          <w:b/>
          <w:szCs w:val="20"/>
        </w:rPr>
      </w:pPr>
    </w:p>
    <w:p w14:paraId="304D94E8" w14:textId="77777777" w:rsidR="00B74180" w:rsidRPr="003745B8" w:rsidRDefault="00B74180" w:rsidP="00B74180">
      <w:pPr>
        <w:ind w:firstLine="0"/>
        <w:jc w:val="left"/>
        <w:rPr>
          <w:b/>
          <w:szCs w:val="20"/>
        </w:rPr>
      </w:pPr>
    </w:p>
    <w:p w14:paraId="2B565130" w14:textId="77777777" w:rsidR="00B74180" w:rsidRPr="003745B8" w:rsidRDefault="00B74180" w:rsidP="00B74180">
      <w:pPr>
        <w:ind w:firstLine="0"/>
        <w:jc w:val="left"/>
        <w:rPr>
          <w:b/>
          <w:szCs w:val="20"/>
        </w:rPr>
      </w:pPr>
    </w:p>
    <w:p w14:paraId="29756E2A" w14:textId="77777777" w:rsidR="00B74180" w:rsidRPr="003745B8" w:rsidRDefault="00B74180" w:rsidP="00B74180">
      <w:pPr>
        <w:ind w:firstLine="0"/>
        <w:jc w:val="left"/>
        <w:rPr>
          <w:b/>
          <w:szCs w:val="20"/>
        </w:rPr>
      </w:pPr>
    </w:p>
    <w:p w14:paraId="77FE1925" w14:textId="77777777" w:rsidR="00CD50DA" w:rsidRPr="003745B8" w:rsidRDefault="00CD50DA">
      <w:pPr>
        <w:ind w:firstLine="0"/>
        <w:jc w:val="left"/>
        <w:rPr>
          <w:rFonts w:cs="Arial"/>
          <w:b/>
          <w:szCs w:val="20"/>
        </w:rPr>
      </w:pPr>
    </w:p>
    <w:p w14:paraId="6A179A59" w14:textId="77777777" w:rsidR="00CD50DA" w:rsidRPr="003745B8" w:rsidRDefault="00CD50DA">
      <w:pPr>
        <w:ind w:firstLine="0"/>
        <w:jc w:val="left"/>
        <w:rPr>
          <w:rFonts w:cs="Arial"/>
          <w:b/>
          <w:szCs w:val="20"/>
        </w:rPr>
      </w:pPr>
    </w:p>
    <w:p w14:paraId="2689368E" w14:textId="77777777" w:rsidR="00CD50DA" w:rsidRPr="003745B8" w:rsidRDefault="00CD50DA">
      <w:pPr>
        <w:ind w:firstLine="0"/>
        <w:jc w:val="left"/>
        <w:rPr>
          <w:rFonts w:cs="Arial"/>
          <w:b/>
          <w:szCs w:val="20"/>
        </w:rPr>
      </w:pPr>
    </w:p>
    <w:p w14:paraId="78FEA07A" w14:textId="77777777" w:rsidR="00CD50DA" w:rsidRPr="003745B8" w:rsidRDefault="00E30BC5">
      <w:pPr>
        <w:ind w:firstLine="0"/>
        <w:jc w:val="left"/>
        <w:rPr>
          <w:rFonts w:cs="Arial"/>
          <w:b/>
          <w:szCs w:val="20"/>
        </w:rPr>
      </w:pPr>
      <w:r w:rsidRPr="003745B8">
        <w:rPr>
          <w:rFonts w:cs="Arial"/>
          <w:szCs w:val="20"/>
        </w:rPr>
        <w:br w:type="page"/>
      </w:r>
    </w:p>
    <w:p w14:paraId="5B5F5FAE" w14:textId="77777777" w:rsidR="00CD50DA" w:rsidRPr="003745B8" w:rsidRDefault="00E30BC5">
      <w:pPr>
        <w:ind w:firstLine="0"/>
        <w:jc w:val="left"/>
        <w:rPr>
          <w:rFonts w:cs="Arial"/>
          <w:b/>
          <w:szCs w:val="20"/>
        </w:rPr>
      </w:pPr>
      <w:r w:rsidRPr="003745B8">
        <w:rPr>
          <w:rFonts w:cs="Arial"/>
          <w:b/>
          <w:szCs w:val="20"/>
        </w:rPr>
        <w:lastRenderedPageBreak/>
        <w:t xml:space="preserve">Anexo #5 </w:t>
      </w:r>
    </w:p>
    <w:p w14:paraId="74E67DAF" w14:textId="77777777" w:rsidR="00CD50DA" w:rsidRPr="003745B8" w:rsidRDefault="00E30BC5">
      <w:pPr>
        <w:ind w:firstLine="0"/>
        <w:jc w:val="left"/>
        <w:rPr>
          <w:rFonts w:cs="Arial"/>
          <w:b/>
          <w:szCs w:val="20"/>
        </w:rPr>
      </w:pPr>
      <w:r w:rsidRPr="003745B8">
        <w:rPr>
          <w:rFonts w:cs="Arial"/>
          <w:b/>
          <w:szCs w:val="20"/>
        </w:rPr>
        <w:t>Evaluación para acreditación</w:t>
      </w:r>
    </w:p>
    <w:p w14:paraId="49709CDB" w14:textId="77777777" w:rsidR="00CD50DA" w:rsidRPr="003745B8" w:rsidRDefault="00CD50DA">
      <w:pPr>
        <w:ind w:firstLine="0"/>
        <w:jc w:val="left"/>
        <w:rPr>
          <w:rFonts w:cs="Arial"/>
          <w:b/>
          <w:szCs w:val="20"/>
        </w:rPr>
      </w:pPr>
    </w:p>
    <w:p w14:paraId="003E6830" w14:textId="77777777" w:rsidR="00CD50DA" w:rsidRPr="003745B8" w:rsidRDefault="00E30BC5">
      <w:pPr>
        <w:rPr>
          <w:rFonts w:cs="Arial"/>
          <w:szCs w:val="20"/>
        </w:rPr>
      </w:pPr>
      <w:r w:rsidRPr="003745B8">
        <w:rPr>
          <w:rFonts w:cs="Arial"/>
          <w:szCs w:val="20"/>
        </w:rPr>
        <w:t>EVALUACIÓN DE LA CONTRAPARTE</w:t>
      </w:r>
    </w:p>
    <w:p w14:paraId="752F98C1" w14:textId="77777777" w:rsidR="00CD50DA" w:rsidRPr="003745B8" w:rsidRDefault="00CD50DA">
      <w:pPr>
        <w:rPr>
          <w:rFonts w:cs="Arial"/>
          <w:szCs w:val="20"/>
        </w:rPr>
      </w:pPr>
    </w:p>
    <w:p w14:paraId="3E042178" w14:textId="37AFB78C" w:rsidR="00CD50DA" w:rsidRPr="003745B8" w:rsidRDefault="00E30BC5">
      <w:pPr>
        <w:rPr>
          <w:rFonts w:cs="Arial"/>
          <w:szCs w:val="20"/>
        </w:rPr>
      </w:pPr>
      <w:r w:rsidRPr="003745B8">
        <w:rPr>
          <w:rFonts w:cs="Arial"/>
          <w:szCs w:val="20"/>
        </w:rPr>
        <w:t xml:space="preserve">Con el fin de monitorear el desempeño y el resultado de los proyectos que se aplican en las empresas </w:t>
      </w:r>
      <w:r w:rsidR="003745B8" w:rsidRPr="003745B8">
        <w:rPr>
          <w:rFonts w:cs="Arial"/>
          <w:szCs w:val="20"/>
        </w:rPr>
        <w:t>que, como</w:t>
      </w:r>
      <w:r w:rsidRPr="003745B8">
        <w:rPr>
          <w:rFonts w:cs="Arial"/>
          <w:szCs w:val="20"/>
        </w:rPr>
        <w:t xml:space="preserve"> su representada, apoyan las prácticas y el desarrollo de los estudiantes y futuros profesionales, deseamos solicitarle su colaboración brindándonos la información respectiva.</w:t>
      </w:r>
    </w:p>
    <w:p w14:paraId="3F84DC79" w14:textId="77777777" w:rsidR="00CD50DA" w:rsidRPr="003745B8" w:rsidRDefault="00CD50DA">
      <w:pPr>
        <w:rPr>
          <w:rFonts w:cs="Arial"/>
          <w:szCs w:val="20"/>
        </w:rPr>
      </w:pPr>
    </w:p>
    <w:tbl>
      <w:tblPr>
        <w:tblStyle w:val="Tablaconcuadrcula"/>
        <w:tblW w:w="9639" w:type="dxa"/>
        <w:tblInd w:w="109" w:type="dxa"/>
        <w:tblCellMar>
          <w:left w:w="93" w:type="dxa"/>
        </w:tblCellMar>
        <w:tblLook w:val="01E0" w:firstRow="1" w:lastRow="1" w:firstColumn="1" w:lastColumn="1" w:noHBand="0" w:noVBand="0"/>
      </w:tblPr>
      <w:tblGrid>
        <w:gridCol w:w="6992"/>
        <w:gridCol w:w="2784"/>
      </w:tblGrid>
      <w:tr w:rsidR="00CD50DA" w:rsidRPr="003745B8" w14:paraId="29262660" w14:textId="77777777">
        <w:tc>
          <w:tcPr>
            <w:tcW w:w="9638" w:type="dxa"/>
            <w:gridSpan w:val="2"/>
            <w:tcBorders>
              <w:top w:val="single" w:sz="12" w:space="0" w:color="00000A"/>
              <w:left w:val="single" w:sz="12" w:space="0" w:color="00000A"/>
              <w:bottom w:val="nil"/>
              <w:right w:val="single" w:sz="12" w:space="0" w:color="00000A"/>
            </w:tcBorders>
            <w:shd w:val="clear" w:color="auto" w:fill="auto"/>
            <w:tcMar>
              <w:left w:w="93" w:type="dxa"/>
            </w:tcMar>
          </w:tcPr>
          <w:p w14:paraId="670AECAA" w14:textId="77777777" w:rsidR="00CD50DA" w:rsidRPr="003745B8" w:rsidRDefault="00CD50DA">
            <w:pPr>
              <w:jc w:val="center"/>
              <w:rPr>
                <w:rFonts w:cs="Arial"/>
                <w:b/>
                <w:szCs w:val="20"/>
              </w:rPr>
            </w:pPr>
          </w:p>
        </w:tc>
      </w:tr>
      <w:tr w:rsidR="00CD50DA" w:rsidRPr="003745B8" w14:paraId="51FF7FC3" w14:textId="77777777">
        <w:trPr>
          <w:trHeight w:val="159"/>
        </w:trPr>
        <w:tc>
          <w:tcPr>
            <w:tcW w:w="9638" w:type="dxa"/>
            <w:gridSpan w:val="2"/>
            <w:tcBorders>
              <w:top w:val="nil"/>
              <w:left w:val="single" w:sz="12" w:space="0" w:color="00000A"/>
              <w:bottom w:val="single" w:sz="12" w:space="0" w:color="00000A"/>
              <w:right w:val="single" w:sz="12" w:space="0" w:color="00000A"/>
            </w:tcBorders>
            <w:shd w:val="clear" w:color="auto" w:fill="auto"/>
            <w:tcMar>
              <w:left w:w="93" w:type="dxa"/>
            </w:tcMar>
          </w:tcPr>
          <w:p w14:paraId="379B0AF1" w14:textId="77777777" w:rsidR="00CD50DA" w:rsidRPr="003745B8" w:rsidRDefault="00E30BC5">
            <w:pPr>
              <w:jc w:val="center"/>
              <w:rPr>
                <w:rFonts w:cs="Arial"/>
                <w:b/>
                <w:szCs w:val="20"/>
              </w:rPr>
            </w:pPr>
            <w:r w:rsidRPr="003745B8">
              <w:rPr>
                <w:rFonts w:cs="Arial"/>
                <w:b/>
                <w:szCs w:val="20"/>
              </w:rPr>
              <w:t>DATOS DEL CURSO</w:t>
            </w:r>
          </w:p>
        </w:tc>
      </w:tr>
      <w:tr w:rsidR="00CD50DA" w:rsidRPr="003745B8" w14:paraId="7F4D59C7" w14:textId="77777777">
        <w:trPr>
          <w:trHeight w:val="131"/>
        </w:trPr>
        <w:tc>
          <w:tcPr>
            <w:tcW w:w="9638" w:type="dxa"/>
            <w:gridSpan w:val="2"/>
            <w:tcBorders>
              <w:top w:val="single" w:sz="12" w:space="0" w:color="00000A"/>
              <w:left w:val="nil"/>
              <w:bottom w:val="single" w:sz="12" w:space="0" w:color="00000A"/>
              <w:right w:val="nil"/>
            </w:tcBorders>
            <w:shd w:val="clear" w:color="auto" w:fill="auto"/>
          </w:tcPr>
          <w:p w14:paraId="51D54F3B" w14:textId="77777777" w:rsidR="00CD50DA" w:rsidRPr="003745B8" w:rsidRDefault="00CD50DA">
            <w:pPr>
              <w:rPr>
                <w:rFonts w:cs="Arial"/>
                <w:b/>
                <w:caps/>
                <w:szCs w:val="20"/>
              </w:rPr>
            </w:pPr>
          </w:p>
        </w:tc>
      </w:tr>
      <w:tr w:rsidR="00CD50DA" w:rsidRPr="003745B8" w14:paraId="6902C452" w14:textId="77777777">
        <w:tc>
          <w:tcPr>
            <w:tcW w:w="6945" w:type="dxa"/>
            <w:tcBorders>
              <w:top w:val="single" w:sz="12" w:space="0" w:color="00000A"/>
              <w:left w:val="single" w:sz="12" w:space="0" w:color="00000A"/>
              <w:bottom w:val="nil"/>
              <w:right w:val="nil"/>
            </w:tcBorders>
            <w:shd w:val="clear" w:color="auto" w:fill="auto"/>
            <w:tcMar>
              <w:left w:w="93" w:type="dxa"/>
            </w:tcMar>
            <w:vAlign w:val="bottom"/>
          </w:tcPr>
          <w:p w14:paraId="557A3535" w14:textId="77777777" w:rsidR="00CD50DA" w:rsidRPr="003745B8" w:rsidRDefault="00CD50DA">
            <w:pPr>
              <w:jc w:val="center"/>
              <w:rPr>
                <w:rFonts w:cs="Arial"/>
                <w:b/>
                <w:szCs w:val="20"/>
              </w:rPr>
            </w:pPr>
          </w:p>
        </w:tc>
        <w:tc>
          <w:tcPr>
            <w:tcW w:w="2693" w:type="dxa"/>
            <w:tcBorders>
              <w:top w:val="single" w:sz="12" w:space="0" w:color="00000A"/>
              <w:left w:val="nil"/>
              <w:bottom w:val="nil"/>
              <w:right w:val="single" w:sz="12" w:space="0" w:color="00000A"/>
            </w:tcBorders>
            <w:shd w:val="clear" w:color="auto" w:fill="auto"/>
            <w:vAlign w:val="bottom"/>
          </w:tcPr>
          <w:p w14:paraId="4C580D4B" w14:textId="77777777" w:rsidR="00CD50DA" w:rsidRPr="003745B8" w:rsidRDefault="00CD50DA">
            <w:pPr>
              <w:jc w:val="center"/>
              <w:rPr>
                <w:rFonts w:cs="Arial"/>
                <w:b/>
                <w:szCs w:val="20"/>
              </w:rPr>
            </w:pPr>
          </w:p>
        </w:tc>
      </w:tr>
      <w:tr w:rsidR="00CD50DA" w:rsidRPr="003745B8" w14:paraId="1A214C33" w14:textId="77777777">
        <w:tc>
          <w:tcPr>
            <w:tcW w:w="6945" w:type="dxa"/>
            <w:tcBorders>
              <w:top w:val="nil"/>
              <w:left w:val="single" w:sz="12" w:space="0" w:color="00000A"/>
              <w:bottom w:val="nil"/>
              <w:right w:val="nil"/>
            </w:tcBorders>
            <w:shd w:val="clear" w:color="auto" w:fill="auto"/>
            <w:tcMar>
              <w:left w:w="93" w:type="dxa"/>
            </w:tcMar>
            <w:vAlign w:val="bottom"/>
          </w:tcPr>
          <w:p w14:paraId="2A3261F8" w14:textId="38133491" w:rsidR="00CD50DA" w:rsidRPr="003745B8" w:rsidRDefault="00E30BC5">
            <w:pPr>
              <w:rPr>
                <w:rFonts w:cs="Arial"/>
                <w:b/>
                <w:caps/>
                <w:szCs w:val="20"/>
              </w:rPr>
            </w:pPr>
            <w:r w:rsidRPr="003745B8">
              <w:rPr>
                <w:rFonts w:cs="Arial"/>
                <w:b/>
                <w:caps/>
                <w:szCs w:val="20"/>
              </w:rPr>
              <w:t xml:space="preserve">Nombre del </w:t>
            </w:r>
            <w:r w:rsidR="003745B8" w:rsidRPr="003745B8">
              <w:rPr>
                <w:rFonts w:cs="Arial"/>
                <w:b/>
                <w:caps/>
                <w:szCs w:val="20"/>
              </w:rPr>
              <w:t>CURSO: _</w:t>
            </w:r>
            <w:r w:rsidRPr="003745B8">
              <w:rPr>
                <w:rFonts w:cs="Arial"/>
                <w:caps/>
                <w:szCs w:val="20"/>
              </w:rPr>
              <w:t>______________________________________________</w:t>
            </w:r>
          </w:p>
        </w:tc>
        <w:tc>
          <w:tcPr>
            <w:tcW w:w="2693" w:type="dxa"/>
            <w:tcBorders>
              <w:top w:val="nil"/>
              <w:left w:val="nil"/>
              <w:bottom w:val="nil"/>
              <w:right w:val="single" w:sz="12" w:space="0" w:color="00000A"/>
            </w:tcBorders>
            <w:shd w:val="clear" w:color="auto" w:fill="auto"/>
            <w:vAlign w:val="bottom"/>
          </w:tcPr>
          <w:p w14:paraId="69E53B50" w14:textId="77777777" w:rsidR="00CD50DA" w:rsidRPr="003745B8" w:rsidRDefault="00E30BC5">
            <w:pPr>
              <w:rPr>
                <w:rFonts w:cs="Arial"/>
                <w:b/>
                <w:szCs w:val="20"/>
              </w:rPr>
            </w:pPr>
            <w:r w:rsidRPr="003745B8">
              <w:rPr>
                <w:rFonts w:cs="Arial"/>
                <w:b/>
                <w:caps/>
                <w:szCs w:val="20"/>
              </w:rPr>
              <w:t>Sigla:</w:t>
            </w:r>
            <w:r w:rsidRPr="003745B8">
              <w:rPr>
                <w:rFonts w:cs="Arial"/>
                <w:szCs w:val="20"/>
              </w:rPr>
              <w:t xml:space="preserve"> _________________</w:t>
            </w:r>
          </w:p>
        </w:tc>
      </w:tr>
      <w:tr w:rsidR="00CD50DA" w:rsidRPr="003745B8" w14:paraId="4403B910" w14:textId="77777777">
        <w:tc>
          <w:tcPr>
            <w:tcW w:w="9638" w:type="dxa"/>
            <w:gridSpan w:val="2"/>
            <w:tcBorders>
              <w:top w:val="nil"/>
              <w:left w:val="single" w:sz="12" w:space="0" w:color="00000A"/>
              <w:bottom w:val="single" w:sz="12" w:space="0" w:color="00000A"/>
              <w:right w:val="single" w:sz="12" w:space="0" w:color="00000A"/>
            </w:tcBorders>
            <w:shd w:val="clear" w:color="auto" w:fill="auto"/>
            <w:tcMar>
              <w:left w:w="93" w:type="dxa"/>
            </w:tcMar>
            <w:vAlign w:val="bottom"/>
          </w:tcPr>
          <w:p w14:paraId="0A74F5BB" w14:textId="77777777" w:rsidR="00CD50DA" w:rsidRPr="003745B8" w:rsidRDefault="00E30BC5">
            <w:pPr>
              <w:rPr>
                <w:rFonts w:cs="Arial"/>
                <w:b/>
                <w:szCs w:val="20"/>
              </w:rPr>
            </w:pPr>
            <w:r w:rsidRPr="003745B8">
              <w:rPr>
                <w:rFonts w:cs="Arial"/>
                <w:b/>
                <w:caps/>
                <w:szCs w:val="20"/>
              </w:rPr>
              <w:t>Ciclo</w:t>
            </w:r>
            <w:r w:rsidRPr="003745B8">
              <w:rPr>
                <w:rFonts w:cs="Arial"/>
                <w:b/>
                <w:szCs w:val="20"/>
              </w:rPr>
              <w:t>:</w:t>
            </w:r>
            <w:r w:rsidRPr="003745B8">
              <w:rPr>
                <w:rFonts w:cs="Arial"/>
                <w:szCs w:val="20"/>
              </w:rPr>
              <w:t xml:space="preserve"> ______________________</w:t>
            </w:r>
          </w:p>
        </w:tc>
      </w:tr>
      <w:tr w:rsidR="00CD50DA" w:rsidRPr="003745B8" w14:paraId="5DC4FC48" w14:textId="77777777">
        <w:tc>
          <w:tcPr>
            <w:tcW w:w="9638" w:type="dxa"/>
            <w:gridSpan w:val="2"/>
            <w:tcBorders>
              <w:top w:val="single" w:sz="12" w:space="0" w:color="00000A"/>
              <w:left w:val="nil"/>
              <w:bottom w:val="single" w:sz="12" w:space="0" w:color="00000A"/>
              <w:right w:val="nil"/>
            </w:tcBorders>
            <w:shd w:val="clear" w:color="auto" w:fill="auto"/>
          </w:tcPr>
          <w:p w14:paraId="5DDF6225" w14:textId="77777777" w:rsidR="00CD50DA" w:rsidRPr="003745B8" w:rsidRDefault="00CD50DA">
            <w:pPr>
              <w:rPr>
                <w:rFonts w:cs="Arial"/>
                <w:b/>
                <w:szCs w:val="20"/>
              </w:rPr>
            </w:pPr>
          </w:p>
        </w:tc>
      </w:tr>
      <w:tr w:rsidR="00CD50DA" w:rsidRPr="003745B8" w14:paraId="09B098C8" w14:textId="77777777">
        <w:trPr>
          <w:trHeight w:val="50"/>
        </w:trPr>
        <w:tc>
          <w:tcPr>
            <w:tcW w:w="9638" w:type="dxa"/>
            <w:gridSpan w:val="2"/>
            <w:tcBorders>
              <w:top w:val="single" w:sz="12" w:space="0" w:color="00000A"/>
              <w:left w:val="single" w:sz="12" w:space="0" w:color="00000A"/>
              <w:bottom w:val="nil"/>
              <w:right w:val="single" w:sz="12" w:space="0" w:color="00000A"/>
            </w:tcBorders>
            <w:shd w:val="clear" w:color="auto" w:fill="auto"/>
            <w:tcMar>
              <w:left w:w="93" w:type="dxa"/>
            </w:tcMar>
          </w:tcPr>
          <w:p w14:paraId="690F4400" w14:textId="77777777" w:rsidR="00CD50DA" w:rsidRPr="003745B8" w:rsidRDefault="00CD50DA">
            <w:pPr>
              <w:jc w:val="center"/>
              <w:rPr>
                <w:rFonts w:cs="Arial"/>
                <w:b/>
                <w:szCs w:val="20"/>
              </w:rPr>
            </w:pPr>
          </w:p>
        </w:tc>
      </w:tr>
      <w:tr w:rsidR="00CD50DA" w:rsidRPr="003745B8" w14:paraId="34BD09B8" w14:textId="77777777">
        <w:tc>
          <w:tcPr>
            <w:tcW w:w="9638" w:type="dxa"/>
            <w:gridSpan w:val="2"/>
            <w:tcBorders>
              <w:top w:val="nil"/>
              <w:left w:val="single" w:sz="12" w:space="0" w:color="00000A"/>
              <w:bottom w:val="single" w:sz="12" w:space="0" w:color="00000A"/>
              <w:right w:val="single" w:sz="12" w:space="0" w:color="00000A"/>
            </w:tcBorders>
            <w:shd w:val="clear" w:color="auto" w:fill="auto"/>
            <w:tcMar>
              <w:left w:w="93" w:type="dxa"/>
            </w:tcMar>
          </w:tcPr>
          <w:p w14:paraId="56E1EFE5" w14:textId="77777777" w:rsidR="00CD50DA" w:rsidRPr="003745B8" w:rsidRDefault="00E30BC5">
            <w:pPr>
              <w:jc w:val="center"/>
              <w:rPr>
                <w:rFonts w:cs="Arial"/>
                <w:b/>
                <w:szCs w:val="20"/>
              </w:rPr>
            </w:pPr>
            <w:r w:rsidRPr="003745B8">
              <w:rPr>
                <w:rFonts w:cs="Arial"/>
                <w:b/>
                <w:szCs w:val="20"/>
              </w:rPr>
              <w:t>DATOS DE LA EMPRESA</w:t>
            </w:r>
          </w:p>
        </w:tc>
      </w:tr>
      <w:tr w:rsidR="00CD50DA" w:rsidRPr="003745B8" w14:paraId="28A4701A" w14:textId="77777777">
        <w:trPr>
          <w:trHeight w:val="130"/>
        </w:trPr>
        <w:tc>
          <w:tcPr>
            <w:tcW w:w="9638" w:type="dxa"/>
            <w:gridSpan w:val="2"/>
            <w:tcBorders>
              <w:top w:val="single" w:sz="12" w:space="0" w:color="00000A"/>
              <w:left w:val="nil"/>
              <w:bottom w:val="single" w:sz="12" w:space="0" w:color="00000A"/>
              <w:right w:val="nil"/>
            </w:tcBorders>
            <w:shd w:val="clear" w:color="auto" w:fill="auto"/>
          </w:tcPr>
          <w:p w14:paraId="532AB667" w14:textId="77777777" w:rsidR="00CD50DA" w:rsidRPr="003745B8" w:rsidRDefault="00CD50DA">
            <w:pPr>
              <w:rPr>
                <w:rFonts w:cs="Arial"/>
                <w:b/>
                <w:szCs w:val="20"/>
              </w:rPr>
            </w:pPr>
          </w:p>
        </w:tc>
      </w:tr>
      <w:tr w:rsidR="00CD50DA" w:rsidRPr="003745B8" w14:paraId="47D828CB" w14:textId="77777777">
        <w:trPr>
          <w:trHeight w:val="50"/>
        </w:trPr>
        <w:tc>
          <w:tcPr>
            <w:tcW w:w="9638" w:type="dxa"/>
            <w:gridSpan w:val="2"/>
            <w:tcBorders>
              <w:top w:val="single" w:sz="12" w:space="0" w:color="00000A"/>
              <w:left w:val="single" w:sz="12" w:space="0" w:color="00000A"/>
              <w:bottom w:val="nil"/>
              <w:right w:val="single" w:sz="12" w:space="0" w:color="00000A"/>
            </w:tcBorders>
            <w:shd w:val="clear" w:color="auto" w:fill="auto"/>
            <w:tcMar>
              <w:left w:w="93" w:type="dxa"/>
            </w:tcMar>
          </w:tcPr>
          <w:p w14:paraId="476D5163" w14:textId="77777777" w:rsidR="00CD50DA" w:rsidRPr="003745B8" w:rsidRDefault="00CD50DA">
            <w:pPr>
              <w:jc w:val="center"/>
              <w:rPr>
                <w:rFonts w:cs="Arial"/>
                <w:b/>
                <w:szCs w:val="20"/>
              </w:rPr>
            </w:pPr>
          </w:p>
        </w:tc>
      </w:tr>
      <w:tr w:rsidR="00CD50DA" w:rsidRPr="003745B8" w14:paraId="3B7B6F1F" w14:textId="77777777">
        <w:trPr>
          <w:trHeight w:val="130"/>
        </w:trPr>
        <w:tc>
          <w:tcPr>
            <w:tcW w:w="9638" w:type="dxa"/>
            <w:gridSpan w:val="2"/>
            <w:tcBorders>
              <w:top w:val="nil"/>
              <w:left w:val="single" w:sz="12" w:space="0" w:color="00000A"/>
              <w:bottom w:val="nil"/>
              <w:right w:val="single" w:sz="12" w:space="0" w:color="00000A"/>
            </w:tcBorders>
            <w:shd w:val="clear" w:color="auto" w:fill="auto"/>
            <w:tcMar>
              <w:left w:w="93" w:type="dxa"/>
            </w:tcMar>
          </w:tcPr>
          <w:p w14:paraId="4AA1C7D1" w14:textId="77777777" w:rsidR="00CD50DA" w:rsidRPr="003745B8" w:rsidRDefault="00E30BC5">
            <w:pPr>
              <w:rPr>
                <w:rFonts w:cs="Arial"/>
                <w:b/>
                <w:caps/>
                <w:szCs w:val="20"/>
              </w:rPr>
            </w:pPr>
            <w:r w:rsidRPr="003745B8">
              <w:rPr>
                <w:rFonts w:cs="Arial"/>
                <w:b/>
                <w:caps/>
                <w:szCs w:val="20"/>
              </w:rPr>
              <w:t>SECTOR INDUSTRIAL AL QUE PERTENECE:  _____________________________________________________</w:t>
            </w:r>
          </w:p>
        </w:tc>
      </w:tr>
      <w:tr w:rsidR="00CD50DA" w:rsidRPr="003745B8" w14:paraId="30A14FEB"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0962DC12" w14:textId="77777777" w:rsidR="00CD50DA" w:rsidRPr="003745B8" w:rsidRDefault="00E30BC5">
            <w:pPr>
              <w:rPr>
                <w:rFonts w:cs="Arial"/>
                <w:b/>
                <w:caps/>
                <w:szCs w:val="20"/>
              </w:rPr>
            </w:pPr>
            <w:r w:rsidRPr="003745B8">
              <w:rPr>
                <w:rFonts w:cs="Arial"/>
                <w:b/>
                <w:caps/>
                <w:szCs w:val="20"/>
              </w:rPr>
              <w:t>nombre de la entidad: _____________________________________________________________________</w:t>
            </w:r>
          </w:p>
        </w:tc>
      </w:tr>
      <w:tr w:rsidR="00CD50DA" w:rsidRPr="003745B8" w14:paraId="53535113"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3783B8BF" w14:textId="77777777" w:rsidR="00CD50DA" w:rsidRPr="003745B8" w:rsidRDefault="00E30BC5">
            <w:pPr>
              <w:rPr>
                <w:rFonts w:cs="Arial"/>
                <w:b/>
                <w:caps/>
                <w:szCs w:val="20"/>
              </w:rPr>
            </w:pPr>
            <w:r w:rsidRPr="003745B8">
              <w:rPr>
                <w:rFonts w:cs="Arial"/>
                <w:b/>
                <w:caps/>
                <w:szCs w:val="20"/>
              </w:rPr>
              <w:t>CÉDULA JURÍDICA: ___________________________________________________________________________</w:t>
            </w:r>
          </w:p>
        </w:tc>
      </w:tr>
      <w:tr w:rsidR="00CD50DA" w:rsidRPr="003745B8" w14:paraId="32788154" w14:textId="77777777">
        <w:tc>
          <w:tcPr>
            <w:tcW w:w="6945" w:type="dxa"/>
            <w:tcBorders>
              <w:top w:val="nil"/>
              <w:left w:val="single" w:sz="12" w:space="0" w:color="00000A"/>
              <w:bottom w:val="nil"/>
              <w:right w:val="nil"/>
            </w:tcBorders>
            <w:shd w:val="clear" w:color="auto" w:fill="auto"/>
            <w:tcMar>
              <w:left w:w="93" w:type="dxa"/>
            </w:tcMar>
          </w:tcPr>
          <w:p w14:paraId="3E5A3000" w14:textId="77777777" w:rsidR="00CD50DA" w:rsidRPr="003745B8" w:rsidRDefault="00E30BC5">
            <w:pPr>
              <w:rPr>
                <w:rFonts w:cs="Arial"/>
                <w:b/>
                <w:caps/>
                <w:szCs w:val="20"/>
              </w:rPr>
            </w:pPr>
            <w:r w:rsidRPr="003745B8">
              <w:rPr>
                <w:rFonts w:cs="Arial"/>
                <w:b/>
                <w:caps/>
                <w:szCs w:val="20"/>
              </w:rPr>
              <w:t>TELÉFONO: ______________</w:t>
            </w:r>
          </w:p>
        </w:tc>
        <w:tc>
          <w:tcPr>
            <w:tcW w:w="2693" w:type="dxa"/>
            <w:tcBorders>
              <w:top w:val="nil"/>
              <w:left w:val="nil"/>
              <w:bottom w:val="nil"/>
              <w:right w:val="single" w:sz="12" w:space="0" w:color="00000A"/>
            </w:tcBorders>
            <w:shd w:val="clear" w:color="auto" w:fill="auto"/>
          </w:tcPr>
          <w:p w14:paraId="24F051A2" w14:textId="77777777" w:rsidR="00CD50DA" w:rsidRPr="003745B8" w:rsidRDefault="00E30BC5">
            <w:pPr>
              <w:rPr>
                <w:rFonts w:cs="Arial"/>
                <w:b/>
                <w:caps/>
                <w:szCs w:val="20"/>
              </w:rPr>
            </w:pPr>
            <w:r w:rsidRPr="003745B8">
              <w:rPr>
                <w:rFonts w:cs="Arial"/>
                <w:b/>
                <w:caps/>
                <w:szCs w:val="20"/>
              </w:rPr>
              <w:t>FAX: ___________________</w:t>
            </w:r>
          </w:p>
        </w:tc>
      </w:tr>
      <w:tr w:rsidR="00CD50DA" w:rsidRPr="003745B8" w14:paraId="0FC439E4"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5406464F" w14:textId="77777777" w:rsidR="00CD50DA" w:rsidRPr="003745B8" w:rsidRDefault="00E30BC5">
            <w:pPr>
              <w:rPr>
                <w:rFonts w:cs="Arial"/>
                <w:b/>
                <w:caps/>
                <w:szCs w:val="20"/>
              </w:rPr>
            </w:pPr>
            <w:r w:rsidRPr="003745B8">
              <w:rPr>
                <w:rFonts w:cs="Arial"/>
                <w:b/>
                <w:caps/>
                <w:szCs w:val="20"/>
              </w:rPr>
              <w:t>E-MAIL: _____________________________________________________________________________________</w:t>
            </w:r>
          </w:p>
        </w:tc>
      </w:tr>
      <w:tr w:rsidR="00CD50DA" w:rsidRPr="003745B8" w14:paraId="36B76351"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75ED9699" w14:textId="77777777" w:rsidR="00CD50DA" w:rsidRPr="003745B8" w:rsidRDefault="00E30BC5">
            <w:pPr>
              <w:rPr>
                <w:rFonts w:cs="Arial"/>
                <w:b/>
                <w:caps/>
                <w:szCs w:val="20"/>
              </w:rPr>
            </w:pPr>
            <w:r w:rsidRPr="003745B8">
              <w:rPr>
                <w:rFonts w:cs="Arial"/>
                <w:b/>
                <w:caps/>
                <w:szCs w:val="20"/>
              </w:rPr>
              <w:t>NOMBRE DEL CONTACTO: _____________________________________________________________________</w:t>
            </w:r>
          </w:p>
        </w:tc>
      </w:tr>
      <w:tr w:rsidR="00CD50DA" w:rsidRPr="003745B8" w14:paraId="5E7FCB65" w14:textId="77777777">
        <w:tc>
          <w:tcPr>
            <w:tcW w:w="6945" w:type="dxa"/>
            <w:tcBorders>
              <w:top w:val="nil"/>
              <w:left w:val="single" w:sz="12" w:space="0" w:color="00000A"/>
              <w:bottom w:val="nil"/>
              <w:right w:val="nil"/>
            </w:tcBorders>
            <w:shd w:val="clear" w:color="auto" w:fill="auto"/>
            <w:tcMar>
              <w:left w:w="93" w:type="dxa"/>
            </w:tcMar>
          </w:tcPr>
          <w:p w14:paraId="3469FE75" w14:textId="77777777" w:rsidR="00CD50DA" w:rsidRPr="003745B8" w:rsidRDefault="00E30BC5">
            <w:pPr>
              <w:rPr>
                <w:rFonts w:cs="Arial"/>
                <w:b/>
                <w:caps/>
                <w:szCs w:val="20"/>
              </w:rPr>
            </w:pPr>
            <w:r w:rsidRPr="003745B8">
              <w:rPr>
                <w:rFonts w:cs="Arial"/>
                <w:b/>
                <w:caps/>
                <w:szCs w:val="20"/>
              </w:rPr>
              <w:t>PUESTO QUE OCUPA: ___________________________________________</w:t>
            </w:r>
          </w:p>
        </w:tc>
        <w:tc>
          <w:tcPr>
            <w:tcW w:w="2693" w:type="dxa"/>
            <w:tcBorders>
              <w:top w:val="nil"/>
              <w:left w:val="nil"/>
              <w:bottom w:val="nil"/>
              <w:right w:val="single" w:sz="12" w:space="0" w:color="00000A"/>
            </w:tcBorders>
            <w:shd w:val="clear" w:color="auto" w:fill="auto"/>
          </w:tcPr>
          <w:p w14:paraId="615394C9" w14:textId="77777777" w:rsidR="00CD50DA" w:rsidRPr="003745B8" w:rsidRDefault="00E30BC5">
            <w:pPr>
              <w:rPr>
                <w:rFonts w:cs="Arial"/>
                <w:b/>
                <w:caps/>
                <w:szCs w:val="20"/>
              </w:rPr>
            </w:pPr>
            <w:r w:rsidRPr="003745B8">
              <w:rPr>
                <w:rFonts w:cs="Arial"/>
                <w:b/>
                <w:caps/>
                <w:szCs w:val="20"/>
              </w:rPr>
              <w:t>TELÉFONO: _____________</w:t>
            </w:r>
          </w:p>
        </w:tc>
      </w:tr>
      <w:tr w:rsidR="00CD50DA" w:rsidRPr="003745B8" w14:paraId="1C0E8066"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67AABC81" w14:textId="77777777" w:rsidR="00CD50DA" w:rsidRPr="003745B8" w:rsidRDefault="00E30BC5">
            <w:pPr>
              <w:rPr>
                <w:rFonts w:cs="Arial"/>
                <w:b/>
                <w:caps/>
                <w:szCs w:val="20"/>
              </w:rPr>
            </w:pPr>
            <w:r w:rsidRPr="003745B8">
              <w:rPr>
                <w:rFonts w:cs="Arial"/>
                <w:b/>
                <w:caps/>
                <w:szCs w:val="20"/>
              </w:rPr>
              <w:t>DIRECCIÓN DE LA EMPRESA: __________________________________________________________________</w:t>
            </w:r>
          </w:p>
        </w:tc>
      </w:tr>
      <w:tr w:rsidR="00CD50DA" w:rsidRPr="003745B8" w14:paraId="5AFD37E4" w14:textId="77777777">
        <w:tc>
          <w:tcPr>
            <w:tcW w:w="9638" w:type="dxa"/>
            <w:gridSpan w:val="2"/>
            <w:tcBorders>
              <w:top w:val="nil"/>
              <w:left w:val="single" w:sz="12" w:space="0" w:color="00000A"/>
              <w:bottom w:val="single" w:sz="12" w:space="0" w:color="00000A"/>
              <w:right w:val="single" w:sz="12" w:space="0" w:color="00000A"/>
            </w:tcBorders>
            <w:shd w:val="clear" w:color="auto" w:fill="auto"/>
            <w:tcMar>
              <w:left w:w="93" w:type="dxa"/>
            </w:tcMar>
          </w:tcPr>
          <w:p w14:paraId="7360933B" w14:textId="77777777" w:rsidR="00CD50DA" w:rsidRPr="003745B8" w:rsidRDefault="00E30BC5">
            <w:pPr>
              <w:rPr>
                <w:rFonts w:cs="Arial"/>
                <w:b/>
                <w:szCs w:val="20"/>
              </w:rPr>
            </w:pPr>
            <w:r w:rsidRPr="003745B8">
              <w:rPr>
                <w:rFonts w:cs="Arial"/>
                <w:b/>
                <w:szCs w:val="20"/>
              </w:rPr>
              <w:t>_____________________________________________________________________________________________</w:t>
            </w:r>
          </w:p>
        </w:tc>
      </w:tr>
      <w:tr w:rsidR="00CD50DA" w:rsidRPr="003745B8" w14:paraId="63C7B790" w14:textId="77777777">
        <w:tc>
          <w:tcPr>
            <w:tcW w:w="9638" w:type="dxa"/>
            <w:gridSpan w:val="2"/>
            <w:tcBorders>
              <w:top w:val="single" w:sz="12" w:space="0" w:color="00000A"/>
              <w:left w:val="nil"/>
              <w:bottom w:val="single" w:sz="12" w:space="0" w:color="00000A"/>
              <w:right w:val="nil"/>
            </w:tcBorders>
            <w:shd w:val="clear" w:color="auto" w:fill="auto"/>
          </w:tcPr>
          <w:p w14:paraId="3F56109A" w14:textId="77777777" w:rsidR="00CD50DA" w:rsidRPr="003745B8" w:rsidRDefault="00CD50DA">
            <w:pPr>
              <w:rPr>
                <w:rFonts w:cs="Arial"/>
                <w:b/>
                <w:szCs w:val="20"/>
              </w:rPr>
            </w:pPr>
          </w:p>
        </w:tc>
      </w:tr>
      <w:tr w:rsidR="00CD50DA" w:rsidRPr="003745B8" w14:paraId="69E89FC3" w14:textId="77777777">
        <w:tc>
          <w:tcPr>
            <w:tcW w:w="9638" w:type="dxa"/>
            <w:gridSpan w:val="2"/>
            <w:tcBorders>
              <w:top w:val="single" w:sz="12" w:space="0" w:color="00000A"/>
              <w:left w:val="single" w:sz="12" w:space="0" w:color="00000A"/>
              <w:bottom w:val="nil"/>
              <w:right w:val="single" w:sz="12" w:space="0" w:color="00000A"/>
            </w:tcBorders>
            <w:shd w:val="clear" w:color="auto" w:fill="auto"/>
            <w:tcMar>
              <w:left w:w="93" w:type="dxa"/>
            </w:tcMar>
          </w:tcPr>
          <w:p w14:paraId="7FDA046C" w14:textId="77777777" w:rsidR="00CD50DA" w:rsidRPr="003745B8" w:rsidRDefault="00CD50DA">
            <w:pPr>
              <w:jc w:val="center"/>
              <w:rPr>
                <w:rFonts w:cs="Arial"/>
                <w:b/>
                <w:szCs w:val="20"/>
              </w:rPr>
            </w:pPr>
          </w:p>
        </w:tc>
      </w:tr>
      <w:tr w:rsidR="00CD50DA" w:rsidRPr="003745B8" w14:paraId="43420AE9" w14:textId="77777777">
        <w:tc>
          <w:tcPr>
            <w:tcW w:w="9638" w:type="dxa"/>
            <w:gridSpan w:val="2"/>
            <w:tcBorders>
              <w:top w:val="nil"/>
              <w:left w:val="single" w:sz="12" w:space="0" w:color="00000A"/>
              <w:bottom w:val="single" w:sz="12" w:space="0" w:color="00000A"/>
              <w:right w:val="single" w:sz="12" w:space="0" w:color="00000A"/>
            </w:tcBorders>
            <w:shd w:val="clear" w:color="auto" w:fill="auto"/>
            <w:tcMar>
              <w:left w:w="93" w:type="dxa"/>
            </w:tcMar>
          </w:tcPr>
          <w:p w14:paraId="1C45F7D9" w14:textId="77777777" w:rsidR="00CD50DA" w:rsidRPr="003745B8" w:rsidRDefault="00E30BC5">
            <w:pPr>
              <w:jc w:val="center"/>
              <w:rPr>
                <w:rFonts w:cs="Arial"/>
                <w:b/>
                <w:szCs w:val="20"/>
              </w:rPr>
            </w:pPr>
            <w:r w:rsidRPr="003745B8">
              <w:rPr>
                <w:rFonts w:cs="Arial"/>
                <w:b/>
                <w:szCs w:val="20"/>
              </w:rPr>
              <w:t>DATOS DE LOS ESTUDIANTES</w:t>
            </w:r>
          </w:p>
        </w:tc>
      </w:tr>
      <w:tr w:rsidR="00CD50DA" w:rsidRPr="003745B8" w14:paraId="79906403" w14:textId="77777777">
        <w:tc>
          <w:tcPr>
            <w:tcW w:w="6945" w:type="dxa"/>
            <w:tcBorders>
              <w:top w:val="single" w:sz="12" w:space="0" w:color="00000A"/>
              <w:left w:val="nil"/>
              <w:bottom w:val="single" w:sz="12" w:space="0" w:color="00000A"/>
              <w:right w:val="nil"/>
            </w:tcBorders>
            <w:shd w:val="clear" w:color="auto" w:fill="auto"/>
          </w:tcPr>
          <w:p w14:paraId="57A966A2" w14:textId="77777777" w:rsidR="00CD50DA" w:rsidRPr="003745B8" w:rsidRDefault="00CD50DA">
            <w:pPr>
              <w:rPr>
                <w:rFonts w:cs="Arial"/>
                <w:b/>
                <w:szCs w:val="20"/>
              </w:rPr>
            </w:pPr>
          </w:p>
        </w:tc>
        <w:tc>
          <w:tcPr>
            <w:tcW w:w="2693" w:type="dxa"/>
            <w:tcBorders>
              <w:top w:val="single" w:sz="12" w:space="0" w:color="00000A"/>
              <w:left w:val="nil"/>
              <w:bottom w:val="single" w:sz="12" w:space="0" w:color="00000A"/>
              <w:right w:val="nil"/>
            </w:tcBorders>
            <w:shd w:val="clear" w:color="auto" w:fill="auto"/>
          </w:tcPr>
          <w:p w14:paraId="18D33476" w14:textId="77777777" w:rsidR="00CD50DA" w:rsidRPr="003745B8" w:rsidRDefault="00CD50DA">
            <w:pPr>
              <w:rPr>
                <w:rFonts w:cs="Arial"/>
                <w:b/>
                <w:szCs w:val="20"/>
              </w:rPr>
            </w:pPr>
          </w:p>
        </w:tc>
      </w:tr>
      <w:tr w:rsidR="00CD50DA" w:rsidRPr="003745B8" w14:paraId="218D2B5C" w14:textId="77777777">
        <w:trPr>
          <w:trHeight w:val="135"/>
        </w:trPr>
        <w:tc>
          <w:tcPr>
            <w:tcW w:w="6945" w:type="dxa"/>
            <w:tcBorders>
              <w:top w:val="single" w:sz="12" w:space="0" w:color="00000A"/>
              <w:left w:val="single" w:sz="12" w:space="0" w:color="00000A"/>
              <w:bottom w:val="nil"/>
              <w:right w:val="nil"/>
            </w:tcBorders>
            <w:shd w:val="clear" w:color="auto" w:fill="auto"/>
            <w:tcMar>
              <w:left w:w="93" w:type="dxa"/>
            </w:tcMar>
          </w:tcPr>
          <w:p w14:paraId="3359BC6E" w14:textId="77777777" w:rsidR="00CD50DA" w:rsidRPr="003745B8" w:rsidRDefault="00CD50DA">
            <w:pPr>
              <w:jc w:val="center"/>
              <w:rPr>
                <w:rFonts w:cs="Arial"/>
                <w:b/>
                <w:szCs w:val="20"/>
              </w:rPr>
            </w:pPr>
          </w:p>
        </w:tc>
        <w:tc>
          <w:tcPr>
            <w:tcW w:w="2693" w:type="dxa"/>
            <w:tcBorders>
              <w:top w:val="single" w:sz="12" w:space="0" w:color="00000A"/>
              <w:left w:val="nil"/>
              <w:bottom w:val="nil"/>
              <w:right w:val="single" w:sz="12" w:space="0" w:color="00000A"/>
            </w:tcBorders>
            <w:shd w:val="clear" w:color="auto" w:fill="auto"/>
          </w:tcPr>
          <w:p w14:paraId="149E8CD3" w14:textId="77777777" w:rsidR="00CD50DA" w:rsidRPr="003745B8" w:rsidRDefault="00CD50DA">
            <w:pPr>
              <w:jc w:val="center"/>
              <w:rPr>
                <w:rFonts w:cs="Arial"/>
                <w:b/>
                <w:szCs w:val="20"/>
              </w:rPr>
            </w:pPr>
          </w:p>
        </w:tc>
      </w:tr>
      <w:tr w:rsidR="00CD50DA" w:rsidRPr="003745B8" w14:paraId="082DD3D5" w14:textId="77777777">
        <w:tc>
          <w:tcPr>
            <w:tcW w:w="9638" w:type="dxa"/>
            <w:gridSpan w:val="2"/>
            <w:tcBorders>
              <w:top w:val="nil"/>
              <w:left w:val="single" w:sz="12" w:space="0" w:color="00000A"/>
              <w:bottom w:val="nil"/>
              <w:right w:val="single" w:sz="12" w:space="0" w:color="00000A"/>
            </w:tcBorders>
            <w:shd w:val="clear" w:color="auto" w:fill="auto"/>
            <w:tcMar>
              <w:left w:w="93" w:type="dxa"/>
            </w:tcMar>
          </w:tcPr>
          <w:p w14:paraId="3FC51E72" w14:textId="77777777" w:rsidR="00CD50DA" w:rsidRPr="003745B8" w:rsidRDefault="00E30BC5">
            <w:pPr>
              <w:rPr>
                <w:rFonts w:cs="Arial"/>
                <w:b/>
                <w:szCs w:val="20"/>
              </w:rPr>
            </w:pPr>
            <w:r w:rsidRPr="003745B8">
              <w:rPr>
                <w:rFonts w:cs="Arial"/>
                <w:b/>
                <w:szCs w:val="20"/>
              </w:rPr>
              <w:lastRenderedPageBreak/>
              <w:t>TÍTULO DEL PROYECTO: ______________________________________________________________________</w:t>
            </w:r>
          </w:p>
        </w:tc>
      </w:tr>
      <w:tr w:rsidR="00CD50DA" w:rsidRPr="003745B8" w14:paraId="5F963A04" w14:textId="77777777">
        <w:tc>
          <w:tcPr>
            <w:tcW w:w="6945" w:type="dxa"/>
            <w:tcBorders>
              <w:top w:val="nil"/>
              <w:left w:val="single" w:sz="12" w:space="0" w:color="00000A"/>
              <w:bottom w:val="nil"/>
              <w:right w:val="nil"/>
            </w:tcBorders>
            <w:shd w:val="clear" w:color="auto" w:fill="auto"/>
            <w:tcMar>
              <w:left w:w="93" w:type="dxa"/>
            </w:tcMar>
            <w:vAlign w:val="center"/>
          </w:tcPr>
          <w:p w14:paraId="612452BE"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nil"/>
              <w:right w:val="single" w:sz="12" w:space="0" w:color="00000A"/>
            </w:tcBorders>
            <w:shd w:val="clear" w:color="auto" w:fill="auto"/>
          </w:tcPr>
          <w:p w14:paraId="49871DFC"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r w:rsidR="00CD50DA" w:rsidRPr="003745B8" w14:paraId="29CC68A9" w14:textId="77777777">
        <w:tc>
          <w:tcPr>
            <w:tcW w:w="6945" w:type="dxa"/>
            <w:tcBorders>
              <w:top w:val="nil"/>
              <w:left w:val="single" w:sz="12" w:space="0" w:color="00000A"/>
              <w:bottom w:val="nil"/>
              <w:right w:val="nil"/>
            </w:tcBorders>
            <w:shd w:val="clear" w:color="auto" w:fill="auto"/>
            <w:tcMar>
              <w:left w:w="93" w:type="dxa"/>
            </w:tcMar>
            <w:vAlign w:val="center"/>
          </w:tcPr>
          <w:p w14:paraId="213C93C1"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nil"/>
              <w:right w:val="single" w:sz="12" w:space="0" w:color="00000A"/>
            </w:tcBorders>
            <w:shd w:val="clear" w:color="auto" w:fill="auto"/>
          </w:tcPr>
          <w:p w14:paraId="2BFD26F6"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r w:rsidR="00CD50DA" w:rsidRPr="003745B8" w14:paraId="4D58E061" w14:textId="77777777">
        <w:tc>
          <w:tcPr>
            <w:tcW w:w="6945" w:type="dxa"/>
            <w:tcBorders>
              <w:top w:val="nil"/>
              <w:left w:val="single" w:sz="12" w:space="0" w:color="00000A"/>
              <w:bottom w:val="nil"/>
              <w:right w:val="nil"/>
            </w:tcBorders>
            <w:shd w:val="clear" w:color="auto" w:fill="auto"/>
            <w:tcMar>
              <w:left w:w="93" w:type="dxa"/>
            </w:tcMar>
            <w:vAlign w:val="center"/>
          </w:tcPr>
          <w:p w14:paraId="21D7E533"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nil"/>
              <w:right w:val="single" w:sz="12" w:space="0" w:color="00000A"/>
            </w:tcBorders>
            <w:shd w:val="clear" w:color="auto" w:fill="auto"/>
          </w:tcPr>
          <w:p w14:paraId="7280AC24"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r w:rsidR="00CD50DA" w:rsidRPr="003745B8" w14:paraId="1DF48977" w14:textId="77777777">
        <w:tc>
          <w:tcPr>
            <w:tcW w:w="6945" w:type="dxa"/>
            <w:tcBorders>
              <w:top w:val="nil"/>
              <w:left w:val="single" w:sz="12" w:space="0" w:color="00000A"/>
              <w:bottom w:val="nil"/>
              <w:right w:val="nil"/>
            </w:tcBorders>
            <w:shd w:val="clear" w:color="auto" w:fill="auto"/>
            <w:tcMar>
              <w:left w:w="93" w:type="dxa"/>
            </w:tcMar>
            <w:vAlign w:val="center"/>
          </w:tcPr>
          <w:p w14:paraId="65A4DA74"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nil"/>
              <w:right w:val="single" w:sz="12" w:space="0" w:color="00000A"/>
            </w:tcBorders>
            <w:shd w:val="clear" w:color="auto" w:fill="auto"/>
          </w:tcPr>
          <w:p w14:paraId="005D7F98"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r w:rsidR="00CD50DA" w:rsidRPr="003745B8" w14:paraId="6088B07F" w14:textId="77777777">
        <w:tc>
          <w:tcPr>
            <w:tcW w:w="6945" w:type="dxa"/>
            <w:tcBorders>
              <w:top w:val="nil"/>
              <w:left w:val="single" w:sz="12" w:space="0" w:color="00000A"/>
              <w:bottom w:val="nil"/>
              <w:right w:val="nil"/>
            </w:tcBorders>
            <w:shd w:val="clear" w:color="auto" w:fill="auto"/>
            <w:tcMar>
              <w:left w:w="93" w:type="dxa"/>
            </w:tcMar>
            <w:vAlign w:val="center"/>
          </w:tcPr>
          <w:p w14:paraId="494A6A41"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nil"/>
              <w:right w:val="single" w:sz="12" w:space="0" w:color="00000A"/>
            </w:tcBorders>
            <w:shd w:val="clear" w:color="auto" w:fill="auto"/>
          </w:tcPr>
          <w:p w14:paraId="46DB278A"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r w:rsidR="00CD50DA" w:rsidRPr="003745B8" w14:paraId="470FEBC6" w14:textId="77777777">
        <w:tc>
          <w:tcPr>
            <w:tcW w:w="6945" w:type="dxa"/>
            <w:tcBorders>
              <w:top w:val="nil"/>
              <w:left w:val="single" w:sz="12" w:space="0" w:color="00000A"/>
              <w:bottom w:val="single" w:sz="12" w:space="0" w:color="00000A"/>
              <w:right w:val="nil"/>
            </w:tcBorders>
            <w:shd w:val="clear" w:color="auto" w:fill="auto"/>
            <w:tcMar>
              <w:left w:w="93" w:type="dxa"/>
            </w:tcMar>
            <w:vAlign w:val="center"/>
          </w:tcPr>
          <w:p w14:paraId="76E7F065" w14:textId="77777777" w:rsidR="00CD50DA" w:rsidRPr="003745B8" w:rsidRDefault="00E30BC5">
            <w:pPr>
              <w:ind w:right="317"/>
              <w:rPr>
                <w:rFonts w:cs="Arial"/>
                <w:szCs w:val="20"/>
              </w:rPr>
            </w:pPr>
            <w:r w:rsidRPr="003745B8">
              <w:rPr>
                <w:rFonts w:cs="Arial"/>
                <w:b/>
                <w:szCs w:val="20"/>
              </w:rPr>
              <w:t xml:space="preserve">NOMBRE: </w:t>
            </w:r>
            <w:r w:rsidRPr="003745B8">
              <w:rPr>
                <w:rFonts w:cs="Arial"/>
                <w:szCs w:val="20"/>
              </w:rPr>
              <w:t>______________________________________________________</w:t>
            </w:r>
          </w:p>
        </w:tc>
        <w:tc>
          <w:tcPr>
            <w:tcW w:w="2693" w:type="dxa"/>
            <w:tcBorders>
              <w:top w:val="nil"/>
              <w:left w:val="nil"/>
              <w:bottom w:val="single" w:sz="12" w:space="0" w:color="00000A"/>
              <w:right w:val="single" w:sz="12" w:space="0" w:color="00000A"/>
            </w:tcBorders>
            <w:shd w:val="clear" w:color="auto" w:fill="auto"/>
          </w:tcPr>
          <w:p w14:paraId="3AFE40FD" w14:textId="77777777" w:rsidR="00CD50DA" w:rsidRPr="003745B8" w:rsidRDefault="00E30BC5">
            <w:pPr>
              <w:rPr>
                <w:rFonts w:cs="Arial"/>
                <w:szCs w:val="20"/>
              </w:rPr>
            </w:pPr>
            <w:r w:rsidRPr="003745B8">
              <w:rPr>
                <w:rFonts w:cs="Arial"/>
                <w:b/>
                <w:szCs w:val="20"/>
              </w:rPr>
              <w:t xml:space="preserve">CARNE </w:t>
            </w:r>
            <w:r w:rsidRPr="003745B8">
              <w:rPr>
                <w:rFonts w:cs="Arial"/>
                <w:szCs w:val="20"/>
              </w:rPr>
              <w:t>_________________</w:t>
            </w:r>
          </w:p>
        </w:tc>
      </w:tr>
    </w:tbl>
    <w:p w14:paraId="48D4D7CE" w14:textId="77777777" w:rsidR="00CD50DA" w:rsidRPr="003745B8" w:rsidRDefault="00CD50DA">
      <w:pPr>
        <w:rPr>
          <w:rFonts w:cs="Arial"/>
          <w:b/>
          <w:caps/>
          <w:szCs w:val="20"/>
        </w:rPr>
      </w:pPr>
    </w:p>
    <w:p w14:paraId="2867E19D" w14:textId="77777777" w:rsidR="00CD50DA" w:rsidRPr="003745B8" w:rsidRDefault="00CD50DA">
      <w:pPr>
        <w:rPr>
          <w:rFonts w:cs="Arial"/>
          <w:b/>
          <w:caps/>
          <w:szCs w:val="20"/>
        </w:rPr>
      </w:pPr>
    </w:p>
    <w:tbl>
      <w:tblPr>
        <w:tblStyle w:val="Tablaconcuadrcula"/>
        <w:tblW w:w="9639" w:type="dxa"/>
        <w:tblInd w:w="109" w:type="dxa"/>
        <w:tblCellMar>
          <w:left w:w="93" w:type="dxa"/>
        </w:tblCellMar>
        <w:tblLook w:val="01E0" w:firstRow="1" w:lastRow="1" w:firstColumn="1" w:lastColumn="1" w:noHBand="0" w:noVBand="0"/>
      </w:tblPr>
      <w:tblGrid>
        <w:gridCol w:w="9639"/>
      </w:tblGrid>
      <w:tr w:rsidR="00CD50DA" w:rsidRPr="003745B8" w14:paraId="24DC685F" w14:textId="77777777">
        <w:tc>
          <w:tcPr>
            <w:tcW w:w="9639" w:type="dxa"/>
            <w:tcBorders>
              <w:top w:val="single" w:sz="12" w:space="0" w:color="00000A"/>
              <w:left w:val="single" w:sz="12" w:space="0" w:color="00000A"/>
              <w:bottom w:val="nil"/>
              <w:right w:val="single" w:sz="12" w:space="0" w:color="00000A"/>
            </w:tcBorders>
            <w:shd w:val="clear" w:color="auto" w:fill="auto"/>
            <w:tcMar>
              <w:left w:w="93" w:type="dxa"/>
            </w:tcMar>
          </w:tcPr>
          <w:p w14:paraId="34470D77" w14:textId="77777777" w:rsidR="00CD50DA" w:rsidRPr="003745B8" w:rsidRDefault="00CD50DA">
            <w:pPr>
              <w:jc w:val="center"/>
              <w:rPr>
                <w:rFonts w:cs="Arial"/>
                <w:b/>
                <w:szCs w:val="20"/>
              </w:rPr>
            </w:pPr>
          </w:p>
        </w:tc>
      </w:tr>
      <w:tr w:rsidR="00CD50DA" w:rsidRPr="003745B8" w14:paraId="383F3492" w14:textId="77777777">
        <w:tc>
          <w:tcPr>
            <w:tcW w:w="9639" w:type="dxa"/>
            <w:tcBorders>
              <w:top w:val="nil"/>
              <w:left w:val="single" w:sz="12" w:space="0" w:color="00000A"/>
              <w:bottom w:val="single" w:sz="12" w:space="0" w:color="00000A"/>
              <w:right w:val="single" w:sz="12" w:space="0" w:color="00000A"/>
            </w:tcBorders>
            <w:shd w:val="clear" w:color="auto" w:fill="auto"/>
            <w:tcMar>
              <w:left w:w="93" w:type="dxa"/>
            </w:tcMar>
          </w:tcPr>
          <w:p w14:paraId="369CCBB2" w14:textId="77777777" w:rsidR="00CD50DA" w:rsidRPr="003745B8" w:rsidRDefault="00E30BC5">
            <w:pPr>
              <w:jc w:val="center"/>
              <w:rPr>
                <w:rFonts w:cs="Arial"/>
                <w:b/>
                <w:szCs w:val="20"/>
              </w:rPr>
            </w:pPr>
            <w:r w:rsidRPr="003745B8">
              <w:rPr>
                <w:rFonts w:cs="Arial"/>
                <w:b/>
                <w:szCs w:val="20"/>
              </w:rPr>
              <w:t>EVALUACIÓN</w:t>
            </w:r>
          </w:p>
        </w:tc>
      </w:tr>
    </w:tbl>
    <w:p w14:paraId="6BD094C3" w14:textId="77777777" w:rsidR="00CD50DA" w:rsidRPr="003745B8" w:rsidRDefault="00CD50DA">
      <w:pPr>
        <w:jc w:val="left"/>
        <w:rPr>
          <w:rFonts w:cs="Arial"/>
          <w:szCs w:val="20"/>
          <w:lang w:val="es-MX"/>
        </w:rPr>
      </w:pPr>
    </w:p>
    <w:p w14:paraId="3BE7E0DF" w14:textId="77777777" w:rsidR="00CD50DA" w:rsidRPr="003745B8" w:rsidRDefault="00E30BC5">
      <w:pPr>
        <w:rPr>
          <w:rFonts w:cs="Arial"/>
          <w:szCs w:val="20"/>
          <w:lang w:val="es-MX"/>
        </w:rPr>
      </w:pPr>
      <w:r w:rsidRPr="003745B8">
        <w:rPr>
          <w:rFonts w:cs="Arial"/>
          <w:szCs w:val="20"/>
          <w:lang w:val="es-MX"/>
        </w:rPr>
        <w:t>Con el fin de mejorar la capacitación de los estudiantes, y brindarle un mejor aporte, queremos conocer su opinión. Por favor indique hasta qué punto está usted de acuerdo o en desacuerdo con respecto al proyecto realizado por los estudiantes de Ingeniería Industrial. Marque con una (X) el número correspondiente, utilizando la escala que encontrará a continuación:</w:t>
      </w:r>
    </w:p>
    <w:p w14:paraId="49AA915E" w14:textId="77777777" w:rsidR="00CD50DA" w:rsidRPr="003745B8" w:rsidRDefault="00CD50DA">
      <w:pPr>
        <w:tabs>
          <w:tab w:val="left" w:pos="3570"/>
        </w:tabs>
        <w:ind w:left="1260"/>
        <w:rPr>
          <w:rFonts w:cs="Arial"/>
          <w:szCs w:val="20"/>
        </w:rPr>
      </w:pPr>
    </w:p>
    <w:p w14:paraId="2F97B27E" w14:textId="77777777" w:rsidR="00CD50DA" w:rsidRPr="003745B8" w:rsidRDefault="00E30BC5">
      <w:pPr>
        <w:tabs>
          <w:tab w:val="left" w:pos="3570"/>
        </w:tabs>
        <w:ind w:left="1260"/>
        <w:rPr>
          <w:rFonts w:cs="Arial"/>
          <w:b/>
          <w:szCs w:val="20"/>
        </w:rPr>
      </w:pPr>
      <w:r w:rsidRPr="003745B8">
        <w:rPr>
          <w:rFonts w:cs="Arial"/>
          <w:b/>
          <w:szCs w:val="20"/>
        </w:rPr>
        <w:t>1.</w:t>
      </w:r>
      <w:r w:rsidRPr="003745B8">
        <w:rPr>
          <w:rFonts w:cs="Arial"/>
          <w:szCs w:val="20"/>
        </w:rPr>
        <w:t xml:space="preserve"> Totalmente en Desacuerdo </w:t>
      </w:r>
      <w:r w:rsidRPr="003745B8">
        <w:rPr>
          <w:rFonts w:cs="Arial"/>
          <w:b/>
          <w:szCs w:val="20"/>
        </w:rPr>
        <w:t>(TD)</w:t>
      </w:r>
    </w:p>
    <w:p w14:paraId="69A76277" w14:textId="77777777" w:rsidR="00CD50DA" w:rsidRPr="003745B8" w:rsidRDefault="00E30BC5">
      <w:pPr>
        <w:tabs>
          <w:tab w:val="left" w:pos="3570"/>
        </w:tabs>
        <w:ind w:left="1260"/>
        <w:rPr>
          <w:rFonts w:cs="Arial"/>
          <w:b/>
          <w:szCs w:val="20"/>
        </w:rPr>
      </w:pPr>
      <w:r w:rsidRPr="003745B8">
        <w:rPr>
          <w:rFonts w:cs="Arial"/>
          <w:b/>
          <w:szCs w:val="20"/>
        </w:rPr>
        <w:t>2.</w:t>
      </w:r>
      <w:r w:rsidRPr="003745B8">
        <w:rPr>
          <w:rFonts w:cs="Arial"/>
          <w:szCs w:val="20"/>
        </w:rPr>
        <w:t xml:space="preserve"> En Desacuerdo </w:t>
      </w:r>
      <w:r w:rsidRPr="003745B8">
        <w:rPr>
          <w:rFonts w:cs="Arial"/>
          <w:b/>
          <w:szCs w:val="20"/>
        </w:rPr>
        <w:t>(D)</w:t>
      </w:r>
    </w:p>
    <w:p w14:paraId="55794F23" w14:textId="77777777" w:rsidR="00CD50DA" w:rsidRPr="003745B8" w:rsidRDefault="00E30BC5">
      <w:pPr>
        <w:tabs>
          <w:tab w:val="left" w:pos="3570"/>
        </w:tabs>
        <w:ind w:left="1260"/>
        <w:rPr>
          <w:rFonts w:cs="Arial"/>
          <w:szCs w:val="20"/>
        </w:rPr>
      </w:pPr>
      <w:r w:rsidRPr="003745B8">
        <w:rPr>
          <w:rFonts w:cs="Arial"/>
          <w:b/>
          <w:szCs w:val="20"/>
        </w:rPr>
        <w:t>3.</w:t>
      </w:r>
      <w:r w:rsidRPr="003745B8">
        <w:rPr>
          <w:rFonts w:cs="Arial"/>
          <w:szCs w:val="20"/>
        </w:rPr>
        <w:t xml:space="preserve"> En Desacuerdo ni de Acuerdo </w:t>
      </w:r>
      <w:r w:rsidRPr="003745B8">
        <w:rPr>
          <w:rFonts w:cs="Arial"/>
          <w:b/>
          <w:szCs w:val="20"/>
        </w:rPr>
        <w:t>(N)</w:t>
      </w:r>
    </w:p>
    <w:p w14:paraId="29DDDEBD" w14:textId="77777777" w:rsidR="00CD50DA" w:rsidRPr="003745B8" w:rsidRDefault="00E30BC5">
      <w:pPr>
        <w:tabs>
          <w:tab w:val="left" w:pos="3570"/>
        </w:tabs>
        <w:ind w:left="1260"/>
        <w:rPr>
          <w:rFonts w:cs="Arial"/>
          <w:b/>
          <w:szCs w:val="20"/>
        </w:rPr>
      </w:pPr>
      <w:r w:rsidRPr="003745B8">
        <w:rPr>
          <w:rFonts w:cs="Arial"/>
          <w:b/>
          <w:szCs w:val="20"/>
        </w:rPr>
        <w:t>4.</w:t>
      </w:r>
      <w:r w:rsidRPr="003745B8">
        <w:rPr>
          <w:rFonts w:cs="Arial"/>
          <w:szCs w:val="20"/>
        </w:rPr>
        <w:t xml:space="preserve"> De Acuerdo </w:t>
      </w:r>
      <w:r w:rsidRPr="003745B8">
        <w:rPr>
          <w:rFonts w:cs="Arial"/>
          <w:b/>
          <w:szCs w:val="20"/>
        </w:rPr>
        <w:t>(A)</w:t>
      </w:r>
    </w:p>
    <w:p w14:paraId="3FB6B727" w14:textId="77777777" w:rsidR="00CD50DA" w:rsidRPr="003745B8" w:rsidRDefault="00E30BC5">
      <w:pPr>
        <w:tabs>
          <w:tab w:val="left" w:pos="3570"/>
        </w:tabs>
        <w:ind w:left="1260"/>
        <w:rPr>
          <w:rFonts w:cs="Arial"/>
          <w:b/>
          <w:szCs w:val="20"/>
        </w:rPr>
      </w:pPr>
      <w:r w:rsidRPr="003745B8">
        <w:rPr>
          <w:rFonts w:cs="Arial"/>
          <w:b/>
          <w:szCs w:val="20"/>
        </w:rPr>
        <w:t>5.</w:t>
      </w:r>
      <w:r w:rsidRPr="003745B8">
        <w:rPr>
          <w:rFonts w:cs="Arial"/>
          <w:szCs w:val="20"/>
        </w:rPr>
        <w:t xml:space="preserve"> Totalmente de Acuerdo </w:t>
      </w:r>
      <w:r w:rsidRPr="003745B8">
        <w:rPr>
          <w:rFonts w:cs="Arial"/>
          <w:b/>
          <w:szCs w:val="20"/>
        </w:rPr>
        <w:t xml:space="preserve">(TA) </w:t>
      </w:r>
    </w:p>
    <w:p w14:paraId="5F9D1960" w14:textId="77777777" w:rsidR="00CD50DA" w:rsidRPr="003745B8" w:rsidRDefault="00E30BC5">
      <w:pPr>
        <w:tabs>
          <w:tab w:val="left" w:pos="3570"/>
        </w:tabs>
        <w:ind w:left="1260"/>
        <w:rPr>
          <w:rFonts w:cs="Arial"/>
          <w:b/>
          <w:szCs w:val="20"/>
          <w:lang w:val="pt-BR"/>
        </w:rPr>
      </w:pPr>
      <w:r w:rsidRPr="003745B8">
        <w:rPr>
          <w:rFonts w:cs="Arial"/>
          <w:b/>
          <w:szCs w:val="20"/>
          <w:lang w:val="pt-BR"/>
        </w:rPr>
        <w:t>6.</w:t>
      </w:r>
      <w:r w:rsidRPr="003745B8">
        <w:rPr>
          <w:rFonts w:cs="Arial"/>
          <w:szCs w:val="20"/>
          <w:lang w:val="pt-BR"/>
        </w:rPr>
        <w:t xml:space="preserve"> No Se / No Respondo </w:t>
      </w:r>
      <w:r w:rsidRPr="003745B8">
        <w:rPr>
          <w:rFonts w:cs="Arial"/>
          <w:b/>
          <w:szCs w:val="20"/>
          <w:lang w:val="pt-BR"/>
        </w:rPr>
        <w:t xml:space="preserve">(NS/NR) </w:t>
      </w:r>
    </w:p>
    <w:p w14:paraId="28E35949" w14:textId="77777777" w:rsidR="00CD50DA" w:rsidRPr="003745B8" w:rsidRDefault="00CD50DA">
      <w:pPr>
        <w:ind w:firstLine="0"/>
        <w:rPr>
          <w:rFonts w:cs="Arial"/>
          <w:szCs w:val="20"/>
          <w:lang w:val="pt-BR"/>
        </w:rPr>
      </w:pPr>
    </w:p>
    <w:p w14:paraId="34E4FE17" w14:textId="77777777" w:rsidR="00CD50DA" w:rsidRPr="003745B8" w:rsidRDefault="00E30BC5">
      <w:pPr>
        <w:ind w:right="334"/>
        <w:rPr>
          <w:rFonts w:cs="Arial"/>
          <w:b/>
          <w:caps/>
          <w:szCs w:val="20"/>
          <w:lang w:val="es-MX"/>
        </w:rPr>
      </w:pPr>
      <w:r w:rsidRPr="003745B8">
        <w:rPr>
          <w:rFonts w:cs="Arial"/>
          <w:b/>
          <w:caps/>
          <w:szCs w:val="20"/>
          <w:lang w:val="es-MX"/>
        </w:rPr>
        <w:t>Gracias por su sinceridad</w:t>
      </w:r>
    </w:p>
    <w:p w14:paraId="4FF49784" w14:textId="77777777" w:rsidR="00CD50DA" w:rsidRPr="003745B8" w:rsidRDefault="00CD50DA">
      <w:pPr>
        <w:jc w:val="right"/>
        <w:rPr>
          <w:rFonts w:cs="Arial"/>
          <w:b/>
          <w:szCs w:val="20"/>
          <w:lang w:val="es-MX"/>
        </w:rPr>
      </w:pPr>
    </w:p>
    <w:p w14:paraId="756570A7" w14:textId="77777777" w:rsidR="00CD50DA" w:rsidRPr="003745B8" w:rsidRDefault="00CD50DA">
      <w:pPr>
        <w:jc w:val="right"/>
        <w:rPr>
          <w:rFonts w:cs="Arial"/>
          <w:b/>
          <w:szCs w:val="20"/>
          <w:lang w:val="es-MX"/>
        </w:rPr>
      </w:pPr>
    </w:p>
    <w:tbl>
      <w:tblPr>
        <w:tblW w:w="9917" w:type="dxa"/>
        <w:jc w:val="center"/>
        <w:tblBorders>
          <w:top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125"/>
        <w:gridCol w:w="519"/>
        <w:gridCol w:w="383"/>
        <w:gridCol w:w="386"/>
        <w:gridCol w:w="372"/>
        <w:gridCol w:w="508"/>
        <w:gridCol w:w="624"/>
      </w:tblGrid>
      <w:tr w:rsidR="00CD50DA" w:rsidRPr="003745B8" w14:paraId="70F31CD7" w14:textId="77777777">
        <w:trPr>
          <w:trHeight w:val="360"/>
          <w:jc w:val="center"/>
        </w:trPr>
        <w:tc>
          <w:tcPr>
            <w:tcW w:w="7424" w:type="dxa"/>
            <w:tcBorders>
              <w:top w:val="single" w:sz="4" w:space="0" w:color="00000A"/>
              <w:bottom w:val="single" w:sz="4" w:space="0" w:color="00000A"/>
              <w:right w:val="single" w:sz="4" w:space="0" w:color="00000A"/>
            </w:tcBorders>
            <w:shd w:val="clear" w:color="auto" w:fill="auto"/>
            <w:vAlign w:val="bottom"/>
          </w:tcPr>
          <w:p w14:paraId="4F9F9E5E" w14:textId="77777777" w:rsidR="00CD50DA" w:rsidRPr="003745B8" w:rsidRDefault="00E30BC5">
            <w:pPr>
              <w:jc w:val="center"/>
              <w:rPr>
                <w:rFonts w:cs="Arial"/>
                <w:b/>
                <w:bCs/>
                <w:caps/>
                <w:szCs w:val="20"/>
              </w:rPr>
            </w:pPr>
            <w:r w:rsidRPr="003745B8">
              <w:rPr>
                <w:rFonts w:cs="Arial"/>
                <w:b/>
                <w:bCs/>
                <w:caps/>
                <w:szCs w:val="20"/>
              </w:rPr>
              <w:t>Item</w:t>
            </w:r>
          </w:p>
        </w:tc>
        <w:tc>
          <w:tcPr>
            <w:tcW w:w="459" w:type="dxa"/>
            <w:tcBorders>
              <w:top w:val="single" w:sz="4" w:space="0" w:color="00000A"/>
              <w:bottom w:val="single" w:sz="4" w:space="0" w:color="00000A"/>
            </w:tcBorders>
            <w:shd w:val="clear" w:color="auto" w:fill="auto"/>
          </w:tcPr>
          <w:p w14:paraId="398B64F9" w14:textId="77777777" w:rsidR="00CD50DA" w:rsidRPr="003745B8" w:rsidRDefault="00E30BC5">
            <w:pPr>
              <w:ind w:firstLine="0"/>
              <w:rPr>
                <w:rFonts w:cs="Arial"/>
                <w:b/>
                <w:bCs/>
                <w:szCs w:val="20"/>
                <w:lang w:eastAsia="zh-CN"/>
              </w:rPr>
            </w:pPr>
            <w:r w:rsidRPr="003745B8">
              <w:rPr>
                <w:rFonts w:cs="Arial"/>
                <w:b/>
                <w:bCs/>
                <w:szCs w:val="20"/>
                <w:lang w:eastAsia="zh-CN"/>
              </w:rPr>
              <w:t>TD</w:t>
            </w:r>
          </w:p>
        </w:tc>
        <w:tc>
          <w:tcPr>
            <w:tcW w:w="349" w:type="dxa"/>
            <w:tcBorders>
              <w:top w:val="single" w:sz="4" w:space="0" w:color="00000A"/>
              <w:bottom w:val="single" w:sz="4" w:space="0" w:color="00000A"/>
            </w:tcBorders>
            <w:shd w:val="clear" w:color="auto" w:fill="auto"/>
          </w:tcPr>
          <w:p w14:paraId="33AD82B8" w14:textId="77777777" w:rsidR="00CD50DA" w:rsidRPr="003745B8" w:rsidRDefault="00E30BC5">
            <w:pPr>
              <w:ind w:firstLine="0"/>
              <w:rPr>
                <w:rFonts w:cs="Arial"/>
                <w:b/>
                <w:bCs/>
                <w:szCs w:val="20"/>
                <w:lang w:eastAsia="zh-CN"/>
              </w:rPr>
            </w:pPr>
            <w:r w:rsidRPr="003745B8">
              <w:rPr>
                <w:rFonts w:cs="Arial"/>
                <w:b/>
                <w:bCs/>
                <w:szCs w:val="20"/>
                <w:lang w:eastAsia="zh-CN"/>
              </w:rPr>
              <w:t>D</w:t>
            </w:r>
          </w:p>
        </w:tc>
        <w:tc>
          <w:tcPr>
            <w:tcW w:w="352" w:type="dxa"/>
            <w:tcBorders>
              <w:top w:val="single" w:sz="4" w:space="0" w:color="00000A"/>
              <w:bottom w:val="single" w:sz="4" w:space="0" w:color="00000A"/>
            </w:tcBorders>
            <w:shd w:val="clear" w:color="auto" w:fill="auto"/>
          </w:tcPr>
          <w:p w14:paraId="227C93A7" w14:textId="77777777" w:rsidR="00CD50DA" w:rsidRPr="003745B8" w:rsidRDefault="00E30BC5">
            <w:pPr>
              <w:ind w:firstLine="0"/>
              <w:rPr>
                <w:rFonts w:cs="Arial"/>
                <w:b/>
                <w:bCs/>
                <w:szCs w:val="20"/>
                <w:lang w:eastAsia="zh-CN"/>
              </w:rPr>
            </w:pPr>
            <w:r w:rsidRPr="003745B8">
              <w:rPr>
                <w:rFonts w:cs="Arial"/>
                <w:b/>
                <w:bCs/>
                <w:szCs w:val="20"/>
                <w:lang w:eastAsia="zh-CN"/>
              </w:rPr>
              <w:t>N</w:t>
            </w:r>
          </w:p>
        </w:tc>
        <w:tc>
          <w:tcPr>
            <w:tcW w:w="341" w:type="dxa"/>
            <w:tcBorders>
              <w:top w:val="single" w:sz="4" w:space="0" w:color="00000A"/>
              <w:bottom w:val="single" w:sz="4" w:space="0" w:color="00000A"/>
            </w:tcBorders>
            <w:shd w:val="clear" w:color="auto" w:fill="auto"/>
          </w:tcPr>
          <w:p w14:paraId="20393A19" w14:textId="77777777" w:rsidR="00CD50DA" w:rsidRPr="003745B8" w:rsidRDefault="00E30BC5">
            <w:pPr>
              <w:ind w:firstLine="0"/>
              <w:rPr>
                <w:rFonts w:cs="Arial"/>
                <w:b/>
                <w:bCs/>
                <w:szCs w:val="20"/>
                <w:lang w:eastAsia="zh-CN"/>
              </w:rPr>
            </w:pPr>
            <w:r w:rsidRPr="003745B8">
              <w:rPr>
                <w:rFonts w:cs="Arial"/>
                <w:b/>
                <w:bCs/>
                <w:szCs w:val="20"/>
                <w:lang w:eastAsia="zh-CN"/>
              </w:rPr>
              <w:t>A</w:t>
            </w:r>
          </w:p>
        </w:tc>
        <w:tc>
          <w:tcPr>
            <w:tcW w:w="450" w:type="dxa"/>
            <w:tcBorders>
              <w:top w:val="single" w:sz="4" w:space="0" w:color="00000A"/>
              <w:bottom w:val="single" w:sz="4" w:space="0" w:color="00000A"/>
            </w:tcBorders>
            <w:shd w:val="clear" w:color="auto" w:fill="auto"/>
          </w:tcPr>
          <w:p w14:paraId="4E768F0C" w14:textId="77777777" w:rsidR="00CD50DA" w:rsidRPr="003745B8" w:rsidRDefault="00E30BC5">
            <w:pPr>
              <w:ind w:firstLine="0"/>
              <w:rPr>
                <w:rFonts w:cs="Arial"/>
                <w:b/>
                <w:bCs/>
                <w:szCs w:val="20"/>
                <w:lang w:eastAsia="zh-CN"/>
              </w:rPr>
            </w:pPr>
            <w:r w:rsidRPr="003745B8">
              <w:rPr>
                <w:rFonts w:cs="Arial"/>
                <w:b/>
                <w:bCs/>
                <w:szCs w:val="20"/>
                <w:lang w:eastAsia="zh-CN"/>
              </w:rPr>
              <w:t>TA</w:t>
            </w:r>
          </w:p>
        </w:tc>
        <w:tc>
          <w:tcPr>
            <w:tcW w:w="541" w:type="dxa"/>
            <w:tcBorders>
              <w:top w:val="single" w:sz="4" w:space="0" w:color="00000A"/>
              <w:bottom w:val="single" w:sz="4" w:space="0" w:color="00000A"/>
            </w:tcBorders>
            <w:shd w:val="clear" w:color="auto" w:fill="auto"/>
          </w:tcPr>
          <w:p w14:paraId="355AA184" w14:textId="77777777" w:rsidR="00CD50DA" w:rsidRPr="003745B8" w:rsidRDefault="00E30BC5">
            <w:pPr>
              <w:ind w:firstLine="0"/>
              <w:rPr>
                <w:rFonts w:cs="Arial"/>
                <w:b/>
                <w:bCs/>
                <w:szCs w:val="20"/>
                <w:lang w:eastAsia="zh-CN"/>
              </w:rPr>
            </w:pPr>
            <w:r w:rsidRPr="003745B8">
              <w:rPr>
                <w:rFonts w:cs="Arial"/>
                <w:b/>
                <w:bCs/>
                <w:szCs w:val="20"/>
                <w:lang w:eastAsia="zh-CN"/>
              </w:rPr>
              <w:t>NS-NR</w:t>
            </w:r>
          </w:p>
        </w:tc>
      </w:tr>
      <w:tr w:rsidR="00CD50DA" w:rsidRPr="003745B8" w14:paraId="6910137F" w14:textId="77777777">
        <w:trPr>
          <w:trHeight w:val="360"/>
          <w:jc w:val="center"/>
        </w:trPr>
        <w:tc>
          <w:tcPr>
            <w:tcW w:w="7424" w:type="dxa"/>
            <w:tcBorders>
              <w:bottom w:val="single" w:sz="4" w:space="0" w:color="00000A"/>
              <w:right w:val="single" w:sz="4" w:space="0" w:color="00000A"/>
            </w:tcBorders>
            <w:shd w:val="clear" w:color="auto" w:fill="auto"/>
          </w:tcPr>
          <w:p w14:paraId="39A666C8" w14:textId="77777777" w:rsidR="00CD50DA" w:rsidRPr="003745B8" w:rsidRDefault="00E30BC5">
            <w:pPr>
              <w:rPr>
                <w:rFonts w:cs="Arial"/>
                <w:szCs w:val="20"/>
              </w:rPr>
            </w:pPr>
            <w:r w:rsidRPr="003745B8">
              <w:rPr>
                <w:rFonts w:cs="Arial"/>
                <w:szCs w:val="20"/>
              </w:rPr>
              <w:t>Los estudiantes trabajaron con constancia en el proyecto</w:t>
            </w:r>
          </w:p>
        </w:tc>
        <w:tc>
          <w:tcPr>
            <w:tcW w:w="459" w:type="dxa"/>
            <w:tcBorders>
              <w:bottom w:val="single" w:sz="4" w:space="0" w:color="00000A"/>
            </w:tcBorders>
            <w:shd w:val="clear" w:color="auto" w:fill="auto"/>
          </w:tcPr>
          <w:p w14:paraId="3FC1D81B"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0A8C484C"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42BE3FD6"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17A3BF60"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7FF1760D"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6D4AC90E" w14:textId="77777777" w:rsidR="00CD50DA" w:rsidRPr="003745B8" w:rsidRDefault="00CD50DA">
            <w:pPr>
              <w:jc w:val="center"/>
              <w:rPr>
                <w:rFonts w:cs="Arial"/>
                <w:szCs w:val="20"/>
                <w:lang w:eastAsia="zh-CN"/>
              </w:rPr>
            </w:pPr>
          </w:p>
        </w:tc>
      </w:tr>
      <w:tr w:rsidR="00CD50DA" w:rsidRPr="003745B8" w14:paraId="2F44AB00" w14:textId="77777777">
        <w:trPr>
          <w:trHeight w:val="360"/>
          <w:jc w:val="center"/>
        </w:trPr>
        <w:tc>
          <w:tcPr>
            <w:tcW w:w="7424" w:type="dxa"/>
            <w:tcBorders>
              <w:bottom w:val="single" w:sz="4" w:space="0" w:color="00000A"/>
              <w:right w:val="single" w:sz="4" w:space="0" w:color="00000A"/>
            </w:tcBorders>
            <w:shd w:val="clear" w:color="auto" w:fill="auto"/>
          </w:tcPr>
          <w:p w14:paraId="28C8E141" w14:textId="77777777" w:rsidR="00CD50DA" w:rsidRPr="003745B8" w:rsidRDefault="00E30BC5">
            <w:pPr>
              <w:rPr>
                <w:rFonts w:cs="Arial"/>
                <w:szCs w:val="20"/>
              </w:rPr>
            </w:pPr>
            <w:r w:rsidRPr="003745B8">
              <w:rPr>
                <w:rFonts w:cs="Arial"/>
                <w:szCs w:val="20"/>
              </w:rPr>
              <w:t>El proyecto realizado responde a la problemática correcta</w:t>
            </w:r>
          </w:p>
        </w:tc>
        <w:tc>
          <w:tcPr>
            <w:tcW w:w="459" w:type="dxa"/>
            <w:tcBorders>
              <w:bottom w:val="single" w:sz="4" w:space="0" w:color="00000A"/>
            </w:tcBorders>
            <w:shd w:val="clear" w:color="auto" w:fill="auto"/>
          </w:tcPr>
          <w:p w14:paraId="3D764697"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7D7EEFBC"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09BFFA2F"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24ED8C5B"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482E4A23"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32DEFAB4" w14:textId="77777777" w:rsidR="00CD50DA" w:rsidRPr="003745B8" w:rsidRDefault="00CD50DA">
            <w:pPr>
              <w:jc w:val="center"/>
              <w:rPr>
                <w:rFonts w:cs="Arial"/>
                <w:szCs w:val="20"/>
                <w:lang w:eastAsia="zh-CN"/>
              </w:rPr>
            </w:pPr>
          </w:p>
        </w:tc>
      </w:tr>
      <w:tr w:rsidR="00CD50DA" w:rsidRPr="003745B8" w14:paraId="0EE11ADB" w14:textId="77777777">
        <w:trPr>
          <w:trHeight w:val="360"/>
          <w:jc w:val="center"/>
        </w:trPr>
        <w:tc>
          <w:tcPr>
            <w:tcW w:w="7424" w:type="dxa"/>
            <w:tcBorders>
              <w:bottom w:val="single" w:sz="4" w:space="0" w:color="00000A"/>
              <w:right w:val="single" w:sz="4" w:space="0" w:color="00000A"/>
            </w:tcBorders>
            <w:shd w:val="clear" w:color="auto" w:fill="auto"/>
          </w:tcPr>
          <w:p w14:paraId="7860F025" w14:textId="77777777" w:rsidR="00CD50DA" w:rsidRPr="003745B8" w:rsidRDefault="00E30BC5">
            <w:pPr>
              <w:rPr>
                <w:rFonts w:cs="Arial"/>
                <w:szCs w:val="20"/>
              </w:rPr>
            </w:pPr>
            <w:r w:rsidRPr="003745B8">
              <w:rPr>
                <w:rFonts w:cs="Arial"/>
                <w:szCs w:val="20"/>
              </w:rPr>
              <w:t>El proyecto, tal como fue realizado, puede aplicarse en la organización</w:t>
            </w:r>
          </w:p>
        </w:tc>
        <w:tc>
          <w:tcPr>
            <w:tcW w:w="459" w:type="dxa"/>
            <w:tcBorders>
              <w:bottom w:val="single" w:sz="4" w:space="0" w:color="00000A"/>
            </w:tcBorders>
            <w:shd w:val="clear" w:color="auto" w:fill="auto"/>
          </w:tcPr>
          <w:p w14:paraId="39E9B0C8"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552FAD84"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21207806"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75A93433"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7744874E"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1B07A211" w14:textId="77777777" w:rsidR="00CD50DA" w:rsidRPr="003745B8" w:rsidRDefault="00CD50DA">
            <w:pPr>
              <w:jc w:val="center"/>
              <w:rPr>
                <w:rFonts w:cs="Arial"/>
                <w:szCs w:val="20"/>
                <w:lang w:eastAsia="zh-CN"/>
              </w:rPr>
            </w:pPr>
          </w:p>
        </w:tc>
      </w:tr>
      <w:tr w:rsidR="00CD50DA" w:rsidRPr="003745B8" w14:paraId="3025457E" w14:textId="77777777">
        <w:trPr>
          <w:trHeight w:val="360"/>
          <w:jc w:val="center"/>
        </w:trPr>
        <w:tc>
          <w:tcPr>
            <w:tcW w:w="7424" w:type="dxa"/>
            <w:tcBorders>
              <w:bottom w:val="single" w:sz="4" w:space="0" w:color="00000A"/>
              <w:right w:val="single" w:sz="4" w:space="0" w:color="00000A"/>
            </w:tcBorders>
            <w:shd w:val="clear" w:color="auto" w:fill="auto"/>
          </w:tcPr>
          <w:p w14:paraId="6CCFEB45" w14:textId="77777777" w:rsidR="00CD50DA" w:rsidRPr="003745B8" w:rsidRDefault="00E30BC5">
            <w:pPr>
              <w:rPr>
                <w:rFonts w:cs="Arial"/>
                <w:szCs w:val="20"/>
              </w:rPr>
            </w:pPr>
            <w:r w:rsidRPr="003745B8">
              <w:rPr>
                <w:rFonts w:cs="Arial"/>
                <w:szCs w:val="20"/>
              </w:rPr>
              <w:t>Se optimizaron los recursos propios disponibles</w:t>
            </w:r>
          </w:p>
        </w:tc>
        <w:tc>
          <w:tcPr>
            <w:tcW w:w="459" w:type="dxa"/>
            <w:tcBorders>
              <w:bottom w:val="single" w:sz="4" w:space="0" w:color="00000A"/>
            </w:tcBorders>
            <w:shd w:val="clear" w:color="auto" w:fill="auto"/>
          </w:tcPr>
          <w:p w14:paraId="7F819A3E"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2A07372F"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71DCC6E2"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3DC6D0E0"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0F47F61F"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56B9C772" w14:textId="77777777" w:rsidR="00CD50DA" w:rsidRPr="003745B8" w:rsidRDefault="00CD50DA">
            <w:pPr>
              <w:jc w:val="center"/>
              <w:rPr>
                <w:rFonts w:cs="Arial"/>
                <w:szCs w:val="20"/>
                <w:lang w:eastAsia="zh-CN"/>
              </w:rPr>
            </w:pPr>
          </w:p>
        </w:tc>
      </w:tr>
      <w:tr w:rsidR="00CD50DA" w:rsidRPr="003745B8" w14:paraId="11E493B8" w14:textId="77777777">
        <w:trPr>
          <w:trHeight w:val="360"/>
          <w:jc w:val="center"/>
        </w:trPr>
        <w:tc>
          <w:tcPr>
            <w:tcW w:w="7424" w:type="dxa"/>
            <w:tcBorders>
              <w:bottom w:val="single" w:sz="4" w:space="0" w:color="00000A"/>
              <w:right w:val="single" w:sz="4" w:space="0" w:color="00000A"/>
            </w:tcBorders>
            <w:shd w:val="clear" w:color="auto" w:fill="auto"/>
          </w:tcPr>
          <w:p w14:paraId="20E7CDE3" w14:textId="77777777" w:rsidR="00CD50DA" w:rsidRPr="003745B8" w:rsidRDefault="00E30BC5">
            <w:pPr>
              <w:rPr>
                <w:rFonts w:cs="Arial"/>
                <w:szCs w:val="20"/>
              </w:rPr>
            </w:pPr>
            <w:r w:rsidRPr="003745B8">
              <w:rPr>
                <w:rFonts w:cs="Arial"/>
                <w:szCs w:val="20"/>
              </w:rPr>
              <w:t>Se hizo conciencia en la empresa sobre la situación bajo estudio</w:t>
            </w:r>
          </w:p>
        </w:tc>
        <w:tc>
          <w:tcPr>
            <w:tcW w:w="459" w:type="dxa"/>
            <w:tcBorders>
              <w:bottom w:val="single" w:sz="4" w:space="0" w:color="00000A"/>
            </w:tcBorders>
            <w:shd w:val="clear" w:color="auto" w:fill="auto"/>
          </w:tcPr>
          <w:p w14:paraId="77D25281"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5AB42549"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4C073643"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4BB992E3"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2944F38B"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553FF69C" w14:textId="77777777" w:rsidR="00CD50DA" w:rsidRPr="003745B8" w:rsidRDefault="00CD50DA">
            <w:pPr>
              <w:jc w:val="center"/>
              <w:rPr>
                <w:rFonts w:cs="Arial"/>
                <w:szCs w:val="20"/>
                <w:lang w:eastAsia="zh-CN"/>
              </w:rPr>
            </w:pPr>
          </w:p>
        </w:tc>
      </w:tr>
      <w:tr w:rsidR="00CD50DA" w:rsidRPr="003745B8" w14:paraId="5ACEC3C0" w14:textId="77777777">
        <w:trPr>
          <w:trHeight w:val="360"/>
          <w:jc w:val="center"/>
        </w:trPr>
        <w:tc>
          <w:tcPr>
            <w:tcW w:w="7424" w:type="dxa"/>
            <w:tcBorders>
              <w:bottom w:val="single" w:sz="4" w:space="0" w:color="00000A"/>
              <w:right w:val="single" w:sz="4" w:space="0" w:color="00000A"/>
            </w:tcBorders>
            <w:shd w:val="clear" w:color="auto" w:fill="auto"/>
          </w:tcPr>
          <w:p w14:paraId="0903B38B" w14:textId="77777777" w:rsidR="00CD50DA" w:rsidRPr="003745B8" w:rsidRDefault="00E30BC5">
            <w:pPr>
              <w:rPr>
                <w:rFonts w:cs="Arial"/>
                <w:szCs w:val="20"/>
              </w:rPr>
            </w:pPr>
            <w:r w:rsidRPr="003745B8">
              <w:rPr>
                <w:rFonts w:cs="Arial"/>
                <w:szCs w:val="20"/>
              </w:rPr>
              <w:lastRenderedPageBreak/>
              <w:t>Los estudiantes se desenvolvieron con iniciativa en este proyecto</w:t>
            </w:r>
          </w:p>
        </w:tc>
        <w:tc>
          <w:tcPr>
            <w:tcW w:w="459" w:type="dxa"/>
            <w:tcBorders>
              <w:bottom w:val="single" w:sz="4" w:space="0" w:color="00000A"/>
            </w:tcBorders>
            <w:shd w:val="clear" w:color="auto" w:fill="auto"/>
          </w:tcPr>
          <w:p w14:paraId="6E0B89B9"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4BAF812E"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26FBAF08"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2076A046"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01EF5328"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5555E213" w14:textId="77777777" w:rsidR="00CD50DA" w:rsidRPr="003745B8" w:rsidRDefault="00CD50DA">
            <w:pPr>
              <w:jc w:val="center"/>
              <w:rPr>
                <w:rFonts w:cs="Arial"/>
                <w:szCs w:val="20"/>
                <w:lang w:eastAsia="zh-CN"/>
              </w:rPr>
            </w:pPr>
          </w:p>
        </w:tc>
      </w:tr>
      <w:tr w:rsidR="00CD50DA" w:rsidRPr="003745B8" w14:paraId="4F287FA5" w14:textId="77777777">
        <w:trPr>
          <w:trHeight w:val="360"/>
          <w:jc w:val="center"/>
        </w:trPr>
        <w:tc>
          <w:tcPr>
            <w:tcW w:w="7424" w:type="dxa"/>
            <w:tcBorders>
              <w:bottom w:val="single" w:sz="4" w:space="0" w:color="00000A"/>
              <w:right w:val="single" w:sz="4" w:space="0" w:color="00000A"/>
            </w:tcBorders>
            <w:shd w:val="clear" w:color="auto" w:fill="auto"/>
          </w:tcPr>
          <w:p w14:paraId="49388D38" w14:textId="77777777" w:rsidR="00CD50DA" w:rsidRPr="003745B8" w:rsidRDefault="00E30BC5">
            <w:pPr>
              <w:rPr>
                <w:rFonts w:cs="Arial"/>
                <w:szCs w:val="20"/>
              </w:rPr>
            </w:pPr>
            <w:r w:rsidRPr="003745B8">
              <w:rPr>
                <w:rFonts w:cs="Arial"/>
                <w:szCs w:val="20"/>
              </w:rPr>
              <w:t>Siempre estuvieron claros los objetivos del proyecto</w:t>
            </w:r>
          </w:p>
        </w:tc>
        <w:tc>
          <w:tcPr>
            <w:tcW w:w="459" w:type="dxa"/>
            <w:tcBorders>
              <w:bottom w:val="single" w:sz="4" w:space="0" w:color="00000A"/>
            </w:tcBorders>
            <w:shd w:val="clear" w:color="auto" w:fill="auto"/>
          </w:tcPr>
          <w:p w14:paraId="198E6979"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07710F6B"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176921CA"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3741F26A"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77FD908A"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559EFBA3" w14:textId="77777777" w:rsidR="00CD50DA" w:rsidRPr="003745B8" w:rsidRDefault="00CD50DA">
            <w:pPr>
              <w:jc w:val="center"/>
              <w:rPr>
                <w:rFonts w:cs="Arial"/>
                <w:szCs w:val="20"/>
                <w:lang w:eastAsia="zh-CN"/>
              </w:rPr>
            </w:pPr>
          </w:p>
        </w:tc>
      </w:tr>
      <w:tr w:rsidR="00CD50DA" w:rsidRPr="003745B8" w14:paraId="21F68D22" w14:textId="77777777">
        <w:trPr>
          <w:trHeight w:val="360"/>
          <w:jc w:val="center"/>
        </w:trPr>
        <w:tc>
          <w:tcPr>
            <w:tcW w:w="7424" w:type="dxa"/>
            <w:tcBorders>
              <w:bottom w:val="single" w:sz="4" w:space="0" w:color="00000A"/>
              <w:right w:val="single" w:sz="4" w:space="0" w:color="00000A"/>
            </w:tcBorders>
            <w:shd w:val="clear" w:color="auto" w:fill="auto"/>
          </w:tcPr>
          <w:p w14:paraId="5FB5B834" w14:textId="77777777" w:rsidR="00CD50DA" w:rsidRPr="003745B8" w:rsidRDefault="00E30BC5">
            <w:pPr>
              <w:rPr>
                <w:rFonts w:cs="Arial"/>
                <w:szCs w:val="20"/>
              </w:rPr>
            </w:pPr>
            <w:r w:rsidRPr="003745B8">
              <w:rPr>
                <w:rFonts w:cs="Arial"/>
                <w:szCs w:val="20"/>
              </w:rPr>
              <w:t>Se cumplieron los objetivos del proyecto en el tiempo definido</w:t>
            </w:r>
          </w:p>
        </w:tc>
        <w:tc>
          <w:tcPr>
            <w:tcW w:w="459" w:type="dxa"/>
            <w:tcBorders>
              <w:bottom w:val="single" w:sz="4" w:space="0" w:color="00000A"/>
            </w:tcBorders>
            <w:shd w:val="clear" w:color="auto" w:fill="auto"/>
          </w:tcPr>
          <w:p w14:paraId="596885DF"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19E493D5"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7108015B"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5B28FBFD"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4E580388"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218C6474" w14:textId="77777777" w:rsidR="00CD50DA" w:rsidRPr="003745B8" w:rsidRDefault="00CD50DA">
            <w:pPr>
              <w:jc w:val="center"/>
              <w:rPr>
                <w:rFonts w:cs="Arial"/>
                <w:szCs w:val="20"/>
                <w:lang w:eastAsia="zh-CN"/>
              </w:rPr>
            </w:pPr>
          </w:p>
        </w:tc>
      </w:tr>
      <w:tr w:rsidR="00CD50DA" w:rsidRPr="003745B8" w14:paraId="3651ABB4" w14:textId="77777777">
        <w:trPr>
          <w:trHeight w:val="360"/>
          <w:jc w:val="center"/>
        </w:trPr>
        <w:tc>
          <w:tcPr>
            <w:tcW w:w="7424" w:type="dxa"/>
            <w:tcBorders>
              <w:bottom w:val="single" w:sz="4" w:space="0" w:color="00000A"/>
              <w:right w:val="single" w:sz="4" w:space="0" w:color="00000A"/>
            </w:tcBorders>
            <w:shd w:val="clear" w:color="auto" w:fill="auto"/>
          </w:tcPr>
          <w:p w14:paraId="0A9126C6" w14:textId="77777777" w:rsidR="00CD50DA" w:rsidRPr="003745B8" w:rsidRDefault="00E30BC5">
            <w:pPr>
              <w:rPr>
                <w:rFonts w:cs="Arial"/>
                <w:szCs w:val="20"/>
              </w:rPr>
            </w:pPr>
            <w:r w:rsidRPr="003745B8">
              <w:rPr>
                <w:rFonts w:cs="Arial"/>
                <w:szCs w:val="20"/>
                <w:lang w:val="es-MX"/>
              </w:rPr>
              <w:t>El proyecto desarrollado en la empresa es relevante</w:t>
            </w:r>
          </w:p>
        </w:tc>
        <w:tc>
          <w:tcPr>
            <w:tcW w:w="459" w:type="dxa"/>
            <w:tcBorders>
              <w:bottom w:val="single" w:sz="4" w:space="0" w:color="00000A"/>
            </w:tcBorders>
            <w:shd w:val="clear" w:color="auto" w:fill="auto"/>
          </w:tcPr>
          <w:p w14:paraId="7D893019"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13073BCD"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178DDFBF"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38CD65AC"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3AC255AB"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4C5D6753" w14:textId="77777777" w:rsidR="00CD50DA" w:rsidRPr="003745B8" w:rsidRDefault="00CD50DA">
            <w:pPr>
              <w:jc w:val="center"/>
              <w:rPr>
                <w:rFonts w:cs="Arial"/>
                <w:szCs w:val="20"/>
                <w:lang w:eastAsia="zh-CN"/>
              </w:rPr>
            </w:pPr>
          </w:p>
        </w:tc>
      </w:tr>
      <w:tr w:rsidR="00CD50DA" w:rsidRPr="003745B8" w14:paraId="31D8DC25" w14:textId="77777777">
        <w:trPr>
          <w:trHeight w:val="360"/>
          <w:jc w:val="center"/>
        </w:trPr>
        <w:tc>
          <w:tcPr>
            <w:tcW w:w="7424" w:type="dxa"/>
            <w:tcBorders>
              <w:bottom w:val="single" w:sz="4" w:space="0" w:color="00000A"/>
              <w:right w:val="single" w:sz="4" w:space="0" w:color="00000A"/>
            </w:tcBorders>
            <w:shd w:val="clear" w:color="auto" w:fill="auto"/>
          </w:tcPr>
          <w:p w14:paraId="7634D5FB" w14:textId="77777777" w:rsidR="00CD50DA" w:rsidRPr="003745B8" w:rsidRDefault="00E30BC5">
            <w:pPr>
              <w:rPr>
                <w:rFonts w:cs="Arial"/>
                <w:szCs w:val="20"/>
                <w:lang w:val="es-MX"/>
              </w:rPr>
            </w:pPr>
            <w:r w:rsidRPr="003745B8">
              <w:rPr>
                <w:rFonts w:cs="Arial"/>
                <w:szCs w:val="20"/>
                <w:lang w:val="es-MX"/>
              </w:rPr>
              <w:t>Los estudiantes visitaron la organización numerosas veces durante la realización    del proyecto</w:t>
            </w:r>
          </w:p>
        </w:tc>
        <w:tc>
          <w:tcPr>
            <w:tcW w:w="459" w:type="dxa"/>
            <w:tcBorders>
              <w:bottom w:val="single" w:sz="4" w:space="0" w:color="00000A"/>
            </w:tcBorders>
            <w:shd w:val="clear" w:color="auto" w:fill="auto"/>
          </w:tcPr>
          <w:p w14:paraId="6401E3DC"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378F5B7E"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11B5D22F"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074D0DA6"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3211521A"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5D877D25" w14:textId="77777777" w:rsidR="00CD50DA" w:rsidRPr="003745B8" w:rsidRDefault="00CD50DA">
            <w:pPr>
              <w:jc w:val="center"/>
              <w:rPr>
                <w:rFonts w:cs="Arial"/>
                <w:szCs w:val="20"/>
                <w:lang w:eastAsia="zh-CN"/>
              </w:rPr>
            </w:pPr>
          </w:p>
        </w:tc>
      </w:tr>
      <w:tr w:rsidR="00CD50DA" w:rsidRPr="003745B8" w14:paraId="3F9B504E" w14:textId="77777777">
        <w:trPr>
          <w:trHeight w:val="330"/>
          <w:jc w:val="center"/>
        </w:trPr>
        <w:tc>
          <w:tcPr>
            <w:tcW w:w="7424" w:type="dxa"/>
            <w:tcBorders>
              <w:bottom w:val="single" w:sz="4" w:space="0" w:color="00000A"/>
              <w:right w:val="single" w:sz="4" w:space="0" w:color="00000A"/>
            </w:tcBorders>
            <w:shd w:val="clear" w:color="auto" w:fill="auto"/>
          </w:tcPr>
          <w:p w14:paraId="678239E7" w14:textId="77777777" w:rsidR="00CD50DA" w:rsidRPr="003745B8" w:rsidRDefault="00E30BC5">
            <w:pPr>
              <w:rPr>
                <w:rFonts w:cs="Arial"/>
                <w:szCs w:val="20"/>
                <w:lang w:val="es-MX"/>
              </w:rPr>
            </w:pPr>
            <w:r w:rsidRPr="003745B8">
              <w:rPr>
                <w:rFonts w:cs="Arial"/>
                <w:szCs w:val="20"/>
              </w:rPr>
              <w:t>Se siente satisfecho con el proyecto realizado</w:t>
            </w:r>
          </w:p>
        </w:tc>
        <w:tc>
          <w:tcPr>
            <w:tcW w:w="459" w:type="dxa"/>
            <w:tcBorders>
              <w:bottom w:val="single" w:sz="4" w:space="0" w:color="00000A"/>
            </w:tcBorders>
            <w:shd w:val="clear" w:color="auto" w:fill="auto"/>
          </w:tcPr>
          <w:p w14:paraId="09F4312E"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780F7884"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048F52BF"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0966275B"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2F0089DA"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42B54816" w14:textId="77777777" w:rsidR="00CD50DA" w:rsidRPr="003745B8" w:rsidRDefault="00CD50DA">
            <w:pPr>
              <w:jc w:val="center"/>
              <w:rPr>
                <w:rFonts w:cs="Arial"/>
                <w:szCs w:val="20"/>
                <w:lang w:eastAsia="zh-CN"/>
              </w:rPr>
            </w:pPr>
          </w:p>
        </w:tc>
      </w:tr>
      <w:tr w:rsidR="00CD50DA" w:rsidRPr="003745B8" w14:paraId="79DB8701" w14:textId="77777777">
        <w:trPr>
          <w:trHeight w:val="330"/>
          <w:jc w:val="center"/>
        </w:trPr>
        <w:tc>
          <w:tcPr>
            <w:tcW w:w="7424" w:type="dxa"/>
            <w:tcBorders>
              <w:bottom w:val="single" w:sz="4" w:space="0" w:color="00000A"/>
              <w:right w:val="single" w:sz="4" w:space="0" w:color="00000A"/>
            </w:tcBorders>
            <w:shd w:val="clear" w:color="auto" w:fill="auto"/>
          </w:tcPr>
          <w:p w14:paraId="446491C8" w14:textId="77777777" w:rsidR="00CD50DA" w:rsidRPr="003745B8" w:rsidRDefault="00E30BC5">
            <w:pPr>
              <w:rPr>
                <w:rFonts w:cs="Arial"/>
                <w:szCs w:val="20"/>
              </w:rPr>
            </w:pPr>
            <w:r w:rsidRPr="003745B8">
              <w:rPr>
                <w:rFonts w:cs="Arial"/>
                <w:szCs w:val="20"/>
              </w:rPr>
              <w:t>Realizaría nuevamente otro proyecto con estudiantes de Ing. Industrial</w:t>
            </w:r>
          </w:p>
        </w:tc>
        <w:tc>
          <w:tcPr>
            <w:tcW w:w="459" w:type="dxa"/>
            <w:tcBorders>
              <w:bottom w:val="single" w:sz="4" w:space="0" w:color="00000A"/>
            </w:tcBorders>
            <w:shd w:val="clear" w:color="auto" w:fill="auto"/>
          </w:tcPr>
          <w:p w14:paraId="61399081" w14:textId="77777777" w:rsidR="00CD50DA" w:rsidRPr="003745B8" w:rsidRDefault="00CD50DA">
            <w:pPr>
              <w:jc w:val="center"/>
              <w:rPr>
                <w:rFonts w:cs="Arial"/>
                <w:szCs w:val="20"/>
                <w:lang w:eastAsia="zh-CN"/>
              </w:rPr>
            </w:pPr>
          </w:p>
        </w:tc>
        <w:tc>
          <w:tcPr>
            <w:tcW w:w="349" w:type="dxa"/>
            <w:tcBorders>
              <w:bottom w:val="single" w:sz="4" w:space="0" w:color="00000A"/>
            </w:tcBorders>
            <w:shd w:val="clear" w:color="auto" w:fill="auto"/>
          </w:tcPr>
          <w:p w14:paraId="78697F73" w14:textId="77777777" w:rsidR="00CD50DA" w:rsidRPr="003745B8" w:rsidRDefault="00CD50DA">
            <w:pPr>
              <w:jc w:val="center"/>
              <w:rPr>
                <w:rFonts w:cs="Arial"/>
                <w:szCs w:val="20"/>
                <w:lang w:eastAsia="zh-CN"/>
              </w:rPr>
            </w:pPr>
          </w:p>
        </w:tc>
        <w:tc>
          <w:tcPr>
            <w:tcW w:w="352" w:type="dxa"/>
            <w:tcBorders>
              <w:bottom w:val="single" w:sz="4" w:space="0" w:color="00000A"/>
            </w:tcBorders>
            <w:shd w:val="clear" w:color="auto" w:fill="auto"/>
          </w:tcPr>
          <w:p w14:paraId="024B4FC6" w14:textId="77777777" w:rsidR="00CD50DA" w:rsidRPr="003745B8" w:rsidRDefault="00CD50DA">
            <w:pPr>
              <w:jc w:val="center"/>
              <w:rPr>
                <w:rFonts w:cs="Arial"/>
                <w:szCs w:val="20"/>
                <w:lang w:eastAsia="zh-CN"/>
              </w:rPr>
            </w:pPr>
          </w:p>
        </w:tc>
        <w:tc>
          <w:tcPr>
            <w:tcW w:w="341" w:type="dxa"/>
            <w:tcBorders>
              <w:bottom w:val="single" w:sz="4" w:space="0" w:color="00000A"/>
            </w:tcBorders>
            <w:shd w:val="clear" w:color="auto" w:fill="auto"/>
          </w:tcPr>
          <w:p w14:paraId="1E400F1C" w14:textId="77777777" w:rsidR="00CD50DA" w:rsidRPr="003745B8" w:rsidRDefault="00CD50DA">
            <w:pPr>
              <w:jc w:val="center"/>
              <w:rPr>
                <w:rFonts w:cs="Arial"/>
                <w:szCs w:val="20"/>
                <w:lang w:eastAsia="zh-CN"/>
              </w:rPr>
            </w:pPr>
          </w:p>
        </w:tc>
        <w:tc>
          <w:tcPr>
            <w:tcW w:w="450" w:type="dxa"/>
            <w:tcBorders>
              <w:bottom w:val="single" w:sz="4" w:space="0" w:color="00000A"/>
            </w:tcBorders>
            <w:shd w:val="clear" w:color="auto" w:fill="auto"/>
          </w:tcPr>
          <w:p w14:paraId="1A907726" w14:textId="77777777" w:rsidR="00CD50DA" w:rsidRPr="003745B8" w:rsidRDefault="00CD50DA">
            <w:pPr>
              <w:jc w:val="center"/>
              <w:rPr>
                <w:rFonts w:cs="Arial"/>
                <w:szCs w:val="20"/>
                <w:lang w:eastAsia="zh-CN"/>
              </w:rPr>
            </w:pPr>
          </w:p>
        </w:tc>
        <w:tc>
          <w:tcPr>
            <w:tcW w:w="541" w:type="dxa"/>
            <w:tcBorders>
              <w:bottom w:val="single" w:sz="4" w:space="0" w:color="00000A"/>
            </w:tcBorders>
            <w:shd w:val="clear" w:color="auto" w:fill="auto"/>
          </w:tcPr>
          <w:p w14:paraId="3337AC58" w14:textId="77777777" w:rsidR="00CD50DA" w:rsidRPr="003745B8" w:rsidRDefault="00CD50DA">
            <w:pPr>
              <w:jc w:val="center"/>
              <w:rPr>
                <w:rFonts w:cs="Arial"/>
                <w:szCs w:val="20"/>
                <w:lang w:eastAsia="zh-CN"/>
              </w:rPr>
            </w:pPr>
          </w:p>
        </w:tc>
      </w:tr>
    </w:tbl>
    <w:p w14:paraId="75D725CD" w14:textId="77777777" w:rsidR="00CD50DA" w:rsidRPr="003745B8" w:rsidRDefault="00CD50DA">
      <w:pPr>
        <w:rPr>
          <w:rFonts w:cs="Arial"/>
          <w:szCs w:val="20"/>
        </w:rPr>
      </w:pPr>
    </w:p>
    <w:tbl>
      <w:tblPr>
        <w:tblStyle w:val="Tablaconcuadrcula"/>
        <w:tblW w:w="9639" w:type="dxa"/>
        <w:tblInd w:w="109" w:type="dxa"/>
        <w:tblCellMar>
          <w:left w:w="93" w:type="dxa"/>
        </w:tblCellMar>
        <w:tblLook w:val="01E0" w:firstRow="1" w:lastRow="1" w:firstColumn="1" w:lastColumn="1" w:noHBand="0" w:noVBand="0"/>
      </w:tblPr>
      <w:tblGrid>
        <w:gridCol w:w="9639"/>
      </w:tblGrid>
      <w:tr w:rsidR="00CD50DA" w:rsidRPr="003745B8" w14:paraId="6A6853B4" w14:textId="77777777">
        <w:tc>
          <w:tcPr>
            <w:tcW w:w="9639" w:type="dxa"/>
            <w:tcBorders>
              <w:top w:val="single" w:sz="12" w:space="0" w:color="00000A"/>
              <w:left w:val="single" w:sz="12" w:space="0" w:color="00000A"/>
              <w:bottom w:val="nil"/>
              <w:right w:val="single" w:sz="12" w:space="0" w:color="00000A"/>
            </w:tcBorders>
            <w:shd w:val="clear" w:color="auto" w:fill="auto"/>
            <w:tcMar>
              <w:left w:w="93" w:type="dxa"/>
            </w:tcMar>
          </w:tcPr>
          <w:p w14:paraId="59D20DCD" w14:textId="77777777" w:rsidR="00CD50DA" w:rsidRPr="003745B8" w:rsidRDefault="00CD50DA">
            <w:pPr>
              <w:jc w:val="center"/>
              <w:rPr>
                <w:rFonts w:cs="Arial"/>
                <w:b/>
                <w:szCs w:val="20"/>
              </w:rPr>
            </w:pPr>
          </w:p>
        </w:tc>
      </w:tr>
    </w:tbl>
    <w:p w14:paraId="3F5FFF40" w14:textId="77777777" w:rsidR="00CD50DA" w:rsidRPr="003745B8" w:rsidRDefault="00CD50DA">
      <w:pPr>
        <w:rPr>
          <w:rFonts w:cs="Arial"/>
          <w:szCs w:val="20"/>
        </w:rPr>
      </w:pPr>
    </w:p>
    <w:p w14:paraId="60D01270" w14:textId="77777777" w:rsidR="00CD50DA" w:rsidRPr="003745B8" w:rsidRDefault="00CD50DA">
      <w:pPr>
        <w:rPr>
          <w:rFonts w:cs="Arial"/>
          <w:szCs w:val="20"/>
        </w:rPr>
      </w:pPr>
    </w:p>
    <w:p w14:paraId="29604AE0" w14:textId="77777777" w:rsidR="00CD50DA" w:rsidRPr="003745B8" w:rsidRDefault="00E30BC5">
      <w:pPr>
        <w:rPr>
          <w:rFonts w:cs="Arial"/>
          <w:b/>
          <w:szCs w:val="20"/>
        </w:rPr>
      </w:pPr>
      <w:r w:rsidRPr="003745B8">
        <w:rPr>
          <w:rFonts w:cs="Arial"/>
          <w:b/>
          <w:szCs w:val="20"/>
        </w:rPr>
        <w:t>Observaciones Generales:</w:t>
      </w:r>
    </w:p>
    <w:p w14:paraId="6E253456" w14:textId="77777777" w:rsidR="00CD50DA" w:rsidRPr="003745B8" w:rsidRDefault="00E30BC5">
      <w:pPr>
        <w:rPr>
          <w:rFonts w:cs="Arial"/>
          <w:szCs w:val="20"/>
        </w:rPr>
      </w:pPr>
      <w:r w:rsidRPr="003745B8">
        <w:rPr>
          <w:rFonts w:cs="Arial"/>
          <w:b/>
          <w:szCs w:val="20"/>
        </w:rPr>
        <w:t xml:space="preserve">________________________________________________________________________________________ </w:t>
      </w:r>
    </w:p>
    <w:p w14:paraId="2455B397" w14:textId="77777777" w:rsidR="00CD50DA" w:rsidRPr="003745B8" w:rsidRDefault="00E30BC5">
      <w:pPr>
        <w:rPr>
          <w:rFonts w:cs="Arial"/>
          <w:szCs w:val="20"/>
        </w:rPr>
      </w:pPr>
      <w:r w:rsidRPr="003745B8">
        <w:rPr>
          <w:rFonts w:cs="Arial"/>
          <w:szCs w:val="20"/>
        </w:rPr>
        <w:t>________________________________________________________________________________________</w:t>
      </w:r>
    </w:p>
    <w:p w14:paraId="06D77483" w14:textId="77777777" w:rsidR="00CD50DA" w:rsidRPr="003745B8" w:rsidRDefault="00CD50DA">
      <w:pPr>
        <w:rPr>
          <w:rFonts w:cs="Arial"/>
          <w:b/>
          <w:szCs w:val="20"/>
        </w:rPr>
      </w:pPr>
    </w:p>
    <w:p w14:paraId="129D721A" w14:textId="77777777" w:rsidR="00CD50DA" w:rsidRPr="003745B8" w:rsidRDefault="00E30BC5">
      <w:pPr>
        <w:rPr>
          <w:rFonts w:cs="Arial"/>
          <w:szCs w:val="20"/>
        </w:rPr>
      </w:pPr>
      <w:r w:rsidRPr="003745B8">
        <w:rPr>
          <w:rFonts w:cs="Arial"/>
          <w:b/>
          <w:szCs w:val="20"/>
        </w:rPr>
        <w:t>Con relación a la Escuela de Ingeniería Industrial</w:t>
      </w:r>
      <w:r w:rsidRPr="003745B8">
        <w:rPr>
          <w:rFonts w:cs="Arial"/>
          <w:szCs w:val="20"/>
        </w:rPr>
        <w:t xml:space="preserve">:  </w:t>
      </w:r>
    </w:p>
    <w:p w14:paraId="3D2EFEE0" w14:textId="77777777" w:rsidR="00CD50DA" w:rsidRPr="003745B8" w:rsidRDefault="00E30BC5">
      <w:pPr>
        <w:rPr>
          <w:rFonts w:cs="Arial"/>
          <w:szCs w:val="20"/>
        </w:rPr>
      </w:pPr>
      <w:r w:rsidRPr="003745B8">
        <w:rPr>
          <w:rFonts w:cs="Arial"/>
          <w:szCs w:val="20"/>
        </w:rPr>
        <w:t>___________________________________________________________________________________________________________________________________________________</w:t>
      </w:r>
    </w:p>
    <w:p w14:paraId="4EF4B064" w14:textId="77777777" w:rsidR="00CD50DA" w:rsidRPr="003745B8" w:rsidRDefault="00CD50DA">
      <w:pPr>
        <w:rPr>
          <w:rFonts w:cs="Arial"/>
          <w:b/>
          <w:szCs w:val="20"/>
        </w:rPr>
      </w:pPr>
    </w:p>
    <w:p w14:paraId="1C1FBE14" w14:textId="77777777" w:rsidR="00CD50DA" w:rsidRPr="003745B8" w:rsidRDefault="00E30BC5">
      <w:pPr>
        <w:rPr>
          <w:rFonts w:cs="Arial"/>
          <w:b/>
          <w:szCs w:val="20"/>
        </w:rPr>
      </w:pPr>
      <w:r w:rsidRPr="003745B8">
        <w:rPr>
          <w:rFonts w:cs="Arial"/>
          <w:b/>
          <w:szCs w:val="20"/>
        </w:rPr>
        <w:t>Con respecto a los Estudiantes:</w:t>
      </w:r>
    </w:p>
    <w:p w14:paraId="08CBBF44" w14:textId="77777777" w:rsidR="00CD50DA" w:rsidRPr="003745B8" w:rsidRDefault="00E30BC5">
      <w:pPr>
        <w:rPr>
          <w:rFonts w:cs="Arial"/>
          <w:szCs w:val="20"/>
        </w:rPr>
      </w:pPr>
      <w:r w:rsidRPr="003745B8">
        <w:rPr>
          <w:rFonts w:cs="Arial"/>
          <w:szCs w:val="20"/>
        </w:rPr>
        <w:t>____________________________________________________________________</w:t>
      </w:r>
    </w:p>
    <w:p w14:paraId="0B753773" w14:textId="77777777" w:rsidR="00CD50DA" w:rsidRPr="003745B8" w:rsidRDefault="00E30BC5">
      <w:pPr>
        <w:rPr>
          <w:rFonts w:cs="Arial"/>
          <w:szCs w:val="20"/>
        </w:rPr>
      </w:pPr>
      <w:r w:rsidRPr="003745B8">
        <w:rPr>
          <w:rFonts w:cs="Arial"/>
          <w:szCs w:val="20"/>
        </w:rPr>
        <w:t>________________________________________________________________________________________</w:t>
      </w:r>
    </w:p>
    <w:p w14:paraId="2ADCDC8B" w14:textId="77777777" w:rsidR="00CD50DA" w:rsidRPr="003745B8" w:rsidRDefault="00CD50DA">
      <w:pPr>
        <w:rPr>
          <w:rFonts w:cs="Arial"/>
          <w:b/>
          <w:szCs w:val="20"/>
        </w:rPr>
      </w:pPr>
    </w:p>
    <w:p w14:paraId="760588F3" w14:textId="77777777" w:rsidR="00CD50DA" w:rsidRPr="003745B8" w:rsidRDefault="00E30BC5">
      <w:pPr>
        <w:rPr>
          <w:rFonts w:cs="Arial"/>
          <w:b/>
          <w:szCs w:val="20"/>
        </w:rPr>
      </w:pPr>
      <w:r w:rsidRPr="003745B8">
        <w:rPr>
          <w:rFonts w:cs="Arial"/>
          <w:b/>
          <w:szCs w:val="20"/>
        </w:rPr>
        <w:t>Evaluado por:</w:t>
      </w:r>
    </w:p>
    <w:p w14:paraId="4D63C4EB" w14:textId="77777777" w:rsidR="00CD50DA" w:rsidRPr="003745B8" w:rsidRDefault="00CD50DA">
      <w:pPr>
        <w:rPr>
          <w:rFonts w:cs="Arial"/>
          <w:szCs w:val="20"/>
        </w:rPr>
      </w:pPr>
    </w:p>
    <w:p w14:paraId="078641EB" w14:textId="0AD74DE1" w:rsidR="00CD50DA" w:rsidRPr="003745B8" w:rsidRDefault="003745B8">
      <w:pPr>
        <w:rPr>
          <w:rFonts w:cs="Arial"/>
          <w:b/>
          <w:szCs w:val="20"/>
        </w:rPr>
      </w:pPr>
      <w:r w:rsidRPr="003745B8">
        <w:rPr>
          <w:rFonts w:cs="Arial"/>
          <w:b/>
          <w:szCs w:val="20"/>
        </w:rPr>
        <w:t>Nombre: _</w:t>
      </w:r>
      <w:r w:rsidR="00E30BC5" w:rsidRPr="003745B8">
        <w:rPr>
          <w:rFonts w:cs="Arial"/>
          <w:b/>
          <w:szCs w:val="20"/>
        </w:rPr>
        <w:t>________________________________________________Firma__________________________</w:t>
      </w:r>
    </w:p>
    <w:p w14:paraId="449B7FFB" w14:textId="77777777" w:rsidR="00CD50DA" w:rsidRPr="003745B8" w:rsidRDefault="00CD50DA">
      <w:pPr>
        <w:rPr>
          <w:rFonts w:cs="Arial"/>
          <w:b/>
          <w:szCs w:val="20"/>
        </w:rPr>
      </w:pPr>
    </w:p>
    <w:p w14:paraId="1C898F16" w14:textId="3AFE22BE" w:rsidR="00CD50DA" w:rsidRPr="003745B8" w:rsidRDefault="003745B8">
      <w:pPr>
        <w:rPr>
          <w:rFonts w:cs="Arial"/>
          <w:b/>
          <w:szCs w:val="20"/>
        </w:rPr>
      </w:pPr>
      <w:r w:rsidRPr="003745B8">
        <w:rPr>
          <w:rFonts w:cs="Arial"/>
          <w:b/>
          <w:szCs w:val="20"/>
        </w:rPr>
        <w:t>Puesto: _</w:t>
      </w:r>
      <w:r w:rsidR="00E30BC5" w:rsidRPr="003745B8">
        <w:rPr>
          <w:rFonts w:cs="Arial"/>
          <w:b/>
          <w:szCs w:val="20"/>
        </w:rPr>
        <w:t xml:space="preserve">________________________________________________________ </w:t>
      </w:r>
      <w:r w:rsidRPr="003745B8">
        <w:rPr>
          <w:rFonts w:cs="Arial"/>
          <w:b/>
          <w:szCs w:val="20"/>
        </w:rPr>
        <w:t>Fecha: _</w:t>
      </w:r>
      <w:r w:rsidR="00E30BC5" w:rsidRPr="003745B8">
        <w:rPr>
          <w:rFonts w:cs="Arial"/>
          <w:b/>
          <w:szCs w:val="20"/>
        </w:rPr>
        <w:t xml:space="preserve">_________________________   </w:t>
      </w:r>
    </w:p>
    <w:p w14:paraId="6442FCBB" w14:textId="77777777" w:rsidR="00CD50DA" w:rsidRPr="003745B8" w:rsidRDefault="00CD50DA">
      <w:pPr>
        <w:rPr>
          <w:rFonts w:cs="Arial"/>
          <w:szCs w:val="20"/>
        </w:rPr>
      </w:pPr>
    </w:p>
    <w:p w14:paraId="78E6858B" w14:textId="77777777" w:rsidR="00CD50DA" w:rsidRPr="003745B8" w:rsidRDefault="00CD50DA">
      <w:pPr>
        <w:ind w:left="360"/>
        <w:jc w:val="center"/>
        <w:rPr>
          <w:rFonts w:cs="Arial"/>
          <w:b/>
          <w:szCs w:val="20"/>
          <w:lang w:val="es-MX"/>
        </w:rPr>
      </w:pPr>
    </w:p>
    <w:p w14:paraId="3E9E301D" w14:textId="77777777" w:rsidR="00CD50DA" w:rsidRPr="003745B8" w:rsidRDefault="00E30BC5">
      <w:pPr>
        <w:ind w:left="360"/>
        <w:jc w:val="center"/>
        <w:rPr>
          <w:rFonts w:cs="Arial"/>
          <w:szCs w:val="20"/>
          <w:lang w:val="es-MX"/>
        </w:rPr>
      </w:pPr>
      <w:r w:rsidRPr="003745B8">
        <w:rPr>
          <w:rFonts w:cs="Arial"/>
          <w:b/>
          <w:szCs w:val="20"/>
          <w:lang w:val="es-MX"/>
        </w:rPr>
        <w:t>Gracias por permitirnos conocer su opinión sobre la capacitación de nuestros estudiantes</w:t>
      </w:r>
    </w:p>
    <w:p w14:paraId="55A8A3DF" w14:textId="77777777" w:rsidR="00CD50DA" w:rsidRPr="003745B8" w:rsidRDefault="00CD50DA">
      <w:pPr>
        <w:ind w:firstLine="0"/>
        <w:jc w:val="left"/>
        <w:rPr>
          <w:rFonts w:cs="Arial"/>
          <w:b/>
          <w:szCs w:val="20"/>
          <w:lang w:val="es-MX"/>
        </w:rPr>
      </w:pPr>
    </w:p>
    <w:p w14:paraId="41A38BF6" w14:textId="77777777" w:rsidR="00CD50DA" w:rsidRPr="003745B8" w:rsidRDefault="00CD50DA">
      <w:pPr>
        <w:rPr>
          <w:rFonts w:cs="Arial"/>
          <w:b/>
          <w:szCs w:val="20"/>
          <w:lang w:val="es-MX"/>
        </w:rPr>
      </w:pPr>
    </w:p>
    <w:p w14:paraId="3A3D3010" w14:textId="77777777" w:rsidR="00CD50DA" w:rsidRPr="003745B8" w:rsidRDefault="00E30BC5">
      <w:pPr>
        <w:pStyle w:val="Prrafodelista"/>
        <w:tabs>
          <w:tab w:val="left" w:pos="0"/>
        </w:tabs>
        <w:suppressAutoHyphens/>
        <w:ind w:firstLine="0"/>
        <w:rPr>
          <w:rFonts w:cs="Arial"/>
          <w:szCs w:val="20"/>
        </w:rPr>
      </w:pPr>
      <w:r w:rsidRPr="003745B8">
        <w:rPr>
          <w:rFonts w:cs="Arial"/>
          <w:szCs w:val="20"/>
        </w:rPr>
        <w:fldChar w:fldCharType="end"/>
      </w:r>
    </w:p>
    <w:p w14:paraId="5869AB88" w14:textId="77777777" w:rsidR="00CD50DA" w:rsidRPr="003745B8" w:rsidRDefault="00CD50DA">
      <w:pPr>
        <w:rPr>
          <w:rFonts w:cs="Arial"/>
          <w:szCs w:val="20"/>
        </w:rPr>
      </w:pPr>
    </w:p>
    <w:p w14:paraId="68E65273" w14:textId="77777777" w:rsidR="00CD50DA" w:rsidRPr="003745B8" w:rsidRDefault="00CD50DA">
      <w:pPr>
        <w:spacing w:after="240"/>
        <w:ind w:firstLine="0"/>
        <w:jc w:val="left"/>
        <w:rPr>
          <w:rFonts w:cs="Arial"/>
          <w:szCs w:val="20"/>
        </w:rPr>
      </w:pPr>
    </w:p>
    <w:sectPr w:rsidR="00CD50DA" w:rsidRPr="003745B8">
      <w:headerReference w:type="default" r:id="rId13"/>
      <w:footerReference w:type="default" r:id="rId14"/>
      <w:pgSz w:w="12240" w:h="15840"/>
      <w:pgMar w:top="2000" w:right="1191" w:bottom="993" w:left="1134" w:header="567" w:footer="56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CD645" w14:textId="77777777" w:rsidR="00632565" w:rsidRDefault="00632565">
      <w:r>
        <w:separator/>
      </w:r>
    </w:p>
  </w:endnote>
  <w:endnote w:type="continuationSeparator" w:id="0">
    <w:p w14:paraId="3F0578A5" w14:textId="77777777" w:rsidR="00632565" w:rsidRDefault="0063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altName w:val="Lucida Sans Unicode"/>
    <w:panose1 w:val="020B0602040502020204"/>
    <w:charset w:val="00"/>
    <w:family w:val="swiss"/>
    <w:pitch w:val="variable"/>
    <w:sig w:usb0="8100AAF7" w:usb1="0000807B" w:usb2="00000008" w:usb3="00000000" w:csb0="000100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BB13" w14:textId="77777777" w:rsidR="006C3B95" w:rsidRDefault="006C3B95">
    <w:pPr>
      <w:pStyle w:val="Piedepgina"/>
    </w:pPr>
    <w:r>
      <w:rPr>
        <w:noProof/>
        <w:lang w:val="en-US" w:eastAsia="en-US"/>
      </w:rPr>
      <mc:AlternateContent>
        <mc:Choice Requires="wps">
          <w:drawing>
            <wp:anchor distT="0" distB="0" distL="114300" distR="114300" simplePos="0" relativeHeight="35" behindDoc="1" locked="0" layoutInCell="1" allowOverlap="1" wp14:anchorId="7F005C77" wp14:editId="4BE83272">
              <wp:simplePos x="0" y="0"/>
              <wp:positionH relativeFrom="column">
                <wp:posOffset>-34925</wp:posOffset>
              </wp:positionH>
              <wp:positionV relativeFrom="paragraph">
                <wp:posOffset>-158115</wp:posOffset>
              </wp:positionV>
              <wp:extent cx="3352800" cy="225425"/>
              <wp:effectExtent l="3175" t="3810" r="0" b="0"/>
              <wp:wrapNone/>
              <wp:docPr id="4" name="Text Box 6"/>
              <wp:cNvGraphicFramePr/>
              <a:graphic xmlns:a="http://schemas.openxmlformats.org/drawingml/2006/main">
                <a:graphicData uri="http://schemas.microsoft.com/office/word/2010/wordprocessingShape">
                  <wps:wsp>
                    <wps:cNvSpPr/>
                    <wps:spPr>
                      <a:xfrm>
                        <a:off x="0" y="0"/>
                        <a:ext cx="3352320" cy="224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29C9ED9" w14:textId="77777777" w:rsidR="006C3B95" w:rsidRDefault="006C3B95">
                          <w:pPr>
                            <w:pStyle w:val="Contenidodelmarco"/>
                            <w:rPr>
                              <w:sz w:val="14"/>
                            </w:rPr>
                          </w:pPr>
                          <w:r>
                            <w:rPr>
                              <w:sz w:val="14"/>
                            </w:rPr>
                            <w:t>Programa reconocido como sustancialmente equivalente por CEAB</w:t>
                          </w:r>
                        </w:p>
                        <w:p w14:paraId="5D86C019" w14:textId="77777777" w:rsidR="006C3B95" w:rsidRDefault="006C3B95">
                          <w:pPr>
                            <w:pStyle w:val="Contenidodelmarco"/>
                            <w:rPr>
                              <w:sz w:val="14"/>
                            </w:rPr>
                          </w:pPr>
                        </w:p>
                      </w:txbxContent>
                    </wps:txbx>
                    <wps:bodyPr>
                      <a:noAutofit/>
                    </wps:bodyPr>
                  </wps:wsp>
                </a:graphicData>
              </a:graphic>
            </wp:anchor>
          </w:drawing>
        </mc:Choice>
        <mc:Fallback>
          <w:pict>
            <v:rect w14:anchorId="7F005C77" id="Text Box 6" o:spid="_x0000_s1026" style="position:absolute;left:0;text-align:left;margin-left:-2.75pt;margin-top:-12.45pt;width:264pt;height:17.75pt;z-index:-5033164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" stroked="f">
              <v:textbox>
                <w:txbxContent>
                  <w:p w14:paraId="529C9ED9" w14:textId="77777777" w:rsidR="006C3B95" w:rsidRDefault="006C3B95">
                    <w:pPr>
                      <w:pStyle w:val="Contenidodelmarco"/>
                      <w:rPr>
                        <w:sz w:val="14"/>
                      </w:rPr>
                    </w:pPr>
                    <w:r>
                      <w:rPr>
                        <w:sz w:val="14"/>
                      </w:rPr>
                      <w:t>Programa reconocido como sustancialmente equivalente por CEAB</w:t>
                    </w:r>
                  </w:p>
                  <w:p w14:paraId="5D86C019" w14:textId="77777777" w:rsidR="006C3B95" w:rsidRDefault="006C3B95">
                    <w:pPr>
                      <w:pStyle w:val="Contenidodelmarco"/>
                      <w:rPr>
                        <w:sz w:val="14"/>
                      </w:rPr>
                    </w:pPr>
                  </w:p>
                </w:txbxContent>
              </v:textbox>
            </v:rect>
          </w:pict>
        </mc:Fallback>
      </mc:AlternateContent>
    </w:r>
    <w:r>
      <w:rPr>
        <w:noProof/>
        <w:lang w:val="en-US" w:eastAsia="en-US"/>
      </w:rPr>
      <mc:AlternateContent>
        <mc:Choice Requires="wps">
          <w:drawing>
            <wp:anchor distT="0" distB="0" distL="114300" distR="114300" simplePos="0" relativeHeight="52" behindDoc="1" locked="0" layoutInCell="1" allowOverlap="1" wp14:anchorId="25E42AF0" wp14:editId="3D5005C4">
              <wp:simplePos x="0" y="0"/>
              <wp:positionH relativeFrom="column">
                <wp:posOffset>5033010</wp:posOffset>
              </wp:positionH>
              <wp:positionV relativeFrom="paragraph">
                <wp:posOffset>-158115</wp:posOffset>
              </wp:positionV>
              <wp:extent cx="717550" cy="225425"/>
              <wp:effectExtent l="3810" t="3810" r="3175" b="0"/>
              <wp:wrapNone/>
              <wp:docPr id="6" name="Text Box 7"/>
              <wp:cNvGraphicFramePr/>
              <a:graphic xmlns:a="http://schemas.openxmlformats.org/drawingml/2006/main">
                <a:graphicData uri="http://schemas.microsoft.com/office/word/2010/wordprocessingShape">
                  <wps:wsp>
                    <wps:cNvSpPr/>
                    <wps:spPr>
                      <a:xfrm>
                        <a:off x="0" y="0"/>
                        <a:ext cx="716760" cy="224640"/>
                      </a:xfrm>
                      <a:prstGeom prst="rect">
                        <a:avLst/>
                      </a:prstGeom>
                      <a:noFill/>
                      <a:ln>
                        <a:noFill/>
                      </a:ln>
                    </wps:spPr>
                    <wps:style>
                      <a:lnRef idx="0">
                        <a:scrgbClr r="0" g="0" b="0"/>
                      </a:lnRef>
                      <a:fillRef idx="0">
                        <a:scrgbClr r="0" g="0" b="0"/>
                      </a:fillRef>
                      <a:effectRef idx="0">
                        <a:scrgbClr r="0" g="0" b="0"/>
                      </a:effectRef>
                      <a:fontRef idx="minor"/>
                    </wps:style>
                    <wps:txbx>
                      <w:txbxContent>
                        <w:p w14:paraId="1564B898" w14:textId="74B71C09" w:rsidR="006C3B95" w:rsidRDefault="006C3B95">
                          <w:pPr>
                            <w:pStyle w:val="Contenidodelmarco"/>
                            <w:jc w:val="right"/>
                          </w:pPr>
                          <w:r>
                            <w:fldChar w:fldCharType="begin"/>
                          </w:r>
                          <w:r>
                            <w:instrText>PAGE</w:instrText>
                          </w:r>
                          <w:r>
                            <w:fldChar w:fldCharType="separate"/>
                          </w:r>
                          <w:r w:rsidR="0081637E">
                            <w:rPr>
                              <w:noProof/>
                            </w:rPr>
                            <w:t>5</w:t>
                          </w:r>
                          <w:r>
                            <w:fldChar w:fldCharType="end"/>
                          </w:r>
                        </w:p>
                      </w:txbxContent>
                    </wps:txbx>
                    <wps:bodyPr>
                      <a:noAutofit/>
                    </wps:bodyPr>
                  </wps:wsp>
                </a:graphicData>
              </a:graphic>
            </wp:anchor>
          </w:drawing>
        </mc:Choice>
        <mc:Fallback>
          <w:pict>
            <v:rect w14:anchorId="25E42AF0" id="Text Box 7" o:spid="_x0000_s1027" style="position:absolute;left:0;text-align:left;margin-left:396.3pt;margin-top:-12.45pt;width:56.5pt;height:17.75pt;z-index:-5033164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" filled="f" stroked="f">
              <v:textbox>
                <w:txbxContent>
                  <w:p w14:paraId="1564B898" w14:textId="74B71C09" w:rsidR="006C3B95" w:rsidRDefault="006C3B95">
                    <w:pPr>
                      <w:pStyle w:val="Contenidodelmarco"/>
                      <w:jc w:val="right"/>
                    </w:pPr>
                    <w:r>
                      <w:fldChar w:fldCharType="begin"/>
                    </w:r>
                    <w:r>
                      <w:instrText>PAGE</w:instrText>
                    </w:r>
                    <w:r>
                      <w:fldChar w:fldCharType="separate"/>
                    </w:r>
                    <w:r w:rsidR="0081637E">
                      <w:rPr>
                        <w:noProof/>
                      </w:rPr>
                      <w:t>5</w:t>
                    </w:r>
                    <w:r>
                      <w:fldChar w:fldCharType="end"/>
                    </w:r>
                  </w:p>
                </w:txbxContent>
              </v:textbox>
            </v:rect>
          </w:pict>
        </mc:Fallback>
      </mc:AlternateContent>
    </w:r>
    <w:r>
      <w:rPr>
        <w:noProof/>
        <w:lang w:val="en-US" w:eastAsia="en-US"/>
      </w:rPr>
      <w:drawing>
        <wp:anchor distT="0" distB="0" distL="133350" distR="118110" simplePos="0" relativeHeight="18" behindDoc="1" locked="0" layoutInCell="1" allowOverlap="1" wp14:anchorId="41F9FC1B" wp14:editId="2E4971B9">
          <wp:simplePos x="0" y="0"/>
          <wp:positionH relativeFrom="column">
            <wp:posOffset>-55880</wp:posOffset>
          </wp:positionH>
          <wp:positionV relativeFrom="paragraph">
            <wp:posOffset>-284480</wp:posOffset>
          </wp:positionV>
          <wp:extent cx="6339840" cy="67691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1"/>
                  <a:srcRect r="3324"/>
                  <a:stretch>
                    <a:fillRect/>
                  </a:stretch>
                </pic:blipFill>
                <pic:spPr bwMode="auto">
                  <a:xfrm>
                    <a:off x="0" y="0"/>
                    <a:ext cx="6339840" cy="6769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803F" w14:textId="77777777" w:rsidR="00632565" w:rsidRDefault="00632565">
      <w:r>
        <w:separator/>
      </w:r>
    </w:p>
  </w:footnote>
  <w:footnote w:type="continuationSeparator" w:id="0">
    <w:p w14:paraId="6311C471" w14:textId="77777777" w:rsidR="00632565" w:rsidRDefault="0063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357" w:type="dxa"/>
      <w:tblInd w:w="1560" w:type="dxa"/>
      <w:tblLook w:val="04A0" w:firstRow="1" w:lastRow="0" w:firstColumn="1" w:lastColumn="0" w:noHBand="0" w:noVBand="1"/>
    </w:tblPr>
    <w:tblGrid>
      <w:gridCol w:w="2975"/>
      <w:gridCol w:w="5382"/>
    </w:tblGrid>
    <w:tr w:rsidR="006C3B95" w14:paraId="0B5FDAAA" w14:textId="77777777">
      <w:tc>
        <w:tcPr>
          <w:tcW w:w="2975" w:type="dxa"/>
          <w:tcBorders>
            <w:top w:val="nil"/>
            <w:left w:val="nil"/>
          </w:tcBorders>
          <w:shd w:val="clear" w:color="auto" w:fill="auto"/>
        </w:tcPr>
        <w:p w14:paraId="363DD1F7" w14:textId="77777777" w:rsidR="006C3B95" w:rsidRDefault="006C3B95">
          <w:pPr>
            <w:pStyle w:val="Encabezamiento"/>
            <w:ind w:firstLine="0"/>
            <w:jc w:val="center"/>
          </w:pPr>
          <w:r>
            <w:rPr>
              <w:noProof/>
              <w:lang w:val="en-US" w:eastAsia="en-US"/>
            </w:rPr>
            <w:drawing>
              <wp:anchor distT="0" distB="0" distL="114300" distR="114300" simplePos="0" relativeHeight="69" behindDoc="1" locked="0" layoutInCell="1" allowOverlap="1" wp14:anchorId="09ADD15F" wp14:editId="6C45CE39">
                <wp:simplePos x="0" y="0"/>
                <wp:positionH relativeFrom="column">
                  <wp:posOffset>-65405</wp:posOffset>
                </wp:positionH>
                <wp:positionV relativeFrom="paragraph">
                  <wp:posOffset>6985</wp:posOffset>
                </wp:positionV>
                <wp:extent cx="1600200" cy="596900"/>
                <wp:effectExtent l="0" t="0" r="0"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
                        <a:stretch>
                          <a:fillRect/>
                        </a:stretch>
                      </pic:blipFill>
                      <pic:spPr bwMode="auto">
                        <a:xfrm>
                          <a:off x="0" y="0"/>
                          <a:ext cx="1600200" cy="596900"/>
                        </a:xfrm>
                        <a:prstGeom prst="rect">
                          <a:avLst/>
                        </a:prstGeom>
                      </pic:spPr>
                    </pic:pic>
                  </a:graphicData>
                </a:graphic>
              </wp:anchor>
            </w:drawing>
          </w:r>
        </w:p>
      </w:tc>
      <w:tc>
        <w:tcPr>
          <w:tcW w:w="5381" w:type="dxa"/>
          <w:tcBorders>
            <w:top w:val="nil"/>
            <w:right w:val="nil"/>
          </w:tcBorders>
          <w:shd w:val="clear" w:color="auto" w:fill="auto"/>
          <w:tcMar>
            <w:left w:w="103" w:type="dxa"/>
          </w:tcMar>
        </w:tcPr>
        <w:p w14:paraId="7CACC71F" w14:textId="77777777" w:rsidR="006C3B95" w:rsidRDefault="006C3B95">
          <w:pPr>
            <w:pStyle w:val="Encabezamiento"/>
            <w:ind w:firstLine="0"/>
            <w:jc w:val="center"/>
          </w:pPr>
          <w:r>
            <w:rPr>
              <w:noProof/>
              <w:lang w:val="en-US" w:eastAsia="en-US"/>
            </w:rPr>
            <w:drawing>
              <wp:anchor distT="0" distB="0" distL="114300" distR="114300" simplePos="0" relativeHeight="86" behindDoc="1" locked="0" layoutInCell="1" allowOverlap="1" wp14:anchorId="4D05610F" wp14:editId="62695C22">
                <wp:simplePos x="0" y="0"/>
                <wp:positionH relativeFrom="column">
                  <wp:posOffset>80645</wp:posOffset>
                </wp:positionH>
                <wp:positionV relativeFrom="paragraph">
                  <wp:posOffset>167005</wp:posOffset>
                </wp:positionV>
                <wp:extent cx="1981200" cy="329565"/>
                <wp:effectExtent l="0" t="0" r="0" b="0"/>
                <wp:wrapSquare wrapText="bothSides"/>
                <wp:docPr id="3" name="Imagen 7"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EII horizontal"/>
                        <pic:cNvPicPr>
                          <a:picLocks noChangeAspect="1" noChangeArrowheads="1"/>
                        </pic:cNvPicPr>
                      </pic:nvPicPr>
                      <pic:blipFill>
                        <a:blip r:embed="rId2"/>
                        <a:stretch>
                          <a:fillRect/>
                        </a:stretch>
                      </pic:blipFill>
                      <pic:spPr bwMode="auto">
                        <a:xfrm>
                          <a:off x="0" y="0"/>
                          <a:ext cx="1981200" cy="329565"/>
                        </a:xfrm>
                        <a:prstGeom prst="rect">
                          <a:avLst/>
                        </a:prstGeom>
                      </pic:spPr>
                    </pic:pic>
                  </a:graphicData>
                </a:graphic>
              </wp:anchor>
            </w:drawing>
          </w:r>
        </w:p>
      </w:tc>
    </w:tr>
  </w:tbl>
  <w:p w14:paraId="77545C88" w14:textId="77777777" w:rsidR="006C3B95" w:rsidRDefault="006C3B95">
    <w:pPr>
      <w:pStyle w:val="Encabezamien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842"/>
    <w:multiLevelType w:val="multilevel"/>
    <w:tmpl w:val="664AA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1431F1"/>
    <w:multiLevelType w:val="multilevel"/>
    <w:tmpl w:val="468AB2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176F4E"/>
    <w:multiLevelType w:val="multilevel"/>
    <w:tmpl w:val="B9EADFD0"/>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FA095E"/>
    <w:multiLevelType w:val="multilevel"/>
    <w:tmpl w:val="335A77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D6C1855"/>
    <w:multiLevelType w:val="multilevel"/>
    <w:tmpl w:val="4BF095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E8A01D5"/>
    <w:multiLevelType w:val="multilevel"/>
    <w:tmpl w:val="F8E610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208689A"/>
    <w:multiLevelType w:val="multilevel"/>
    <w:tmpl w:val="64BAB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8539C3"/>
    <w:multiLevelType w:val="multilevel"/>
    <w:tmpl w:val="6826E6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526C375A"/>
    <w:multiLevelType w:val="multilevel"/>
    <w:tmpl w:val="6C18756C"/>
    <w:lvl w:ilvl="0">
      <w:start w:val="1"/>
      <w:numFmt w:val="bullet"/>
      <w:lvlText w:val=""/>
      <w:lvlJc w:val="left"/>
      <w:pPr>
        <w:tabs>
          <w:tab w:val="num" w:pos="720"/>
        </w:tabs>
        <w:ind w:left="720" w:hanging="360"/>
      </w:pPr>
      <w:rPr>
        <w:rFonts w:ascii="Symbol" w:hAnsi="Symbol" w:cs="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5864447"/>
    <w:multiLevelType w:val="multilevel"/>
    <w:tmpl w:val="42147FF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123CDF"/>
    <w:multiLevelType w:val="multilevel"/>
    <w:tmpl w:val="0DA00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1E7758A"/>
    <w:multiLevelType w:val="hybridMultilevel"/>
    <w:tmpl w:val="FD8EFC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4"/>
  </w:num>
  <w:num w:numId="6">
    <w:abstractNumId w:val="5"/>
  </w:num>
  <w:num w:numId="7">
    <w:abstractNumId w:val="10"/>
  </w:num>
  <w:num w:numId="8">
    <w:abstractNumId w:val="0"/>
  </w:num>
  <w:num w:numId="9">
    <w:abstractNumId w:val="7"/>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DA"/>
    <w:rsid w:val="00055E33"/>
    <w:rsid w:val="000C00EA"/>
    <w:rsid w:val="00114897"/>
    <w:rsid w:val="001C5FE1"/>
    <w:rsid w:val="001F3D53"/>
    <w:rsid w:val="00290D65"/>
    <w:rsid w:val="002B4A2B"/>
    <w:rsid w:val="003745B8"/>
    <w:rsid w:val="003B2115"/>
    <w:rsid w:val="003D169D"/>
    <w:rsid w:val="00400125"/>
    <w:rsid w:val="004A34D9"/>
    <w:rsid w:val="004B2073"/>
    <w:rsid w:val="004C197A"/>
    <w:rsid w:val="004E2F40"/>
    <w:rsid w:val="00513939"/>
    <w:rsid w:val="005A3B51"/>
    <w:rsid w:val="005E20B8"/>
    <w:rsid w:val="00632565"/>
    <w:rsid w:val="006A21A0"/>
    <w:rsid w:val="006B089F"/>
    <w:rsid w:val="006B7B05"/>
    <w:rsid w:val="006C3B95"/>
    <w:rsid w:val="00710BB5"/>
    <w:rsid w:val="0081637E"/>
    <w:rsid w:val="00880DCB"/>
    <w:rsid w:val="00883689"/>
    <w:rsid w:val="008E03B6"/>
    <w:rsid w:val="00911025"/>
    <w:rsid w:val="0097386F"/>
    <w:rsid w:val="009B723A"/>
    <w:rsid w:val="009C37AA"/>
    <w:rsid w:val="00B42730"/>
    <w:rsid w:val="00B52038"/>
    <w:rsid w:val="00B74180"/>
    <w:rsid w:val="00BC5187"/>
    <w:rsid w:val="00C73D83"/>
    <w:rsid w:val="00CA124F"/>
    <w:rsid w:val="00CC16D1"/>
    <w:rsid w:val="00CD50DA"/>
    <w:rsid w:val="00CF75CC"/>
    <w:rsid w:val="00D736C5"/>
    <w:rsid w:val="00DD00B9"/>
    <w:rsid w:val="00DD43D1"/>
    <w:rsid w:val="00E30BC5"/>
    <w:rsid w:val="00E44E38"/>
    <w:rsid w:val="00EA65B9"/>
    <w:rsid w:val="00EE2192"/>
    <w:rsid w:val="00EF4896"/>
    <w:rsid w:val="00F437E0"/>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52A0"/>
  <w15:docId w15:val="{95DBE5E5-1988-485B-9194-E402145A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5B4"/>
    <w:pPr>
      <w:ind w:firstLine="284"/>
      <w:jc w:val="both"/>
    </w:pPr>
    <w:rPr>
      <w:rFonts w:ascii="Verdana" w:hAnsi="Verdana" w:cs="Tahoma"/>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qFormat/>
    <w:rsid w:val="00F655B4"/>
    <w:pPr>
      <w:pBdr>
        <w:top w:val="single" w:sz="12" w:space="1" w:color="548DD4"/>
        <w:bottom w:val="single" w:sz="24" w:space="1" w:color="548DD4"/>
      </w:pBdr>
      <w:shd w:val="clear" w:color="auto" w:fill="DBE5F1" w:themeFill="accent1" w:themeFillTint="33"/>
      <w:spacing w:before="120" w:after="120"/>
      <w:outlineLvl w:val="0"/>
    </w:pPr>
    <w:rPr>
      <w:b/>
      <w:color w:val="000099"/>
      <w:sz w:val="24"/>
      <w:szCs w:val="28"/>
    </w:rPr>
  </w:style>
  <w:style w:type="paragraph" w:customStyle="1" w:styleId="Encabezado2">
    <w:name w:val="Encabezado 2"/>
    <w:basedOn w:val="Normal"/>
    <w:next w:val="Normal"/>
    <w:link w:val="Heading2Char"/>
    <w:qFormat/>
    <w:rsid w:val="008D6230"/>
    <w:pPr>
      <w:outlineLvl w:val="1"/>
    </w:pPr>
    <w:rPr>
      <w:b/>
    </w:rPr>
  </w:style>
  <w:style w:type="paragraph" w:customStyle="1" w:styleId="Encabezado3">
    <w:name w:val="Encabezado 3"/>
    <w:basedOn w:val="Normal"/>
    <w:next w:val="Normal"/>
    <w:qFormat/>
    <w:rsid w:val="007773AA"/>
    <w:pPr>
      <w:keepNext/>
      <w:spacing w:before="240" w:after="60"/>
      <w:outlineLvl w:val="2"/>
    </w:pPr>
    <w:rPr>
      <w:rFonts w:ascii="Arial" w:hAnsi="Arial" w:cs="Arial"/>
      <w:b/>
      <w:bCs/>
      <w:sz w:val="26"/>
      <w:szCs w:val="26"/>
    </w:rPr>
  </w:style>
  <w:style w:type="paragraph" w:customStyle="1" w:styleId="Encabezado4">
    <w:name w:val="Encabezado 4"/>
    <w:basedOn w:val="Normal"/>
    <w:next w:val="Normal"/>
    <w:qFormat/>
    <w:rsid w:val="00A442A2"/>
    <w:pPr>
      <w:keepNext/>
      <w:outlineLvl w:val="3"/>
    </w:pPr>
    <w:rPr>
      <w:rFonts w:ascii="Bookman Old Style" w:hAnsi="Bookman Old Style"/>
      <w:bCs/>
      <w:i/>
      <w:sz w:val="24"/>
    </w:rPr>
  </w:style>
  <w:style w:type="paragraph" w:customStyle="1" w:styleId="Encabezado5">
    <w:name w:val="Encabezado 5"/>
    <w:basedOn w:val="Normal"/>
    <w:next w:val="Normal"/>
    <w:qFormat/>
    <w:rsid w:val="009C510B"/>
    <w:pPr>
      <w:spacing w:before="240" w:after="60"/>
      <w:outlineLvl w:val="4"/>
    </w:pPr>
    <w:rPr>
      <w:b/>
      <w:bCs/>
      <w:i/>
      <w:iCs/>
      <w:sz w:val="26"/>
      <w:szCs w:val="26"/>
    </w:rPr>
  </w:style>
  <w:style w:type="character" w:styleId="Nmerodepgina">
    <w:name w:val="page number"/>
    <w:basedOn w:val="Fuentedeprrafopredeter"/>
    <w:qFormat/>
    <w:rsid w:val="00B17F13"/>
  </w:style>
  <w:style w:type="character" w:styleId="Refdecomentario">
    <w:name w:val="annotation reference"/>
    <w:basedOn w:val="Fuentedeprrafopredeter"/>
    <w:semiHidden/>
    <w:qFormat/>
    <w:rsid w:val="008B234B"/>
    <w:rPr>
      <w:sz w:val="18"/>
    </w:rPr>
  </w:style>
  <w:style w:type="character" w:customStyle="1" w:styleId="EnlacedeInternet">
    <w:name w:val="Enlace de Internet"/>
    <w:basedOn w:val="Fuentedeprrafopredeter"/>
    <w:rsid w:val="00B22563"/>
    <w:rPr>
      <w:color w:val="0000FF"/>
      <w:u w:val="single"/>
    </w:rPr>
  </w:style>
  <w:style w:type="character" w:customStyle="1" w:styleId="apple-style-span">
    <w:name w:val="apple-style-span"/>
    <w:basedOn w:val="Fuentedeprrafopredeter"/>
    <w:qFormat/>
    <w:rsid w:val="001A4D42"/>
  </w:style>
  <w:style w:type="character" w:customStyle="1" w:styleId="Heading2Char">
    <w:name w:val="Heading 2 Char"/>
    <w:basedOn w:val="Fuentedeprrafopredeter"/>
    <w:link w:val="Encabezado2"/>
    <w:qFormat/>
    <w:rsid w:val="00E66FEB"/>
    <w:rPr>
      <w:rFonts w:ascii="Verdana" w:hAnsi="Verdana" w:cs="Tahoma"/>
      <w:b/>
      <w:szCs w:val="22"/>
      <w:lang w:val="es-ES" w:eastAsia="es-ES"/>
    </w:rPr>
  </w:style>
  <w:style w:type="character" w:styleId="Textodelmarcadordeposicin">
    <w:name w:val="Placeholder Text"/>
    <w:basedOn w:val="Fuentedeprrafopredeter"/>
    <w:uiPriority w:val="99"/>
    <w:semiHidden/>
    <w:qFormat/>
    <w:rsid w:val="00DA622C"/>
    <w:rPr>
      <w:color w:val="808080"/>
    </w:rPr>
  </w:style>
  <w:style w:type="character" w:customStyle="1" w:styleId="TextocomentarioCar">
    <w:name w:val="Texto comentario Car"/>
    <w:basedOn w:val="Fuentedeprrafopredeter"/>
    <w:link w:val="Textocomentario"/>
    <w:semiHidden/>
    <w:qFormat/>
    <w:rsid w:val="001A1A62"/>
    <w:rPr>
      <w:rFonts w:ascii="Verdana" w:hAnsi="Verdana" w:cs="Tahoma"/>
      <w:sz w:val="24"/>
      <w:szCs w:val="24"/>
      <w:lang w:val="es-ES" w:eastAsia="es-ES"/>
    </w:rPr>
  </w:style>
  <w:style w:type="character" w:customStyle="1" w:styleId="Textoindependiente2Car">
    <w:name w:val="Texto independiente 2 Car"/>
    <w:basedOn w:val="Fuentedeprrafopredeter"/>
    <w:link w:val="Textoindependiente2"/>
    <w:qFormat/>
    <w:rsid w:val="001A1A62"/>
    <w:rPr>
      <w:rFonts w:ascii="Arial" w:hAnsi="Arial" w:cs="Arial"/>
      <w:sz w:val="24"/>
      <w:szCs w:val="22"/>
      <w:lang w:val="es-ES" w:eastAsia="es-ES"/>
    </w:rPr>
  </w:style>
  <w:style w:type="character" w:customStyle="1" w:styleId="Destacado">
    <w:name w:val="Destacado"/>
    <w:basedOn w:val="Fuentedeprrafopredeter"/>
    <w:qFormat/>
    <w:rsid w:val="00D606DC"/>
    <w:rPr>
      <w:i/>
      <w:iCs/>
    </w:rPr>
  </w:style>
  <w:style w:type="character" w:customStyle="1" w:styleId="ListLabel1">
    <w:name w:val="ListLabel 1"/>
    <w:qFormat/>
    <w:rPr>
      <w:b/>
      <w:i w:val="0"/>
    </w:rPr>
  </w:style>
  <w:style w:type="character" w:customStyle="1" w:styleId="ListLabel2">
    <w:name w:val="ListLabel 2"/>
    <w:qFormat/>
    <w:rPr>
      <w:rFonts w:cs="Courier New"/>
    </w:rPr>
  </w:style>
  <w:style w:type="paragraph" w:styleId="Encabezado">
    <w:name w:val="header"/>
    <w:basedOn w:val="Normal"/>
    <w:next w:val="Cuerpodetexto"/>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Estilo2">
    <w:name w:val="Estilo2"/>
    <w:basedOn w:val="Normal"/>
    <w:qFormat/>
    <w:rsid w:val="008340C1"/>
    <w:pPr>
      <w:spacing w:line="360" w:lineRule="auto"/>
    </w:pPr>
    <w:rPr>
      <w:rFonts w:ascii="Arial" w:hAnsi="Arial" w:cs="Arial"/>
      <w:lang w:val="es-MX"/>
    </w:rPr>
  </w:style>
  <w:style w:type="paragraph" w:styleId="ndice1">
    <w:name w:val="index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qFormat/>
    <w:rsid w:val="008340C1"/>
    <w:pPr>
      <w:tabs>
        <w:tab w:val="left" w:pos="709"/>
      </w:tabs>
      <w:spacing w:after="60"/>
      <w:outlineLvl w:val="1"/>
    </w:pPr>
    <w:rPr>
      <w:b/>
    </w:rPr>
  </w:style>
  <w:style w:type="paragraph" w:customStyle="1" w:styleId="Estilo6">
    <w:name w:val="Estilo6"/>
    <w:basedOn w:val="Estilo2"/>
    <w:autoRedefine/>
    <w:qFormat/>
    <w:rsid w:val="00AA2B62"/>
    <w:p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paragraph" w:styleId="Textoindependiente2">
    <w:name w:val="Body Text 2"/>
    <w:basedOn w:val="Normal"/>
    <w:link w:val="Textoindependiente2Car"/>
    <w:qFormat/>
    <w:rsid w:val="00A442A2"/>
    <w:pPr>
      <w:spacing w:line="360" w:lineRule="auto"/>
    </w:pPr>
    <w:rPr>
      <w:rFonts w:ascii="Arial" w:hAnsi="Arial" w:cs="Arial"/>
      <w:sz w:val="24"/>
    </w:rPr>
  </w:style>
  <w:style w:type="paragraph" w:customStyle="1" w:styleId="Encabezamiento">
    <w:name w:val="Encabezamiento"/>
    <w:basedOn w:val="Normal"/>
    <w:rsid w:val="004A16F9"/>
    <w:pPr>
      <w:tabs>
        <w:tab w:val="center" w:pos="4252"/>
        <w:tab w:val="right" w:pos="8504"/>
      </w:tabs>
    </w:pPr>
  </w:style>
  <w:style w:type="paragraph" w:styleId="Textocomentario">
    <w:name w:val="annotation text"/>
    <w:basedOn w:val="Normal"/>
    <w:link w:val="TextocomentarioCar"/>
    <w:semiHidden/>
    <w:qFormat/>
    <w:rsid w:val="008B234B"/>
    <w:rPr>
      <w:sz w:val="24"/>
      <w:szCs w:val="24"/>
    </w:rPr>
  </w:style>
  <w:style w:type="paragraph" w:styleId="Asuntodelcomentario">
    <w:name w:val="annotation subject"/>
    <w:basedOn w:val="Textocomentario"/>
    <w:semiHidden/>
    <w:qFormat/>
    <w:rsid w:val="008B234B"/>
    <w:rPr>
      <w:sz w:val="20"/>
      <w:szCs w:val="20"/>
    </w:rPr>
  </w:style>
  <w:style w:type="paragraph" w:styleId="Textodeglobo">
    <w:name w:val="Balloon Text"/>
    <w:basedOn w:val="Normal"/>
    <w:semiHidden/>
    <w:qFormat/>
    <w:rsid w:val="008B234B"/>
    <w:rPr>
      <w:rFonts w:ascii="Lucida Grande" w:hAnsi="Lucida Grande"/>
      <w:sz w:val="18"/>
      <w:szCs w:val="18"/>
    </w:rPr>
  </w:style>
  <w:style w:type="paragraph" w:customStyle="1" w:styleId="Ttulo1">
    <w:name w:val="Título1"/>
    <w:basedOn w:val="Normal"/>
    <w:qFormat/>
    <w:rsid w:val="007773AA"/>
    <w:pPr>
      <w:spacing w:before="240" w:after="60"/>
      <w:jc w:val="center"/>
      <w:outlineLvl w:val="0"/>
    </w:pPr>
    <w:rPr>
      <w:rFonts w:ascii="Arial" w:hAnsi="Arial" w:cs="Arial"/>
      <w:b/>
      <w:bCs/>
      <w:sz w:val="32"/>
      <w:szCs w:val="32"/>
    </w:rPr>
  </w:style>
  <w:style w:type="paragraph" w:customStyle="1" w:styleId="MMTitle">
    <w:name w:val="MM Title"/>
    <w:basedOn w:val="Ttulo1"/>
    <w:qFormat/>
    <w:rsid w:val="007773AA"/>
  </w:style>
  <w:style w:type="paragraph" w:customStyle="1" w:styleId="MMTopic1">
    <w:name w:val="MM Topic 1"/>
    <w:basedOn w:val="Encabezado1"/>
    <w:qFormat/>
    <w:rsid w:val="007773AA"/>
    <w:pPr>
      <w:shd w:val="clear" w:color="auto" w:fill="DBE5F1"/>
    </w:pPr>
  </w:style>
  <w:style w:type="paragraph" w:customStyle="1" w:styleId="MMTopic2">
    <w:name w:val="MM Topic 2"/>
    <w:basedOn w:val="Encabezado2"/>
    <w:qFormat/>
    <w:rsid w:val="007773AA"/>
  </w:style>
  <w:style w:type="paragraph" w:customStyle="1" w:styleId="MMTopic3">
    <w:name w:val="MM Topic 3"/>
    <w:basedOn w:val="Encabezado3"/>
    <w:qFormat/>
    <w:rsid w:val="007773AA"/>
  </w:style>
  <w:style w:type="paragraph" w:styleId="Prrafodelista">
    <w:name w:val="List Paragraph"/>
    <w:basedOn w:val="Normal"/>
    <w:uiPriority w:val="34"/>
    <w:qFormat/>
    <w:rsid w:val="00272BD1"/>
    <w:pPr>
      <w:ind w:left="720"/>
      <w:contextualSpacing/>
    </w:pPr>
  </w:style>
  <w:style w:type="paragraph" w:customStyle="1" w:styleId="Ul">
    <w:name w:val="Ul"/>
    <w:basedOn w:val="Normal"/>
    <w:qFormat/>
    <w:rsid w:val="00ED2061"/>
    <w:rPr>
      <w:rFonts w:eastAsia="Verdana" w:cs="Verdana"/>
      <w:color w:val="000000"/>
      <w:szCs w:val="24"/>
      <w:shd w:val="clear" w:color="auto" w:fill="FFFFFF"/>
      <w:lang w:val="ru-RU" w:eastAsia="ru-RU"/>
    </w:rPr>
  </w:style>
  <w:style w:type="paragraph" w:customStyle="1" w:styleId="Li">
    <w:name w:val="Li"/>
    <w:basedOn w:val="Normal"/>
    <w:qFormat/>
    <w:rsid w:val="00ED2061"/>
    <w:rPr>
      <w:rFonts w:eastAsia="Verdana" w:cs="Verdana"/>
      <w:color w:val="000000"/>
      <w:szCs w:val="24"/>
      <w:shd w:val="clear" w:color="auto" w:fill="FFFFFF"/>
      <w:lang w:val="ru-RU" w:eastAsia="ru-RU"/>
    </w:rPr>
  </w:style>
  <w:style w:type="paragraph" w:styleId="Bibliografa">
    <w:name w:val="Bibliography"/>
    <w:basedOn w:val="Normal"/>
    <w:next w:val="Normal"/>
    <w:uiPriority w:val="37"/>
    <w:unhideWhenUsed/>
    <w:qFormat/>
    <w:rsid w:val="00C7212A"/>
  </w:style>
  <w:style w:type="paragraph" w:styleId="Encabezadodelista">
    <w:name w:val="toa heading"/>
    <w:basedOn w:val="Normal"/>
    <w:next w:val="Normal"/>
    <w:qFormat/>
    <w:rsid w:val="0045091A"/>
    <w:pPr>
      <w:widowControl w:val="0"/>
      <w:tabs>
        <w:tab w:val="left" w:pos="9000"/>
        <w:tab w:val="right" w:pos="9360"/>
      </w:tabs>
      <w:suppressAutoHyphens/>
      <w:ind w:firstLine="0"/>
      <w:jc w:val="left"/>
    </w:pPr>
    <w:rPr>
      <w:rFonts w:ascii="Courier New" w:hAnsi="Courier New" w:cs="Times New Roman"/>
      <w:sz w:val="24"/>
      <w:szCs w:val="20"/>
      <w:lang w:val="en-US"/>
    </w:rPr>
  </w:style>
  <w:style w:type="paragraph" w:customStyle="1" w:styleId="Contenidodelmarco">
    <w:name w:val="Contenido del marco"/>
    <w:basedOn w:val="Normal"/>
    <w:qFormat/>
  </w:style>
  <w:style w:type="paragraph" w:styleId="Cita">
    <w:name w:val="Quote"/>
    <w:basedOn w:val="Normal"/>
    <w:qFormat/>
  </w:style>
  <w:style w:type="paragraph" w:styleId="Subttulo">
    <w:name w:val="Subtitle"/>
    <w:basedOn w:val="Encabezado"/>
  </w:style>
  <w:style w:type="table" w:styleId="Tablaconcuadrcula">
    <w:name w:val="Table Grid"/>
    <w:basedOn w:val="Tablanormal"/>
    <w:uiPriority w:val="59"/>
    <w:rsid w:val="00CB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606DC"/>
    <w:pPr>
      <w:spacing w:line="360" w:lineRule="auto"/>
      <w:jc w:val="both"/>
    </w:pPr>
    <w:rPr>
      <w:lang w:val="es-MX"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dgm:t>
        <a:bodyPr/>
        <a:lstStyle/>
        <a:p>
          <a:r>
            <a:rPr lang="es-CR" sz="1200" b="0" i="0" u="none" dirty="0">
              <a:latin typeface="Calibri Light" panose="020F0302020204030204" pitchFamily="34" charset="0"/>
              <a:cs typeface="Calibri Light" panose="020F0302020204030204" pitchFamily="34" charset="0"/>
            </a:rPr>
            <a:t>Una base de conocimientos para la ingeniería</a:t>
          </a:r>
          <a:endParaRPr lang="es-CR" sz="1200" dirty="0">
            <a:latin typeface="Calibri Light" panose="020F0302020204030204" pitchFamily="34" charset="0"/>
            <a:cs typeface="Calibri Light" panose="020F0302020204030204" pitchFamily="34" charset="0"/>
          </a:endParaRPr>
        </a:p>
      </dgm:t>
    </dgm:pt>
    <dgm:pt modelId="{3C9EABAF-ED6E-45B4-8F1A-5AE4B93529E6}" type="par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61210CB1-EC93-411F-B263-34D453025FE0}">
      <dgm:prSet custT="1"/>
      <dgm:spPr/>
      <dgm:t>
        <a:bodyPr/>
        <a:lstStyle/>
        <a:p>
          <a:r>
            <a:rPr lang="es-CR" sz="1200" b="0" i="0" u="none" dirty="0">
              <a:latin typeface="Calibri Light" panose="020F0302020204030204" pitchFamily="34" charset="0"/>
              <a:cs typeface="Calibri Light" panose="020F0302020204030204" pitchFamily="34" charset="0"/>
            </a:rPr>
            <a:t>Habilidad analítica</a:t>
          </a:r>
          <a:endParaRPr lang="es-CR" sz="1200" dirty="0">
            <a:latin typeface="Calibri Light" panose="020F0302020204030204" pitchFamily="34" charset="0"/>
            <a:cs typeface="Calibri Light" panose="020F0302020204030204" pitchFamily="34" charset="0"/>
          </a:endParaRPr>
        </a:p>
      </dgm:t>
    </dgm:pt>
    <dgm:pt modelId="{DEEC1A27-D578-4F18-945B-0DBEB8083F14}" type="par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B2506FAF-071D-42E4-A7A4-93E2F7204093}">
      <dgm:prSet custT="1"/>
      <dgm:spPr/>
      <dgm:t>
        <a:bodyPr/>
        <a:lstStyle/>
        <a:p>
          <a:r>
            <a:rPr lang="es-CR" sz="1200" b="0" i="0" u="none" dirty="0">
              <a:latin typeface="Calibri Light" panose="020F0302020204030204" pitchFamily="34" charset="0"/>
              <a:cs typeface="Calibri Light" panose="020F0302020204030204" pitchFamily="34" charset="0"/>
            </a:rPr>
            <a:t>Investigación</a:t>
          </a:r>
          <a:endParaRPr lang="es-CR" sz="1200" dirty="0">
            <a:latin typeface="Calibri Light" panose="020F0302020204030204" pitchFamily="34" charset="0"/>
            <a:cs typeface="Calibri Light" panose="020F0302020204030204" pitchFamily="34" charset="0"/>
          </a:endParaRPr>
        </a:p>
      </dgm:t>
    </dgm:pt>
    <dgm:pt modelId="{F99F8E6A-7DF7-45C9-A47E-5E7B72A09972}" type="par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12CDF033-2BAD-4C37-9E11-81F8199C265A}">
      <dgm:prSet custT="1"/>
      <dgm:spPr/>
      <dgm:t>
        <a:bodyPr/>
        <a:lstStyle/>
        <a:p>
          <a:r>
            <a:rPr lang="es-CR" sz="1200" b="0" i="0" u="none" dirty="0">
              <a:latin typeface="Calibri Light" panose="020F0302020204030204" pitchFamily="34" charset="0"/>
              <a:cs typeface="Calibri Light" panose="020F0302020204030204" pitchFamily="34" charset="0"/>
            </a:rPr>
            <a:t>Diseño</a:t>
          </a:r>
          <a:endParaRPr lang="es-CR" sz="1200" dirty="0">
            <a:latin typeface="Calibri Light" panose="020F0302020204030204" pitchFamily="34" charset="0"/>
            <a:cs typeface="Calibri Light" panose="020F0302020204030204" pitchFamily="34" charset="0"/>
          </a:endParaRPr>
        </a:p>
      </dgm:t>
    </dgm:pt>
    <dgm:pt modelId="{65CDF54F-F86F-432B-9150-EF725AE010BB}" type="par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B22A4797-E021-4B58-BAFE-ADD40893C465}">
      <dgm:prSet custT="1"/>
      <dgm:spPr/>
      <dgm:t>
        <a:bodyPr/>
        <a:lstStyle/>
        <a:p>
          <a:r>
            <a:rPr lang="es-CR" sz="1200" b="0" i="0" u="none" dirty="0">
              <a:latin typeface="Calibri Light" panose="020F0302020204030204" pitchFamily="34" charset="0"/>
              <a:cs typeface="Calibri Light" panose="020F0302020204030204" pitchFamily="34" charset="0"/>
            </a:rPr>
            <a:t>Uso de herramientas de ingeniería</a:t>
          </a:r>
          <a:endParaRPr lang="es-CR" sz="1200" dirty="0">
            <a:latin typeface="Calibri Light" panose="020F0302020204030204" pitchFamily="34" charset="0"/>
            <a:cs typeface="Calibri Light" panose="020F0302020204030204" pitchFamily="34" charset="0"/>
          </a:endParaRPr>
        </a:p>
      </dgm:t>
    </dgm:pt>
    <dgm:pt modelId="{ED933D73-A17B-48DF-AF45-A245DE86FC72}" type="par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B5880823-1140-4D23-AF28-AFC9DA90CC74}">
      <dgm:prSet custT="1"/>
      <dgm:spPr/>
      <dgm:t>
        <a:bodyPr/>
        <a:lstStyle/>
        <a:p>
          <a:r>
            <a:rPr lang="es-CR" sz="1200" b="0" i="0" u="none" dirty="0">
              <a:latin typeface="Calibri Light" panose="020F0302020204030204" pitchFamily="34" charset="0"/>
              <a:cs typeface="Calibri Light" panose="020F0302020204030204" pitchFamily="34" charset="0"/>
            </a:rPr>
            <a:t>Compromiso con la sostenibilidad</a:t>
          </a:r>
          <a:endParaRPr lang="es-CR" sz="1200" dirty="0">
            <a:latin typeface="Calibri Light" panose="020F0302020204030204" pitchFamily="34" charset="0"/>
            <a:cs typeface="Calibri Light" panose="020F0302020204030204" pitchFamily="34" charset="0"/>
          </a:endParaRPr>
        </a:p>
      </dgm:t>
    </dgm:pt>
    <dgm:pt modelId="{B7B34B31-2089-4EE3-BEB9-00ED62BEDB46}" type="par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63DDF533-2B57-4FE6-A40B-78EA62790E55}">
      <dgm:prSet custT="1"/>
      <dgm:spPr/>
      <dgm:t>
        <a:bodyPr/>
        <a:lstStyle/>
        <a:p>
          <a:r>
            <a:rPr lang="es-CR" sz="1200" b="0" i="0" u="none" dirty="0">
              <a:latin typeface="Calibri Light" panose="020F0302020204030204" pitchFamily="34" charset="0"/>
              <a:cs typeface="Calibri Light" panose="020F0302020204030204" pitchFamily="34" charset="0"/>
            </a:rPr>
            <a:t>Ingeniería económica y gestión de proyectos</a:t>
          </a:r>
          <a:endParaRPr lang="es-CR" sz="1200" dirty="0">
            <a:latin typeface="Calibri Light" panose="020F0302020204030204" pitchFamily="34" charset="0"/>
            <a:cs typeface="Calibri Light" panose="020F0302020204030204" pitchFamily="34" charset="0"/>
          </a:endParaRPr>
        </a:p>
      </dgm:t>
    </dgm:pt>
    <dgm:pt modelId="{8DC04ECD-4766-4986-B153-A97BFFC27554}" type="par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44CBAE36-089B-46F6-AE1B-ADC7881B1F3B}">
      <dgm:prSet custT="1"/>
      <dgm:spPr/>
      <dgm:t>
        <a:bodyPr/>
        <a:lstStyle/>
        <a:p>
          <a:r>
            <a:rPr lang="es-CR" sz="1200" b="0" i="0" u="none" dirty="0">
              <a:latin typeface="Calibri Light" panose="020F0302020204030204" pitchFamily="34" charset="0"/>
              <a:cs typeface="Calibri Light" panose="020F0302020204030204" pitchFamily="34" charset="0"/>
            </a:rPr>
            <a:t>Ética y equidad</a:t>
          </a:r>
          <a:endParaRPr lang="es-CR" sz="1200" dirty="0">
            <a:latin typeface="Calibri Light" panose="020F0302020204030204" pitchFamily="34" charset="0"/>
            <a:cs typeface="Calibri Light" panose="020F0302020204030204" pitchFamily="34" charset="0"/>
          </a:endParaRPr>
        </a:p>
      </dgm:t>
    </dgm:pt>
    <dgm:pt modelId="{8F65953A-7CB8-4F4B-B269-5315ABBA4DDA}" type="par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1500A433-B21F-44C6-A17B-D1697BCEAF5F}">
      <dgm:prSet custT="1"/>
      <dgm:spPr/>
      <dgm:t>
        <a:bodyPr/>
        <a:lstStyle/>
        <a:p>
          <a:r>
            <a:rPr lang="es-CR" sz="1200" b="0" i="0" u="none" dirty="0">
              <a:latin typeface="Calibri Light" panose="020F0302020204030204" pitchFamily="34" charset="0"/>
              <a:cs typeface="Calibri Light" panose="020F0302020204030204" pitchFamily="34" charset="0"/>
            </a:rPr>
            <a:t>Aprendizaje continuo para la vida</a:t>
          </a:r>
          <a:endParaRPr lang="es-CR" sz="1200" dirty="0">
            <a:latin typeface="Calibri Light" panose="020F0302020204030204" pitchFamily="34" charset="0"/>
            <a:cs typeface="Calibri Light" panose="020F0302020204030204" pitchFamily="34" charset="0"/>
          </a:endParaRPr>
        </a:p>
      </dgm:t>
    </dgm:pt>
    <dgm:pt modelId="{DDA6C987-5C47-4279-9F26-DC68790A26D3}" type="par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BC071A98-4837-4487-A8A6-C77F8763EFD1}">
      <dgm:prSet custT="1"/>
      <dgm:spPr/>
      <dgm:t>
        <a:bodyPr/>
        <a:lstStyle/>
        <a:p>
          <a:r>
            <a:rPr lang="es-CR" sz="1200" b="0" i="0" u="none" dirty="0">
              <a:latin typeface="Calibri Light" panose="020F0302020204030204" pitchFamily="34" charset="0"/>
              <a:cs typeface="Calibri Light" panose="020F0302020204030204" pitchFamily="34" charset="0"/>
            </a:rPr>
            <a:t>Trabajo individual y en equipo</a:t>
          </a:r>
          <a:endParaRPr lang="es-CR" sz="1200" dirty="0">
            <a:latin typeface="Calibri Light" panose="020F0302020204030204" pitchFamily="34" charset="0"/>
            <a:cs typeface="Calibri Light" panose="020F0302020204030204" pitchFamily="34" charset="0"/>
          </a:endParaRPr>
        </a:p>
      </dgm:t>
    </dgm:pt>
    <dgm:pt modelId="{EFEEC18B-A13B-4601-8392-DC6A6F565B7C}" type="par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B20639BF-4F47-49AD-895F-B0E793648380}">
      <dgm:prSet custT="1"/>
      <dgm:spPr/>
      <dgm:t>
        <a:bodyPr/>
        <a:lstStyle/>
        <a:p>
          <a:r>
            <a:rPr lang="es-CR" sz="1200" b="0" i="0" u="none" dirty="0">
              <a:latin typeface="Calibri Light" panose="020F0302020204030204" pitchFamily="34" charset="0"/>
              <a:cs typeface="Calibri Light" panose="020F0302020204030204" pitchFamily="34" charset="0"/>
            </a:rPr>
            <a:t>Capacidad de comunicación</a:t>
          </a:r>
          <a:endParaRPr lang="es-CR" sz="1200" dirty="0">
            <a:latin typeface="Calibri Light" panose="020F0302020204030204" pitchFamily="34" charset="0"/>
            <a:cs typeface="Calibri Light" panose="020F0302020204030204" pitchFamily="34" charset="0"/>
          </a:endParaRPr>
        </a:p>
      </dgm:t>
    </dgm:pt>
    <dgm:pt modelId="{51660139-72AB-4A86-B763-C69216A4722B}" type="par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EB9FADAA-5F73-4545-9D14-33398B235240}">
      <dgm:prSet custT="1"/>
      <dgm:spPr/>
      <dgm:t>
        <a:bodyPr/>
        <a:lstStyle/>
        <a:p>
          <a:r>
            <a:rPr lang="es-CR" sz="1200" b="0" i="0" u="none" dirty="0">
              <a:latin typeface="Calibri Light" panose="020F0302020204030204" pitchFamily="34" charset="0"/>
              <a:cs typeface="Calibri Light" panose="020F0302020204030204" pitchFamily="34" charset="0"/>
            </a:rPr>
            <a:t>Profesionalismo</a:t>
          </a:r>
          <a:endParaRPr lang="es-CR" sz="1200" dirty="0">
            <a:latin typeface="Calibri Light" panose="020F0302020204030204" pitchFamily="34" charset="0"/>
            <a:cs typeface="Calibri Light" panose="020F0302020204030204" pitchFamily="34" charset="0"/>
          </a:endParaRPr>
        </a:p>
      </dgm:t>
    </dgm:pt>
    <dgm:pt modelId="{BB2D1496-3057-4E4F-9FFC-D035B42A2DD3}" type="par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dgm:pt>
    <dgm:pt modelId="{8ED95A5E-608E-4434-B587-821CAE67732F}" type="pres">
      <dgm:prSet presAssocID="{3EF37577-E747-4BED-A9D6-813FE32BD7B4}" presName="sibTrans" presStyleLbl="bgSibTrans2D1" presStyleIdx="0" presStyleCnt="11"/>
      <dgm:spPr/>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dgm:pt>
    <dgm:pt modelId="{34B5E7DD-B853-411E-8FDF-A485D0FBE4EE}" type="pres">
      <dgm:prSet presAssocID="{9532D055-D72E-4590-864D-51D4D4AA8CCC}" presName="sibTrans" presStyleLbl="bgSibTrans2D1" presStyleIdx="1" presStyleCnt="11"/>
      <dgm:spPr/>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dgm:pt>
    <dgm:pt modelId="{3EF63115-872E-42A7-B7AF-CFFAA52CDFC6}" type="pres">
      <dgm:prSet presAssocID="{E4A7C6A9-1DBF-46FF-A86F-3171CC3A990A}" presName="sibTrans" presStyleLbl="bgSibTrans2D1" presStyleIdx="2" presStyleCnt="11"/>
      <dgm:spPr/>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dgm:pt>
    <dgm:pt modelId="{5931481F-5DE2-453D-BF1D-14EB26DA3736}" type="pres">
      <dgm:prSet presAssocID="{4040AC3D-7228-4AD9-9B68-5AC0947E0179}" presName="sibTrans" presStyleLbl="bgSibTrans2D1" presStyleIdx="3" presStyleCnt="11"/>
      <dgm:spPr/>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dgm:pt>
    <dgm:pt modelId="{81B19432-167F-434D-AC08-3FE0C4BE3670}" type="pres">
      <dgm:prSet presAssocID="{8E6F6C27-4FE9-4FE7-B388-3042CE4C093C}" presName="sibTrans" presStyleLbl="bgSibTrans2D1" presStyleIdx="4" presStyleCnt="11"/>
      <dgm:spPr/>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dgm:pt>
    <dgm:pt modelId="{B4394E1B-4652-43D3-BC4C-FAAC575008A9}" type="pres">
      <dgm:prSet presAssocID="{F4D08D28-947E-4A2A-BE3A-825E0728C6EE}" presName="sibTrans" presStyleLbl="bgSibTrans2D1" presStyleIdx="5" presStyleCnt="11"/>
      <dgm:spPr/>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dgm:pt>
    <dgm:pt modelId="{7DF863D4-AFB6-484D-9C9F-9B16A858E20F}" type="pres">
      <dgm:prSet presAssocID="{C3CFF9BB-AC83-4489-90DF-AC9F8A2134E0}" presName="sibTrans" presStyleLbl="bgSibTrans2D1" presStyleIdx="6" presStyleCnt="11"/>
      <dgm:spPr/>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dgm:pt>
    <dgm:pt modelId="{E060EA38-466F-4873-9EBA-42AB65AE4CF6}" type="pres">
      <dgm:prSet presAssocID="{EF37C808-4160-4921-9C1C-25A5EE10EDAE}" presName="sibTrans" presStyleLbl="bgSibTrans2D1" presStyleIdx="7" presStyleCnt="11"/>
      <dgm:spPr/>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dgm:pt>
    <dgm:pt modelId="{7E95C6FB-49FC-41F8-B872-EF61B83CAF38}" type="pres">
      <dgm:prSet presAssocID="{4D627C86-8591-4844-8747-13D591A21AB5}" presName="sibTrans" presStyleLbl="bgSibTrans2D1" presStyleIdx="8" presStyleCnt="11"/>
      <dgm:spPr/>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dgm:pt>
    <dgm:pt modelId="{07CADE28-DC9C-4BAC-85A4-656E35D6A9AB}" type="pres">
      <dgm:prSet presAssocID="{6EE757AD-74E3-4221-8A48-5E322289C3E2}" presName="sibTrans" presStyleLbl="bgSibTrans2D1" presStyleIdx="9" presStyleCnt="11"/>
      <dgm:spPr/>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dgm:pt>
    <dgm:pt modelId="{658259E2-33C5-4243-8097-08F85166A6B1}" type="pres">
      <dgm:prSet presAssocID="{52779923-3668-4B37-AF53-1883E1ED8530}" presName="sibTrans" presStyleLbl="bgSibTrans2D1" presStyleIdx="10" presStyleCnt="11"/>
      <dgm:spPr/>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dgm:pt>
  </dgm:ptLst>
  <dgm:cxnLst>
    <dgm:cxn modelId="{992CBC04-3E3B-42FB-B70D-6DBD2FA899FE}" type="presOf" srcId="{4D627C86-8591-4844-8747-13D591A21AB5}" destId="{7E95C6FB-49FC-41F8-B872-EF61B83CAF38}" srcOrd="0" destOrd="0" presId="urn:microsoft.com/office/officeart/2005/8/layout/bProcess4"/>
    <dgm:cxn modelId="{8336D80F-52AB-4489-886D-5911928898D4}" srcId="{0B0AA8EC-5FFF-45C1-B456-96B7328212BD}" destId="{61210CB1-EC93-411F-B263-34D453025FE0}" srcOrd="1" destOrd="0" parTransId="{DEEC1A27-D578-4F18-945B-0DBEB8083F14}" sibTransId="{9532D055-D72E-4590-864D-51D4D4AA8CCC}"/>
    <dgm:cxn modelId="{43BFA529-97B9-4E89-ADEB-7D773E472869}" type="presOf" srcId="{EF37C808-4160-4921-9C1C-25A5EE10EDAE}" destId="{E060EA38-466F-4873-9EBA-42AB65AE4CF6}" srcOrd="0" destOrd="0" presId="urn:microsoft.com/office/officeart/2005/8/layout/bProcess4"/>
    <dgm:cxn modelId="{769BAA39-0575-41C5-8B10-ECCD910CBA6B}" type="presOf" srcId="{12CDF033-2BAD-4C37-9E11-81F8199C265A}" destId="{0CCB3F15-FE58-47C2-8B26-9A904F8D7093}"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6960136C-B037-4EAC-8617-ADC4BFE8CB31}" srcId="{0B0AA8EC-5FFF-45C1-B456-96B7328212BD}" destId="{B20639BF-4F47-49AD-895F-B0E793648380}" srcOrd="10" destOrd="0" parTransId="{51660139-72AB-4A86-B763-C69216A4722B}" sibTransId="{52779923-3668-4B37-AF53-1883E1ED8530}"/>
    <dgm:cxn modelId="{91727F52-F9F9-4611-8CFC-955795863661}" type="presOf" srcId="{61210CB1-EC93-411F-B263-34D453025FE0}" destId="{99F9AFA7-62F8-46B9-9E74-97519023D618}" srcOrd="0" destOrd="0" presId="urn:microsoft.com/office/officeart/2005/8/layout/bProcess4"/>
    <dgm:cxn modelId="{6270867E-6764-4A7C-A7EE-914F4D354987}" type="presOf" srcId="{4040AC3D-7228-4AD9-9B68-5AC0947E0179}" destId="{5931481F-5DE2-453D-BF1D-14EB26DA3736}" srcOrd="0" destOrd="0" presId="urn:microsoft.com/office/officeart/2005/8/layout/bProcess4"/>
    <dgm:cxn modelId="{C0087881-E3CB-42AE-A8D2-A6EB19A30917}" srcId="{0B0AA8EC-5FFF-45C1-B456-96B7328212BD}" destId="{BC071A98-4837-4487-A8A6-C77F8763EFD1}" srcOrd="9" destOrd="0" parTransId="{EFEEC18B-A13B-4601-8392-DC6A6F565B7C}" sibTransId="{6EE757AD-74E3-4221-8A48-5E322289C3E2}"/>
    <dgm:cxn modelId="{2D01FE85-2895-45E4-B6BD-73129B0DEBB3}" srcId="{0B0AA8EC-5FFF-45C1-B456-96B7328212BD}" destId="{B5880823-1140-4D23-AF28-AFC9DA90CC74}" srcOrd="5" destOrd="0" parTransId="{B7B34B31-2089-4EE3-BEB9-00ED62BEDB46}" sibTransId="{F4D08D28-947E-4A2A-BE3A-825E0728C6EE}"/>
    <dgm:cxn modelId="{79E9288B-E38F-48E4-AB21-E2DD22297170}" type="presOf" srcId="{3EF37577-E747-4BED-A9D6-813FE32BD7B4}" destId="{8ED95A5E-608E-4434-B587-821CAE67732F}" srcOrd="0" destOrd="0" presId="urn:microsoft.com/office/officeart/2005/8/layout/bProcess4"/>
    <dgm:cxn modelId="{7A89339F-0082-44D9-ABF5-A13A78BC042E}" srcId="{0B0AA8EC-5FFF-45C1-B456-96B7328212BD}" destId="{5272ECA3-6D7E-4148-84F2-E11324F7D346}" srcOrd="0" destOrd="0" parTransId="{3C9EABAF-ED6E-45B4-8F1A-5AE4B93529E6}" sibTransId="{3EF37577-E747-4BED-A9D6-813FE32BD7B4}"/>
    <dgm:cxn modelId="{20CF6DA5-F8D9-4B12-84D8-A2221B6EAD55}" type="presOf" srcId="{44CBAE36-089B-46F6-AE1B-ADC7881B1F3B}" destId="{AFEEEF70-CCCF-4636-A964-404344D16708}" srcOrd="0" destOrd="0" presId="urn:microsoft.com/office/officeart/2005/8/layout/bProcess4"/>
    <dgm:cxn modelId="{7151FDA5-5CFD-4483-BAF3-87CD5ED2D60E}" type="presOf" srcId="{E4A7C6A9-1DBF-46FF-A86F-3171CC3A990A}" destId="{3EF63115-872E-42A7-B7AF-CFFAA52CDFC6}" srcOrd="0" destOrd="0" presId="urn:microsoft.com/office/officeart/2005/8/layout/bProcess4"/>
    <dgm:cxn modelId="{DB5CE2A6-4C47-4FCB-BD13-B9148108B7C4}" type="presOf" srcId="{5272ECA3-6D7E-4148-84F2-E11324F7D346}" destId="{C7C08D54-7B52-4BBA-ADA9-3C78592BB134}" srcOrd="0" destOrd="0" presId="urn:microsoft.com/office/officeart/2005/8/layout/bProcess4"/>
    <dgm:cxn modelId="{7BE33CAD-B438-42B2-A457-633B7F87BBAE}" type="presOf" srcId="{C3CFF9BB-AC83-4489-90DF-AC9F8A2134E0}" destId="{7DF863D4-AFB6-484D-9C9F-9B16A858E20F}" srcOrd="0" destOrd="0" presId="urn:microsoft.com/office/officeart/2005/8/layout/bProcess4"/>
    <dgm:cxn modelId="{9163F0B0-3ECA-4743-B043-96F0AD8D8A10}" type="presOf" srcId="{6EE757AD-74E3-4221-8A48-5E322289C3E2}" destId="{07CADE28-DC9C-4BAC-85A4-656E35D6A9AB}" srcOrd="0" destOrd="0" presId="urn:microsoft.com/office/officeart/2005/8/layout/bProcess4"/>
    <dgm:cxn modelId="{AC31ACB2-6896-47A5-AE13-7FD14D0A7DD0}" type="presOf" srcId="{F4D08D28-947E-4A2A-BE3A-825E0728C6EE}" destId="{B4394E1B-4652-43D3-BC4C-FAAC575008A9}" srcOrd="0" destOrd="0" presId="urn:microsoft.com/office/officeart/2005/8/layout/bProcess4"/>
    <dgm:cxn modelId="{F11A76BD-AFCE-44DE-86B7-FE71CEC3DBED}" type="presOf" srcId="{B20639BF-4F47-49AD-895F-B0E793648380}" destId="{158B4C93-E9DD-497E-8F89-8F9D5FE03B68}" srcOrd="0" destOrd="0" presId="urn:microsoft.com/office/officeart/2005/8/layout/bProcess4"/>
    <dgm:cxn modelId="{170270BF-0C7B-4107-B619-BEF5FC75D84C}" srcId="{0B0AA8EC-5FFF-45C1-B456-96B7328212BD}" destId="{12CDF033-2BAD-4C37-9E11-81F8199C265A}" srcOrd="3" destOrd="0" parTransId="{65CDF54F-F86F-432B-9150-EF725AE010BB}" sibTransId="{4040AC3D-7228-4AD9-9B68-5AC0947E0179}"/>
    <dgm:cxn modelId="{F46CA5C5-DC92-42BE-BEBB-8CFC3156AE81}" type="presOf" srcId="{0B0AA8EC-5FFF-45C1-B456-96B7328212BD}" destId="{9343FBBE-6149-48C7-9CB9-F9537B2700E6}" srcOrd="0" destOrd="0" presId="urn:microsoft.com/office/officeart/2005/8/layout/bProcess4"/>
    <dgm:cxn modelId="{9801DACC-D169-43CA-BC57-B9B1D82FDB72}" type="presOf" srcId="{EB9FADAA-5F73-4545-9D14-33398B235240}" destId="{B292B7A8-B093-4501-905D-4F0E7D9349D6}" srcOrd="0" destOrd="0" presId="urn:microsoft.com/office/officeart/2005/8/layout/bProcess4"/>
    <dgm:cxn modelId="{061D98CD-2B5F-4BE9-A175-D6307BE69EF2}" type="presOf" srcId="{63DDF533-2B57-4FE6-A40B-78EA62790E55}" destId="{DF2955F7-6D3F-4B16-B703-CF594F48237F}" srcOrd="0" destOrd="0" presId="urn:microsoft.com/office/officeart/2005/8/layout/bProcess4"/>
    <dgm:cxn modelId="{262590CE-1111-482C-8848-8E3529F7CD7A}" type="presOf" srcId="{8E6F6C27-4FE9-4FE7-B388-3042CE4C093C}" destId="{81B19432-167F-434D-AC08-3FE0C4BE3670}" srcOrd="0" destOrd="0" presId="urn:microsoft.com/office/officeart/2005/8/layout/bProcess4"/>
    <dgm:cxn modelId="{0566ACD3-CC00-4CFD-B7DC-D2E64526F567}" type="presOf" srcId="{BC071A98-4837-4487-A8A6-C77F8763EFD1}" destId="{172F204F-64F9-4436-BD15-66B947391464}" srcOrd="0" destOrd="0" presId="urn:microsoft.com/office/officeart/2005/8/layout/bProcess4"/>
    <dgm:cxn modelId="{E4C205D7-190C-4A59-89B5-2040AC2DF812}" type="presOf" srcId="{B2506FAF-071D-42E4-A7A4-93E2F7204093}" destId="{B429ECDC-2992-45B3-8C28-320F44AEAB31}" srcOrd="0" destOrd="0" presId="urn:microsoft.com/office/officeart/2005/8/layout/bProcess4"/>
    <dgm:cxn modelId="{491387DB-A2D5-43A3-B2B2-E1306A587988}" type="presOf" srcId="{9532D055-D72E-4590-864D-51D4D4AA8CCC}" destId="{34B5E7DD-B853-411E-8FDF-A485D0FBE4EE}" srcOrd="0" destOrd="0" presId="urn:microsoft.com/office/officeart/2005/8/layout/bProcess4"/>
    <dgm:cxn modelId="{81DB9CDB-8686-4395-A1EA-6DBF302117F6}" type="presOf" srcId="{52779923-3668-4B37-AF53-1883E1ED8530}" destId="{658259E2-33C5-4243-8097-08F85166A6B1}" srcOrd="0" destOrd="0" presId="urn:microsoft.com/office/officeart/2005/8/layout/bProcess4"/>
    <dgm:cxn modelId="{4912F2DB-417C-482F-AAAA-7BCB153BF1D7}" srcId="{0B0AA8EC-5FFF-45C1-B456-96B7328212BD}" destId="{B2506FAF-071D-42E4-A7A4-93E2F7204093}" srcOrd="2" destOrd="0" parTransId="{F99F8E6A-7DF7-45C9-A47E-5E7B72A09972}" sibTransId="{E4A7C6A9-1DBF-46FF-A86F-3171CC3A990A}"/>
    <dgm:cxn modelId="{9238D3DC-9D08-45BC-A7E6-094146EEE6EC}" type="presOf" srcId="{B5880823-1140-4D23-AF28-AFC9DA90CC74}" destId="{AFB31D54-AD73-4BB5-A3EB-D865A0FF4023}" srcOrd="0" destOrd="0" presId="urn:microsoft.com/office/officeart/2005/8/layout/bProcess4"/>
    <dgm:cxn modelId="{9A7AD0DF-99DC-441A-933D-A10D3B4F0CE9}" type="presOf" srcId="{1500A433-B21F-44C6-A17B-D1697BCEAF5F}" destId="{CC1B5ADF-1ABA-4984-8FC5-4BE2F329348A}" srcOrd="0" destOrd="0" presId="urn:microsoft.com/office/officeart/2005/8/layout/bProcess4"/>
    <dgm:cxn modelId="{6576FFE0-856B-4030-80B2-FF85E5EF9805}" srcId="{0B0AA8EC-5FFF-45C1-B456-96B7328212BD}" destId="{B22A4797-E021-4B58-BAFE-ADD40893C465}" srcOrd="4" destOrd="0" parTransId="{ED933D73-A17B-48DF-AF45-A245DE86FC72}" sibTransId="{8E6F6C27-4FE9-4FE7-B388-3042CE4C093C}"/>
    <dgm:cxn modelId="{F7D686E1-1756-4277-8CA8-8E95B13DB51A}" srcId="{0B0AA8EC-5FFF-45C1-B456-96B7328212BD}" destId="{1500A433-B21F-44C6-A17B-D1697BCEAF5F}" srcOrd="8" destOrd="0" parTransId="{DDA6C987-5C47-4279-9F26-DC68790A26D3}" sibTransId="{4D627C86-8591-4844-8747-13D591A21AB5}"/>
    <dgm:cxn modelId="{9DAE7BE4-7E2B-4F59-B7B3-CF9D447B7D9E}" srcId="{0B0AA8EC-5FFF-45C1-B456-96B7328212BD}" destId="{EB9FADAA-5F73-4545-9D14-33398B235240}" srcOrd="11" destOrd="0" parTransId="{BB2D1496-3057-4E4F-9FFC-D035B42A2DD3}" sibTransId="{655B9840-F787-48B4-AA74-3FD630C25DA8}"/>
    <dgm:cxn modelId="{352EFEE7-974F-4819-8B66-C4456C4FBB18}" srcId="{0B0AA8EC-5FFF-45C1-B456-96B7328212BD}" destId="{44CBAE36-089B-46F6-AE1B-ADC7881B1F3B}" srcOrd="7" destOrd="0" parTransId="{8F65953A-7CB8-4F4B-B269-5315ABBA4DDA}" sibTransId="{EF37C808-4160-4921-9C1C-25A5EE10EDAE}"/>
    <dgm:cxn modelId="{3ABBD7F2-C2A4-4F64-B456-D4B22470F545}" type="presOf" srcId="{B22A4797-E021-4B58-BAFE-ADD40893C465}" destId="{2E4271BD-7AE8-40F5-8DA0-CDD9723A885C}" srcOrd="0" destOrd="0" presId="urn:microsoft.com/office/officeart/2005/8/layout/bProcess4"/>
    <dgm:cxn modelId="{4D4764E1-8C70-43A6-BA3B-3428E98A12D0}" type="presParOf" srcId="{9343FBBE-6149-48C7-9CB9-F9537B2700E6}" destId="{D469029B-9FED-4D43-A48F-EF2ADF013B5F}" srcOrd="0" destOrd="0" presId="urn:microsoft.com/office/officeart/2005/8/layout/bProcess4"/>
    <dgm:cxn modelId="{B6A9669D-1658-41A7-8AD4-89E33A5F1C37}" type="presParOf" srcId="{D469029B-9FED-4D43-A48F-EF2ADF013B5F}" destId="{9881DAE0-B479-45B9-8028-14FC6C93DAF3}" srcOrd="0" destOrd="0" presId="urn:microsoft.com/office/officeart/2005/8/layout/bProcess4"/>
    <dgm:cxn modelId="{503BDA2F-2EA9-4B4C-BA0E-E9B5BD81AD1A}" type="presParOf" srcId="{D469029B-9FED-4D43-A48F-EF2ADF013B5F}" destId="{C7C08D54-7B52-4BBA-ADA9-3C78592BB134}" srcOrd="1" destOrd="0" presId="urn:microsoft.com/office/officeart/2005/8/layout/bProcess4"/>
    <dgm:cxn modelId="{915A10C8-D588-458E-9A5C-F301D30E591D}" type="presParOf" srcId="{9343FBBE-6149-48C7-9CB9-F9537B2700E6}" destId="{8ED95A5E-608E-4434-B587-821CAE67732F}" srcOrd="1" destOrd="0" presId="urn:microsoft.com/office/officeart/2005/8/layout/bProcess4"/>
    <dgm:cxn modelId="{EC06ED44-567A-4477-9E5B-C7576FFD78C0}" type="presParOf" srcId="{9343FBBE-6149-48C7-9CB9-F9537B2700E6}" destId="{47C94E44-0AB4-4AD2-B50F-A65766B61B3D}" srcOrd="2" destOrd="0" presId="urn:microsoft.com/office/officeart/2005/8/layout/bProcess4"/>
    <dgm:cxn modelId="{08865402-9BBE-41BA-821F-98048BE5ED39}" type="presParOf" srcId="{47C94E44-0AB4-4AD2-B50F-A65766B61B3D}" destId="{47FE76DF-D79B-4B22-B01D-D57C849CBE6B}" srcOrd="0" destOrd="0" presId="urn:microsoft.com/office/officeart/2005/8/layout/bProcess4"/>
    <dgm:cxn modelId="{477937D1-B191-4BE6-853D-3E40FE4E6FD4}" type="presParOf" srcId="{47C94E44-0AB4-4AD2-B50F-A65766B61B3D}" destId="{99F9AFA7-62F8-46B9-9E74-97519023D618}" srcOrd="1" destOrd="0" presId="urn:microsoft.com/office/officeart/2005/8/layout/bProcess4"/>
    <dgm:cxn modelId="{7166D0EB-E3CA-4DA6-9A51-E936FCA4AF87}" type="presParOf" srcId="{9343FBBE-6149-48C7-9CB9-F9537B2700E6}" destId="{34B5E7DD-B853-411E-8FDF-A485D0FBE4EE}" srcOrd="3" destOrd="0" presId="urn:microsoft.com/office/officeart/2005/8/layout/bProcess4"/>
    <dgm:cxn modelId="{D035FAED-EF08-475E-8111-20B97494D845}" type="presParOf" srcId="{9343FBBE-6149-48C7-9CB9-F9537B2700E6}" destId="{66C785BD-CD45-4C70-A591-550D8CB2CD5A}" srcOrd="4" destOrd="0" presId="urn:microsoft.com/office/officeart/2005/8/layout/bProcess4"/>
    <dgm:cxn modelId="{E4EF2381-4471-4D63-8CE0-295E601A64BB}" type="presParOf" srcId="{66C785BD-CD45-4C70-A591-550D8CB2CD5A}" destId="{D08B39E0-E133-4EB6-9EA1-D1C20E9903FA}" srcOrd="0" destOrd="0" presId="urn:microsoft.com/office/officeart/2005/8/layout/bProcess4"/>
    <dgm:cxn modelId="{0276F5C0-3C45-426D-939D-CA37FFA88329}" type="presParOf" srcId="{66C785BD-CD45-4C70-A591-550D8CB2CD5A}" destId="{B429ECDC-2992-45B3-8C28-320F44AEAB31}" srcOrd="1" destOrd="0" presId="urn:microsoft.com/office/officeart/2005/8/layout/bProcess4"/>
    <dgm:cxn modelId="{0FBD6ABE-927B-431F-A6FA-F98CF9D87DE3}" type="presParOf" srcId="{9343FBBE-6149-48C7-9CB9-F9537B2700E6}" destId="{3EF63115-872E-42A7-B7AF-CFFAA52CDFC6}" srcOrd="5" destOrd="0" presId="urn:microsoft.com/office/officeart/2005/8/layout/bProcess4"/>
    <dgm:cxn modelId="{B37242F7-1852-4897-A822-E826509A94EA}" type="presParOf" srcId="{9343FBBE-6149-48C7-9CB9-F9537B2700E6}" destId="{0DEA8D52-B084-44E5-9FF5-0EB7327453C0}" srcOrd="6" destOrd="0" presId="urn:microsoft.com/office/officeart/2005/8/layout/bProcess4"/>
    <dgm:cxn modelId="{6117338B-4D13-4D46-99B9-47BDA4E24DFA}" type="presParOf" srcId="{0DEA8D52-B084-44E5-9FF5-0EB7327453C0}" destId="{2AE21FCB-ED8A-4D70-9A0C-775095F18529}" srcOrd="0" destOrd="0" presId="urn:microsoft.com/office/officeart/2005/8/layout/bProcess4"/>
    <dgm:cxn modelId="{3B3B13FC-B93C-49D8-80BC-3E844BA548B2}" type="presParOf" srcId="{0DEA8D52-B084-44E5-9FF5-0EB7327453C0}" destId="{0CCB3F15-FE58-47C2-8B26-9A904F8D7093}" srcOrd="1" destOrd="0" presId="urn:microsoft.com/office/officeart/2005/8/layout/bProcess4"/>
    <dgm:cxn modelId="{ED1D909A-7337-4E77-9283-EFF17E2E81B5}" type="presParOf" srcId="{9343FBBE-6149-48C7-9CB9-F9537B2700E6}" destId="{5931481F-5DE2-453D-BF1D-14EB26DA3736}" srcOrd="7" destOrd="0" presId="urn:microsoft.com/office/officeart/2005/8/layout/bProcess4"/>
    <dgm:cxn modelId="{A06E7C32-CAE0-48C4-81E6-1486F95E908A}" type="presParOf" srcId="{9343FBBE-6149-48C7-9CB9-F9537B2700E6}" destId="{7D5E59F1-2317-4825-A7B3-FE4AB71D3E61}" srcOrd="8" destOrd="0" presId="urn:microsoft.com/office/officeart/2005/8/layout/bProcess4"/>
    <dgm:cxn modelId="{AABC47B5-B06A-4A7C-828E-5CEC78191255}" type="presParOf" srcId="{7D5E59F1-2317-4825-A7B3-FE4AB71D3E61}" destId="{018BB157-DC4B-4E33-85DB-EBECFA31D57C}" srcOrd="0" destOrd="0" presId="urn:microsoft.com/office/officeart/2005/8/layout/bProcess4"/>
    <dgm:cxn modelId="{41FAC13A-901A-46DB-AAE6-0D77F268269B}" type="presParOf" srcId="{7D5E59F1-2317-4825-A7B3-FE4AB71D3E61}" destId="{2E4271BD-7AE8-40F5-8DA0-CDD9723A885C}" srcOrd="1" destOrd="0" presId="urn:microsoft.com/office/officeart/2005/8/layout/bProcess4"/>
    <dgm:cxn modelId="{11D1F83F-91DB-49EE-9F25-593157E5C596}" type="presParOf" srcId="{9343FBBE-6149-48C7-9CB9-F9537B2700E6}" destId="{81B19432-167F-434D-AC08-3FE0C4BE3670}" srcOrd="9" destOrd="0" presId="urn:microsoft.com/office/officeart/2005/8/layout/bProcess4"/>
    <dgm:cxn modelId="{2F604824-9D21-48A5-A395-408398884D95}" type="presParOf" srcId="{9343FBBE-6149-48C7-9CB9-F9537B2700E6}" destId="{29048B10-5ED5-4DC7-896A-B401F6C03AF2}" srcOrd="10" destOrd="0" presId="urn:microsoft.com/office/officeart/2005/8/layout/bProcess4"/>
    <dgm:cxn modelId="{7092D276-B886-4122-831D-5636B4648EFF}" type="presParOf" srcId="{29048B10-5ED5-4DC7-896A-B401F6C03AF2}" destId="{5A14D08E-9B4A-4582-8C58-7AD089783B7F}" srcOrd="0" destOrd="0" presId="urn:microsoft.com/office/officeart/2005/8/layout/bProcess4"/>
    <dgm:cxn modelId="{570ECFA5-71F4-462A-91D0-EF9A9235A957}" type="presParOf" srcId="{29048B10-5ED5-4DC7-896A-B401F6C03AF2}" destId="{AFB31D54-AD73-4BB5-A3EB-D865A0FF4023}" srcOrd="1" destOrd="0" presId="urn:microsoft.com/office/officeart/2005/8/layout/bProcess4"/>
    <dgm:cxn modelId="{4F0C85F0-B29E-4537-9E8B-D7EF00B576A5}" type="presParOf" srcId="{9343FBBE-6149-48C7-9CB9-F9537B2700E6}" destId="{B4394E1B-4652-43D3-BC4C-FAAC575008A9}" srcOrd="11" destOrd="0" presId="urn:microsoft.com/office/officeart/2005/8/layout/bProcess4"/>
    <dgm:cxn modelId="{424412A9-4535-46D4-B3A0-1E0F331E6D59}" type="presParOf" srcId="{9343FBBE-6149-48C7-9CB9-F9537B2700E6}" destId="{EB430788-D0FE-4CCE-9009-B9DD49633E88}" srcOrd="12" destOrd="0" presId="urn:microsoft.com/office/officeart/2005/8/layout/bProcess4"/>
    <dgm:cxn modelId="{FE899488-EC7F-4B2B-A7D4-6133C5469234}" type="presParOf" srcId="{EB430788-D0FE-4CCE-9009-B9DD49633E88}" destId="{A7654F80-FCB2-47D5-A9E6-4BECE947773C}" srcOrd="0" destOrd="0" presId="urn:microsoft.com/office/officeart/2005/8/layout/bProcess4"/>
    <dgm:cxn modelId="{373DEA4C-BA21-46CA-A50A-8A69073ED322}" type="presParOf" srcId="{EB430788-D0FE-4CCE-9009-B9DD49633E88}" destId="{DF2955F7-6D3F-4B16-B703-CF594F48237F}" srcOrd="1" destOrd="0" presId="urn:microsoft.com/office/officeart/2005/8/layout/bProcess4"/>
    <dgm:cxn modelId="{3C19605E-813F-42EB-9E95-CF2CFDCC8DEF}" type="presParOf" srcId="{9343FBBE-6149-48C7-9CB9-F9537B2700E6}" destId="{7DF863D4-AFB6-484D-9C9F-9B16A858E20F}" srcOrd="13" destOrd="0" presId="urn:microsoft.com/office/officeart/2005/8/layout/bProcess4"/>
    <dgm:cxn modelId="{CB4F49B7-7DDA-4102-9995-8E742F0A2A36}" type="presParOf" srcId="{9343FBBE-6149-48C7-9CB9-F9537B2700E6}" destId="{221A782C-6698-4A67-B5A9-3819E4357D53}" srcOrd="14" destOrd="0" presId="urn:microsoft.com/office/officeart/2005/8/layout/bProcess4"/>
    <dgm:cxn modelId="{96C41706-8D24-46BA-B91F-E9666DF22A65}" type="presParOf" srcId="{221A782C-6698-4A67-B5A9-3819E4357D53}" destId="{481E5B1C-391E-4896-9E70-1B20012D414F}" srcOrd="0" destOrd="0" presId="urn:microsoft.com/office/officeart/2005/8/layout/bProcess4"/>
    <dgm:cxn modelId="{C34D2BF4-1825-4CB9-A885-F75DA9C2F75C}" type="presParOf" srcId="{221A782C-6698-4A67-B5A9-3819E4357D53}" destId="{AFEEEF70-CCCF-4636-A964-404344D16708}" srcOrd="1" destOrd="0" presId="urn:microsoft.com/office/officeart/2005/8/layout/bProcess4"/>
    <dgm:cxn modelId="{C42A46BA-B8FE-45B3-9088-F358FDAB6543}" type="presParOf" srcId="{9343FBBE-6149-48C7-9CB9-F9537B2700E6}" destId="{E060EA38-466F-4873-9EBA-42AB65AE4CF6}" srcOrd="15" destOrd="0" presId="urn:microsoft.com/office/officeart/2005/8/layout/bProcess4"/>
    <dgm:cxn modelId="{2BAAB60F-4E20-41DB-8258-B3E3E90B467C}" type="presParOf" srcId="{9343FBBE-6149-48C7-9CB9-F9537B2700E6}" destId="{10605FF1-D7B2-4136-A758-5186D6A171BF}" srcOrd="16" destOrd="0" presId="urn:microsoft.com/office/officeart/2005/8/layout/bProcess4"/>
    <dgm:cxn modelId="{7D9A15F0-CE7B-41BD-BE55-F41523E7F63E}" type="presParOf" srcId="{10605FF1-D7B2-4136-A758-5186D6A171BF}" destId="{3525385F-2E3F-46A1-92B4-178FEE8C1898}" srcOrd="0" destOrd="0" presId="urn:microsoft.com/office/officeart/2005/8/layout/bProcess4"/>
    <dgm:cxn modelId="{CF95FDBB-F4CF-4218-B573-06BD4DFE0039}" type="presParOf" srcId="{10605FF1-D7B2-4136-A758-5186D6A171BF}" destId="{CC1B5ADF-1ABA-4984-8FC5-4BE2F329348A}" srcOrd="1" destOrd="0" presId="urn:microsoft.com/office/officeart/2005/8/layout/bProcess4"/>
    <dgm:cxn modelId="{00A580CF-DFC9-4522-A8BF-B327E1BF5AAD}" type="presParOf" srcId="{9343FBBE-6149-48C7-9CB9-F9537B2700E6}" destId="{7E95C6FB-49FC-41F8-B872-EF61B83CAF38}" srcOrd="17" destOrd="0" presId="urn:microsoft.com/office/officeart/2005/8/layout/bProcess4"/>
    <dgm:cxn modelId="{E7B63EF2-3605-41E2-B774-68664EB66A0B}" type="presParOf" srcId="{9343FBBE-6149-48C7-9CB9-F9537B2700E6}" destId="{5A585F22-84F8-4E99-BDC0-9FA4070A34AB}" srcOrd="18" destOrd="0" presId="urn:microsoft.com/office/officeart/2005/8/layout/bProcess4"/>
    <dgm:cxn modelId="{2100173C-7FFF-4C2A-AC33-9AB7DC8B800D}" type="presParOf" srcId="{5A585F22-84F8-4E99-BDC0-9FA4070A34AB}" destId="{22AE7BC9-C4C9-4550-BAC4-5A289F3E9F8F}" srcOrd="0" destOrd="0" presId="urn:microsoft.com/office/officeart/2005/8/layout/bProcess4"/>
    <dgm:cxn modelId="{86D35E8B-B136-479C-9F1D-0E627A4A027D}" type="presParOf" srcId="{5A585F22-84F8-4E99-BDC0-9FA4070A34AB}" destId="{172F204F-64F9-4436-BD15-66B947391464}" srcOrd="1" destOrd="0" presId="urn:microsoft.com/office/officeart/2005/8/layout/bProcess4"/>
    <dgm:cxn modelId="{59FFE227-8A4B-4777-B775-CC903B947ADB}" type="presParOf" srcId="{9343FBBE-6149-48C7-9CB9-F9537B2700E6}" destId="{07CADE28-DC9C-4BAC-85A4-656E35D6A9AB}" srcOrd="19" destOrd="0" presId="urn:microsoft.com/office/officeart/2005/8/layout/bProcess4"/>
    <dgm:cxn modelId="{7B92F271-09DE-4CC6-A7B7-38DD95FC109F}" type="presParOf" srcId="{9343FBBE-6149-48C7-9CB9-F9537B2700E6}" destId="{F6EF8362-0D18-4F61-BFA3-55FFC370B461}" srcOrd="20" destOrd="0" presId="urn:microsoft.com/office/officeart/2005/8/layout/bProcess4"/>
    <dgm:cxn modelId="{EBCCCEA6-B8C7-48F1-A735-8F59D220B60B}" type="presParOf" srcId="{F6EF8362-0D18-4F61-BFA3-55FFC370B461}" destId="{C4527338-8ACF-464B-A28E-AEDB7E763BB6}" srcOrd="0" destOrd="0" presId="urn:microsoft.com/office/officeart/2005/8/layout/bProcess4"/>
    <dgm:cxn modelId="{0E5D9F70-F2B0-40AD-A21C-E1C264958D20}" type="presParOf" srcId="{F6EF8362-0D18-4F61-BFA3-55FFC370B461}" destId="{158B4C93-E9DD-497E-8F89-8F9D5FE03B68}" srcOrd="1" destOrd="0" presId="urn:microsoft.com/office/officeart/2005/8/layout/bProcess4"/>
    <dgm:cxn modelId="{4CB5EBAB-C7A4-4554-B1DC-DA2333A3238A}" type="presParOf" srcId="{9343FBBE-6149-48C7-9CB9-F9537B2700E6}" destId="{658259E2-33C5-4243-8097-08F85166A6B1}" srcOrd="21" destOrd="0" presId="urn:microsoft.com/office/officeart/2005/8/layout/bProcess4"/>
    <dgm:cxn modelId="{6C710B6B-AAC9-458C-827B-9B8B2B999035}" type="presParOf" srcId="{9343FBBE-6149-48C7-9CB9-F9537B2700E6}" destId="{D861BFEC-D153-4F2C-BC0C-77F04D185157}" srcOrd="22" destOrd="0" presId="urn:microsoft.com/office/officeart/2005/8/layout/bProcess4"/>
    <dgm:cxn modelId="{988209EE-84EE-4E59-994A-E87525D05362}" type="presParOf" srcId="{D861BFEC-D153-4F2C-BC0C-77F04D185157}" destId="{C742B167-1F43-467E-A870-1A6EF968EA18}" srcOrd="0" destOrd="0" presId="urn:microsoft.com/office/officeart/2005/8/layout/bProcess4"/>
    <dgm:cxn modelId="{B34A7FA2-B109-4921-B225-66D5D51AA98C}"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95A5E-608E-4434-B587-821CAE67732F}">
      <dsp:nvSpPr>
        <dsp:cNvPr id="0" name=""/>
        <dsp:cNvSpPr/>
      </dsp:nvSpPr>
      <dsp:spPr>
        <a:xfrm rot="5400000">
          <a:off x="588135"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793807"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Una base de conocimientos para la ingeniería</a:t>
          </a:r>
          <a:endParaRPr lang="es-CR" sz="1200" kern="1200" dirty="0">
            <a:latin typeface="Calibri Light" panose="020F0302020204030204" pitchFamily="34" charset="0"/>
            <a:cs typeface="Calibri Light" panose="020F0302020204030204" pitchFamily="34" charset="0"/>
          </a:endParaRPr>
        </a:p>
      </dsp:txBody>
      <dsp:txXfrm>
        <a:off x="815189" y="21445"/>
        <a:ext cx="1173940" cy="687258"/>
      </dsp:txXfrm>
    </dsp:sp>
    <dsp:sp modelId="{34B5E7DD-B853-411E-8FDF-A485D0FBE4EE}">
      <dsp:nvSpPr>
        <dsp:cNvPr id="0" name=""/>
        <dsp:cNvSpPr/>
      </dsp:nvSpPr>
      <dsp:spPr>
        <a:xfrm rot="5400000">
          <a:off x="588135"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793807"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Habilidad analítica</a:t>
          </a:r>
          <a:endParaRPr lang="es-CR" sz="1200" kern="1200" dirty="0">
            <a:latin typeface="Calibri Light" panose="020F0302020204030204" pitchFamily="34" charset="0"/>
            <a:cs typeface="Calibri Light" panose="020F0302020204030204" pitchFamily="34" charset="0"/>
          </a:endParaRPr>
        </a:p>
      </dsp:txBody>
      <dsp:txXfrm>
        <a:off x="815189" y="933973"/>
        <a:ext cx="1173940" cy="687258"/>
      </dsp:txXfrm>
    </dsp:sp>
    <dsp:sp modelId="{3EF63115-872E-42A7-B7AF-CFFAA52CDFC6}">
      <dsp:nvSpPr>
        <dsp:cNvPr id="0" name=""/>
        <dsp:cNvSpPr/>
      </dsp:nvSpPr>
      <dsp:spPr>
        <a:xfrm rot="5400000">
          <a:off x="588135"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793807"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Investigación</a:t>
          </a:r>
          <a:endParaRPr lang="es-CR" sz="1200" kern="1200" dirty="0">
            <a:latin typeface="Calibri Light" panose="020F0302020204030204" pitchFamily="34" charset="0"/>
            <a:cs typeface="Calibri Light" panose="020F0302020204030204" pitchFamily="34" charset="0"/>
          </a:endParaRPr>
        </a:p>
      </dsp:txBody>
      <dsp:txXfrm>
        <a:off x="815189" y="1846502"/>
        <a:ext cx="1173940" cy="687258"/>
      </dsp:txXfrm>
    </dsp:sp>
    <dsp:sp modelId="{5931481F-5DE2-453D-BF1D-14EB26DA3736}">
      <dsp:nvSpPr>
        <dsp:cNvPr id="0" name=""/>
        <dsp:cNvSpPr/>
      </dsp:nvSpPr>
      <dsp:spPr>
        <a:xfrm>
          <a:off x="1044399" y="2862944"/>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793807"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Diseño</a:t>
          </a:r>
          <a:endParaRPr lang="es-CR" sz="1200" kern="1200" dirty="0">
            <a:latin typeface="Calibri Light" panose="020F0302020204030204" pitchFamily="34" charset="0"/>
            <a:cs typeface="Calibri Light" panose="020F0302020204030204" pitchFamily="34" charset="0"/>
          </a:endParaRPr>
        </a:p>
      </dsp:txBody>
      <dsp:txXfrm>
        <a:off x="815189" y="2759030"/>
        <a:ext cx="1173940" cy="687258"/>
      </dsp:txXfrm>
    </dsp:sp>
    <dsp:sp modelId="{81B19432-167F-434D-AC08-3FE0C4BE3670}">
      <dsp:nvSpPr>
        <dsp:cNvPr id="0" name=""/>
        <dsp:cNvSpPr/>
      </dsp:nvSpPr>
      <dsp:spPr>
        <a:xfrm rot="16200000">
          <a:off x="2206352"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12025"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Uso de herramientas de ingeniería</a:t>
          </a:r>
          <a:endParaRPr lang="es-CR" sz="1200" kern="1200" dirty="0">
            <a:latin typeface="Calibri Light" panose="020F0302020204030204" pitchFamily="34" charset="0"/>
            <a:cs typeface="Calibri Light" panose="020F0302020204030204" pitchFamily="34" charset="0"/>
          </a:endParaRPr>
        </a:p>
      </dsp:txBody>
      <dsp:txXfrm>
        <a:off x="2433407" y="2759030"/>
        <a:ext cx="1173940" cy="687258"/>
      </dsp:txXfrm>
    </dsp:sp>
    <dsp:sp modelId="{B4394E1B-4652-43D3-BC4C-FAAC575008A9}">
      <dsp:nvSpPr>
        <dsp:cNvPr id="0" name=""/>
        <dsp:cNvSpPr/>
      </dsp:nvSpPr>
      <dsp:spPr>
        <a:xfrm rot="16200000">
          <a:off x="2206352"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12025"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Compromiso con la sostenibilidad</a:t>
          </a:r>
          <a:endParaRPr lang="es-CR" sz="1200" kern="1200" dirty="0">
            <a:latin typeface="Calibri Light" panose="020F0302020204030204" pitchFamily="34" charset="0"/>
            <a:cs typeface="Calibri Light" panose="020F0302020204030204" pitchFamily="34" charset="0"/>
          </a:endParaRPr>
        </a:p>
      </dsp:txBody>
      <dsp:txXfrm>
        <a:off x="2433407" y="1846502"/>
        <a:ext cx="1173940" cy="687258"/>
      </dsp:txXfrm>
    </dsp:sp>
    <dsp:sp modelId="{7DF863D4-AFB6-484D-9C9F-9B16A858E20F}">
      <dsp:nvSpPr>
        <dsp:cNvPr id="0" name=""/>
        <dsp:cNvSpPr/>
      </dsp:nvSpPr>
      <dsp:spPr>
        <a:xfrm rot="16200000">
          <a:off x="2206352"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12025"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Ingeniería económica y gestión de proyectos</a:t>
          </a:r>
          <a:endParaRPr lang="es-CR" sz="1200" kern="1200" dirty="0">
            <a:latin typeface="Calibri Light" panose="020F0302020204030204" pitchFamily="34" charset="0"/>
            <a:cs typeface="Calibri Light" panose="020F0302020204030204" pitchFamily="34" charset="0"/>
          </a:endParaRPr>
        </a:p>
      </dsp:txBody>
      <dsp:txXfrm>
        <a:off x="2433407" y="933973"/>
        <a:ext cx="1173940" cy="687258"/>
      </dsp:txXfrm>
    </dsp:sp>
    <dsp:sp modelId="{E060EA38-466F-4873-9EBA-42AB65AE4CF6}">
      <dsp:nvSpPr>
        <dsp:cNvPr id="0" name=""/>
        <dsp:cNvSpPr/>
      </dsp:nvSpPr>
      <dsp:spPr>
        <a:xfrm>
          <a:off x="2662617" y="125359"/>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12025"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Ética y equidad</a:t>
          </a:r>
          <a:endParaRPr lang="es-CR" sz="1200" kern="1200" dirty="0">
            <a:latin typeface="Calibri Light" panose="020F0302020204030204" pitchFamily="34" charset="0"/>
            <a:cs typeface="Calibri Light" panose="020F0302020204030204" pitchFamily="34" charset="0"/>
          </a:endParaRPr>
        </a:p>
      </dsp:txBody>
      <dsp:txXfrm>
        <a:off x="2433407" y="21445"/>
        <a:ext cx="1173940" cy="687258"/>
      </dsp:txXfrm>
    </dsp:sp>
    <dsp:sp modelId="{7E95C6FB-49FC-41F8-B872-EF61B83CAF38}">
      <dsp:nvSpPr>
        <dsp:cNvPr id="0" name=""/>
        <dsp:cNvSpPr/>
      </dsp:nvSpPr>
      <dsp:spPr>
        <a:xfrm rot="5400000">
          <a:off x="3824570"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4030242"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Aprendizaje continuo para la vida</a:t>
          </a:r>
          <a:endParaRPr lang="es-CR" sz="1200" kern="1200" dirty="0">
            <a:latin typeface="Calibri Light" panose="020F0302020204030204" pitchFamily="34" charset="0"/>
            <a:cs typeface="Calibri Light" panose="020F0302020204030204" pitchFamily="34" charset="0"/>
          </a:endParaRPr>
        </a:p>
      </dsp:txBody>
      <dsp:txXfrm>
        <a:off x="4051624" y="21445"/>
        <a:ext cx="1173940" cy="687258"/>
      </dsp:txXfrm>
    </dsp:sp>
    <dsp:sp modelId="{07CADE28-DC9C-4BAC-85A4-656E35D6A9AB}">
      <dsp:nvSpPr>
        <dsp:cNvPr id="0" name=""/>
        <dsp:cNvSpPr/>
      </dsp:nvSpPr>
      <dsp:spPr>
        <a:xfrm rot="5400000">
          <a:off x="3824570"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4030242"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Trabajo individual y en equipo</a:t>
          </a:r>
          <a:endParaRPr lang="es-CR" sz="1200" kern="1200" dirty="0">
            <a:latin typeface="Calibri Light" panose="020F0302020204030204" pitchFamily="34" charset="0"/>
            <a:cs typeface="Calibri Light" panose="020F0302020204030204" pitchFamily="34" charset="0"/>
          </a:endParaRPr>
        </a:p>
      </dsp:txBody>
      <dsp:txXfrm>
        <a:off x="4051624" y="933973"/>
        <a:ext cx="1173940" cy="687258"/>
      </dsp:txXfrm>
    </dsp:sp>
    <dsp:sp modelId="{658259E2-33C5-4243-8097-08F85166A6B1}">
      <dsp:nvSpPr>
        <dsp:cNvPr id="0" name=""/>
        <dsp:cNvSpPr/>
      </dsp:nvSpPr>
      <dsp:spPr>
        <a:xfrm rot="5400000">
          <a:off x="3824570"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4030242"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Capacidad de comunicación</a:t>
          </a:r>
          <a:endParaRPr lang="es-CR" sz="1200" kern="1200" dirty="0">
            <a:latin typeface="Calibri Light" panose="020F0302020204030204" pitchFamily="34" charset="0"/>
            <a:cs typeface="Calibri Light" panose="020F0302020204030204" pitchFamily="34" charset="0"/>
          </a:endParaRPr>
        </a:p>
      </dsp:txBody>
      <dsp:txXfrm>
        <a:off x="4051624" y="1846502"/>
        <a:ext cx="1173940" cy="687258"/>
      </dsp:txXfrm>
    </dsp:sp>
    <dsp:sp modelId="{B292B7A8-B093-4501-905D-4F0E7D9349D6}">
      <dsp:nvSpPr>
        <dsp:cNvPr id="0" name=""/>
        <dsp:cNvSpPr/>
      </dsp:nvSpPr>
      <dsp:spPr>
        <a:xfrm>
          <a:off x="4030242"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0" i="0" u="none" kern="1200" dirty="0">
              <a:latin typeface="Calibri Light" panose="020F0302020204030204" pitchFamily="34" charset="0"/>
              <a:cs typeface="Calibri Light" panose="020F0302020204030204" pitchFamily="34" charset="0"/>
            </a:rPr>
            <a:t>Profesionalismo</a:t>
          </a:r>
          <a:endParaRPr lang="es-CR" sz="1200" kern="1200" dirty="0">
            <a:latin typeface="Calibri Light" panose="020F0302020204030204" pitchFamily="34" charset="0"/>
            <a:cs typeface="Calibri Light" panose="020F0302020204030204" pitchFamily="34" charset="0"/>
          </a:endParaRPr>
        </a:p>
      </dsp:txBody>
      <dsp:txXfrm>
        <a:off x="4051624" y="2759030"/>
        <a:ext cx="1173940" cy="68725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D3EE087D-E70F-4A09-864C-E3C57C58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5459</Words>
  <Characters>30027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Efrain Perez</cp:lastModifiedBy>
  <cp:revision>18</cp:revision>
  <cp:lastPrinted>2011-03-10T20:44:00Z</cp:lastPrinted>
  <dcterms:created xsi:type="dcterms:W3CDTF">2018-03-08T19:21:00Z</dcterms:created>
  <dcterms:modified xsi:type="dcterms:W3CDTF">2018-03-28T22:03:00Z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AGMBP INGENIEROS CONSULTORES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