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196E0" w14:textId="77777777" w:rsidR="00EB132D" w:rsidRPr="005225CF" w:rsidRDefault="00EB132D" w:rsidP="00F655B4"/>
    <w:p w14:paraId="02B5DF67" w14:textId="77777777" w:rsidR="00D53C42" w:rsidRDefault="00D53C42" w:rsidP="00F655B4">
      <w:pPr>
        <w:ind w:firstLine="0"/>
        <w:jc w:val="center"/>
        <w:rPr>
          <w:b/>
          <w:color w:val="000099"/>
          <w:sz w:val="24"/>
        </w:rPr>
      </w:pPr>
      <w:r>
        <w:rPr>
          <w:b/>
          <w:color w:val="000099"/>
          <w:sz w:val="24"/>
        </w:rPr>
        <w:t>PROGRAMA DEL CURSO</w:t>
      </w:r>
    </w:p>
    <w:p w14:paraId="16482599" w14:textId="77777777" w:rsidR="009A2602" w:rsidRDefault="009A2602" w:rsidP="009A2602">
      <w:pPr>
        <w:ind w:firstLine="0"/>
        <w:jc w:val="center"/>
      </w:pPr>
      <w:r>
        <w:rPr>
          <w:b/>
          <w:color w:val="000099"/>
          <w:sz w:val="24"/>
        </w:rPr>
        <w:t xml:space="preserve">II-0703 INGENIERÍA DE OPERACIONES </w:t>
      </w:r>
    </w:p>
    <w:p w14:paraId="68D71461" w14:textId="77777777" w:rsidR="00F655B4" w:rsidRDefault="00F655B4" w:rsidP="00F655B4">
      <w:pPr>
        <w:jc w:val="center"/>
        <w:rPr>
          <w:b/>
          <w:color w:val="000099"/>
          <w:sz w:val="24"/>
        </w:rPr>
      </w:pPr>
    </w:p>
    <w:p w14:paraId="1E35CE1E" w14:textId="7CCA4C4F" w:rsidR="00F655B4" w:rsidRPr="00F655B4" w:rsidRDefault="0018420A" w:rsidP="00F655B4">
      <w:pPr>
        <w:jc w:val="center"/>
        <w:rPr>
          <w:b/>
          <w:color w:val="000099"/>
          <w:sz w:val="24"/>
        </w:rPr>
      </w:pPr>
      <w:r>
        <w:rPr>
          <w:b/>
          <w:color w:val="000099"/>
          <w:sz w:val="24"/>
        </w:rPr>
        <w:t>I</w:t>
      </w:r>
      <w:r w:rsidR="00B03DF3">
        <w:rPr>
          <w:b/>
          <w:color w:val="000099"/>
          <w:sz w:val="24"/>
        </w:rPr>
        <w:t xml:space="preserve"> SEMESTRE </w:t>
      </w:r>
      <w:r w:rsidR="000655D0">
        <w:rPr>
          <w:b/>
          <w:color w:val="000099"/>
          <w:sz w:val="24"/>
        </w:rPr>
        <w:t>DEL 2020</w:t>
      </w:r>
    </w:p>
    <w:p w14:paraId="11311890" w14:textId="77777777" w:rsidR="00EB132D" w:rsidRPr="005225CF" w:rsidRDefault="00EB132D" w:rsidP="00F655B4"/>
    <w:p w14:paraId="2388009D" w14:textId="77777777" w:rsidR="00F655B4" w:rsidRDefault="00F655B4" w:rsidP="00F655B4">
      <w:pPr>
        <w:jc w:val="center"/>
      </w:pPr>
    </w:p>
    <w:p w14:paraId="338C58A2" w14:textId="77777777" w:rsidR="00EB132D" w:rsidRDefault="00F655B4" w:rsidP="00F655B4">
      <w:pPr>
        <w:jc w:val="center"/>
      </w:pPr>
      <w:r>
        <w:t>Profesores(as)</w:t>
      </w:r>
      <w:r w:rsidR="008D6230">
        <w:t>:</w:t>
      </w:r>
    </w:p>
    <w:p w14:paraId="2A311146" w14:textId="77777777" w:rsidR="00B03DF3" w:rsidRDefault="00B03DF3" w:rsidP="00F655B4">
      <w:pPr>
        <w:jc w:val="center"/>
      </w:pPr>
    </w:p>
    <w:p w14:paraId="37707CC7" w14:textId="190BE7A7" w:rsidR="008B2DE4" w:rsidRPr="00A86BC1" w:rsidRDefault="002215AE" w:rsidP="00A86BC1">
      <w:pPr>
        <w:jc w:val="left"/>
        <w:rPr>
          <w:rStyle w:val="Textodelmarcadordeposicin"/>
          <w:color w:val="auto"/>
          <w:sz w:val="18"/>
        </w:rPr>
      </w:pPr>
      <w:r w:rsidRPr="002215AE">
        <w:rPr>
          <w:rStyle w:val="Textodelmarcadordeposicin"/>
          <w:color w:val="auto"/>
          <w:sz w:val="18"/>
          <w:lang w:val="es-CR"/>
        </w:rPr>
        <w:t>Eng.</w:t>
      </w:r>
      <w:r w:rsidR="009A2602" w:rsidRPr="002215AE">
        <w:rPr>
          <w:rStyle w:val="Textodelmarcadordeposicin"/>
          <w:color w:val="auto"/>
          <w:sz w:val="18"/>
          <w:lang w:val="es-CR"/>
        </w:rPr>
        <w:t xml:space="preserve"> Eldon Caldwell</w:t>
      </w:r>
      <w:r w:rsidR="00CF4106" w:rsidRPr="002215AE">
        <w:rPr>
          <w:rStyle w:val="Textodelmarcadordeposicin"/>
          <w:color w:val="auto"/>
          <w:sz w:val="18"/>
          <w:lang w:val="es-CR"/>
        </w:rPr>
        <w:t xml:space="preserve"> Marín</w:t>
      </w:r>
      <w:r w:rsidRPr="002215AE">
        <w:rPr>
          <w:rStyle w:val="Textodelmarcadordeposicin"/>
          <w:color w:val="auto"/>
          <w:sz w:val="18"/>
          <w:lang w:val="es-CR"/>
        </w:rPr>
        <w:t>, Ph.D.</w:t>
      </w:r>
      <w:r w:rsidR="00B03DF3" w:rsidRPr="002215AE">
        <w:rPr>
          <w:rStyle w:val="Textodelmarcadordeposicin"/>
          <w:color w:val="auto"/>
          <w:sz w:val="18"/>
          <w:lang w:val="es-CR"/>
        </w:rPr>
        <w:t xml:space="preserve">- </w:t>
      </w:r>
      <w:r w:rsidR="00B03DF3" w:rsidRPr="00A86BC1">
        <w:rPr>
          <w:rStyle w:val="Textodelmarcadordeposicin"/>
          <w:color w:val="auto"/>
          <w:sz w:val="18"/>
        </w:rPr>
        <w:t>Sede Rodrigo Facio (Coordinador</w:t>
      </w:r>
      <w:r w:rsidR="0092117B" w:rsidRPr="00A86BC1">
        <w:rPr>
          <w:rStyle w:val="Textodelmarcadordeposicin"/>
          <w:color w:val="auto"/>
          <w:sz w:val="18"/>
        </w:rPr>
        <w:t xml:space="preserve"> de Cátedra</w:t>
      </w:r>
      <w:r w:rsidR="00B03DF3" w:rsidRPr="00A86BC1">
        <w:rPr>
          <w:rStyle w:val="Textodelmarcadordeposicin"/>
          <w:color w:val="auto"/>
          <w:sz w:val="18"/>
        </w:rPr>
        <w:t>)</w:t>
      </w:r>
    </w:p>
    <w:p w14:paraId="716FA9AB" w14:textId="1A9027AD" w:rsidR="00B03DF3" w:rsidRPr="00A86BC1" w:rsidRDefault="009A2602" w:rsidP="00A86BC1">
      <w:pPr>
        <w:jc w:val="left"/>
        <w:rPr>
          <w:rStyle w:val="Textodelmarcadordeposicin"/>
          <w:color w:val="auto"/>
          <w:sz w:val="18"/>
        </w:rPr>
      </w:pPr>
      <w:r w:rsidRPr="00A86BC1">
        <w:rPr>
          <w:rStyle w:val="Textodelmarcadordeposicin"/>
          <w:color w:val="auto"/>
          <w:sz w:val="18"/>
        </w:rPr>
        <w:t>Eng. Alberto Godínez</w:t>
      </w:r>
      <w:r w:rsidR="00CF4106" w:rsidRPr="00A86BC1">
        <w:rPr>
          <w:rStyle w:val="Textodelmarcadordeposicin"/>
          <w:color w:val="auto"/>
          <w:sz w:val="18"/>
        </w:rPr>
        <w:t xml:space="preserve"> Alvarado </w:t>
      </w:r>
      <w:r w:rsidR="00B03DF3" w:rsidRPr="00A86BC1">
        <w:rPr>
          <w:rStyle w:val="Textodelmarcadordeposicin"/>
          <w:color w:val="auto"/>
          <w:sz w:val="18"/>
        </w:rPr>
        <w:t xml:space="preserve">– </w:t>
      </w:r>
      <w:r w:rsidR="00FD06B2" w:rsidRPr="00A86BC1">
        <w:rPr>
          <w:rStyle w:val="Textodelmarcadordeposicin"/>
          <w:color w:val="auto"/>
          <w:sz w:val="18"/>
        </w:rPr>
        <w:t>Sede Rodrigo Facio</w:t>
      </w:r>
      <w:r w:rsidR="00837A5F" w:rsidRPr="00A86BC1">
        <w:rPr>
          <w:rStyle w:val="Textodelmarcadordeposicin"/>
          <w:color w:val="auto"/>
          <w:sz w:val="18"/>
        </w:rPr>
        <w:t xml:space="preserve"> G:01</w:t>
      </w:r>
      <w:r w:rsidR="00FD06B2" w:rsidRPr="00A86BC1">
        <w:rPr>
          <w:rStyle w:val="Textodelmarcadordeposicin"/>
          <w:color w:val="auto"/>
          <w:sz w:val="18"/>
        </w:rPr>
        <w:t xml:space="preserve"> y </w:t>
      </w:r>
      <w:r w:rsidR="00B03DF3" w:rsidRPr="00A86BC1">
        <w:rPr>
          <w:rStyle w:val="Textodelmarcadordeposicin"/>
          <w:color w:val="auto"/>
          <w:sz w:val="18"/>
        </w:rPr>
        <w:t>Sede Interuniversitaria de Alajuela</w:t>
      </w:r>
      <w:r w:rsidR="00837A5F" w:rsidRPr="00A86BC1">
        <w:rPr>
          <w:rStyle w:val="Textodelmarcadordeposicin"/>
          <w:color w:val="auto"/>
          <w:sz w:val="18"/>
        </w:rPr>
        <w:t xml:space="preserve"> G:01</w:t>
      </w:r>
    </w:p>
    <w:p w14:paraId="28C4D6C0" w14:textId="5D5A6A62" w:rsidR="004D00DA" w:rsidRPr="00A86BC1" w:rsidRDefault="0096366D" w:rsidP="00A86BC1">
      <w:pPr>
        <w:jc w:val="left"/>
        <w:rPr>
          <w:rStyle w:val="Textodelmarcadordeposicin"/>
          <w:color w:val="auto"/>
          <w:sz w:val="18"/>
        </w:rPr>
      </w:pPr>
      <w:r w:rsidRPr="00A86BC1">
        <w:rPr>
          <w:rStyle w:val="Textodelmarcadordeposicin"/>
          <w:color w:val="auto"/>
          <w:sz w:val="18"/>
        </w:rPr>
        <w:t xml:space="preserve">Eng. </w:t>
      </w:r>
      <w:r w:rsidR="00F10FC1" w:rsidRPr="00A86BC1">
        <w:rPr>
          <w:rStyle w:val="Textodelmarcadordeposicin"/>
          <w:color w:val="auto"/>
          <w:sz w:val="18"/>
        </w:rPr>
        <w:t>Jary Brenes</w:t>
      </w:r>
      <w:r w:rsidR="00FD06B2" w:rsidRPr="00A86BC1">
        <w:rPr>
          <w:rStyle w:val="Textodelmarcadordeposicin"/>
          <w:color w:val="auto"/>
          <w:sz w:val="18"/>
        </w:rPr>
        <w:t xml:space="preserve">- Sede </w:t>
      </w:r>
      <w:r w:rsidR="000655D0">
        <w:rPr>
          <w:rStyle w:val="Textodelmarcadordeposicin"/>
          <w:color w:val="auto"/>
          <w:sz w:val="18"/>
        </w:rPr>
        <w:t>Occidente</w:t>
      </w:r>
      <w:r w:rsidR="00D138F8">
        <w:rPr>
          <w:rStyle w:val="Textodelmarcadordeposicin"/>
          <w:color w:val="auto"/>
          <w:sz w:val="18"/>
        </w:rPr>
        <w:t xml:space="preserve"> -</w:t>
      </w:r>
      <w:r w:rsidR="000655D0">
        <w:rPr>
          <w:rStyle w:val="Textodelmarcadordeposicin"/>
          <w:color w:val="auto"/>
          <w:sz w:val="18"/>
        </w:rPr>
        <w:t xml:space="preserve"> </w:t>
      </w:r>
      <w:r w:rsidR="00D138F8">
        <w:rPr>
          <w:rStyle w:val="Textodelmarcadordeposicin"/>
          <w:color w:val="auto"/>
          <w:sz w:val="18"/>
        </w:rPr>
        <w:t xml:space="preserve">Eng. Paula Ramírez Alfaro </w:t>
      </w:r>
      <w:r w:rsidR="000655D0">
        <w:rPr>
          <w:rStyle w:val="Textodelmarcadordeposicin"/>
          <w:color w:val="auto"/>
          <w:sz w:val="18"/>
        </w:rPr>
        <w:t>G:01</w:t>
      </w:r>
    </w:p>
    <w:p w14:paraId="49C564BF" w14:textId="77BD5411" w:rsidR="00B03DF3" w:rsidRPr="00DA622C" w:rsidRDefault="00B03DF3" w:rsidP="00DA622C">
      <w:pPr>
        <w:jc w:val="center"/>
        <w:rPr>
          <w:rStyle w:val="Textodelmarcadordeposicin"/>
        </w:rPr>
      </w:pPr>
    </w:p>
    <w:p w14:paraId="34B6CD01" w14:textId="77777777" w:rsidR="00EB132D" w:rsidRPr="00F655B4" w:rsidRDefault="00EB132D" w:rsidP="008D6230">
      <w:pPr>
        <w:pStyle w:val="Ttulo1"/>
        <w:spacing w:before="120" w:after="120"/>
      </w:pPr>
      <w:r w:rsidRPr="00F655B4">
        <w:t>GENERALIDADES DEL CURSO</w:t>
      </w:r>
      <w:r w:rsidR="00B03DF3">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3"/>
        <w:gridCol w:w="4954"/>
      </w:tblGrid>
      <w:tr w:rsidR="00D9447A" w14:paraId="0B60DD0E" w14:textId="77777777" w:rsidTr="007F1B2F">
        <w:tc>
          <w:tcPr>
            <w:tcW w:w="5066" w:type="dxa"/>
          </w:tcPr>
          <w:p w14:paraId="191F6B6E" w14:textId="31816F4E" w:rsidR="00D9447A" w:rsidRPr="000C248A" w:rsidRDefault="00D9447A" w:rsidP="00D9447A">
            <w:pPr>
              <w:ind w:firstLine="0"/>
              <w:rPr>
                <w:b/>
              </w:rPr>
            </w:pPr>
            <w:r w:rsidRPr="000C248A">
              <w:rPr>
                <w:b/>
              </w:rPr>
              <w:t>Sede Rodrigo Facio</w:t>
            </w:r>
            <w:r>
              <w:rPr>
                <w:b/>
              </w:rPr>
              <w:t xml:space="preserve"> Grupo</w:t>
            </w:r>
          </w:p>
          <w:p w14:paraId="6569158E" w14:textId="77777777" w:rsidR="00D9447A" w:rsidRDefault="00D9447A" w:rsidP="00D9447A">
            <w:pPr>
              <w:ind w:firstLine="0"/>
            </w:pPr>
            <w:r w:rsidRPr="008D5225">
              <w:t>GRUPO: 001</w:t>
            </w:r>
          </w:p>
          <w:p w14:paraId="0B6CC414" w14:textId="77777777" w:rsidR="00D9447A" w:rsidRDefault="00D9447A" w:rsidP="00D9447A">
            <w:pPr>
              <w:ind w:firstLine="0"/>
            </w:pPr>
            <w:r>
              <w:t>CRÉDITOS: 4</w:t>
            </w:r>
          </w:p>
          <w:p w14:paraId="66AADE6C" w14:textId="78E6A69F" w:rsidR="00D9447A" w:rsidRDefault="00D9447A" w:rsidP="00D9447A">
            <w:pPr>
              <w:ind w:firstLine="0"/>
            </w:pPr>
            <w:r w:rsidRPr="008D5225">
              <w:t>HORARIO</w:t>
            </w:r>
            <w:r w:rsidRPr="003C7481">
              <w:t>: Miércoles 7</w:t>
            </w:r>
            <w:r w:rsidR="00E61135">
              <w:t xml:space="preserve">:00 </w:t>
            </w:r>
            <w:r w:rsidRPr="003C7481">
              <w:t>-10</w:t>
            </w:r>
            <w:r w:rsidR="00E61135">
              <w:t>:00</w:t>
            </w:r>
            <w:r w:rsidRPr="003C7481">
              <w:t xml:space="preserve"> pm</w:t>
            </w:r>
          </w:p>
          <w:p w14:paraId="4423C70D" w14:textId="77777777" w:rsidR="00D9447A" w:rsidRPr="008D5225" w:rsidRDefault="00D9447A" w:rsidP="00D9447A">
            <w:pPr>
              <w:ind w:firstLine="0"/>
            </w:pPr>
            <w:r w:rsidRPr="008D5225">
              <w:t>AULA:</w:t>
            </w:r>
          </w:p>
          <w:p w14:paraId="2B981431" w14:textId="77777777" w:rsidR="00D9447A" w:rsidRDefault="00D9447A" w:rsidP="00D9447A">
            <w:pPr>
              <w:ind w:firstLine="0"/>
            </w:pPr>
            <w:r w:rsidRPr="008D5225">
              <w:t>HORARIO DE CONSULTA:</w:t>
            </w:r>
            <w:r>
              <w:t xml:space="preserve"> </w:t>
            </w:r>
          </w:p>
          <w:p w14:paraId="044B66CF" w14:textId="77777777" w:rsidR="00D9447A" w:rsidRDefault="00D9447A" w:rsidP="00D9447A">
            <w:pPr>
              <w:ind w:firstLine="0"/>
            </w:pPr>
            <w:r>
              <w:t>Laboratorio:</w:t>
            </w:r>
          </w:p>
          <w:p w14:paraId="5BB3BFDB" w14:textId="4DED2ECA" w:rsidR="00D9447A" w:rsidRDefault="00D9447A" w:rsidP="00D9447A">
            <w:pPr>
              <w:ind w:firstLine="0"/>
            </w:pPr>
            <w:r w:rsidRPr="008D5225">
              <w:t>HORARIO</w:t>
            </w:r>
            <w:r w:rsidRPr="003C7481">
              <w:t xml:space="preserve">: Miércoles </w:t>
            </w:r>
            <w:r>
              <w:t>4</w:t>
            </w:r>
            <w:r w:rsidR="00E61135">
              <w:t xml:space="preserve">:00 </w:t>
            </w:r>
            <w:r w:rsidRPr="003C7481">
              <w:t>-</w:t>
            </w:r>
            <w:r>
              <w:t>6</w:t>
            </w:r>
            <w:r w:rsidR="00E61135">
              <w:t>:00</w:t>
            </w:r>
            <w:r w:rsidRPr="003C7481">
              <w:t xml:space="preserve"> pm</w:t>
            </w:r>
          </w:p>
          <w:p w14:paraId="19D4184A" w14:textId="77777777" w:rsidR="00D9447A" w:rsidRPr="008D5225" w:rsidRDefault="00D9447A" w:rsidP="00D9447A">
            <w:pPr>
              <w:ind w:firstLine="0"/>
            </w:pPr>
            <w:r w:rsidRPr="008D5225">
              <w:t>AULA:</w:t>
            </w:r>
            <w:r>
              <w:t xml:space="preserve"> LAIINI</w:t>
            </w:r>
          </w:p>
          <w:p w14:paraId="78B49FA7" w14:textId="77777777" w:rsidR="00D9447A" w:rsidRDefault="00D9447A" w:rsidP="00D9447A">
            <w:pPr>
              <w:ind w:firstLine="0"/>
            </w:pPr>
            <w:r w:rsidRPr="008D5225">
              <w:t>HORARIO DE CONSULTA:</w:t>
            </w:r>
            <w:r>
              <w:t xml:space="preserve"> </w:t>
            </w:r>
          </w:p>
          <w:p w14:paraId="313ED94E" w14:textId="36347F99" w:rsidR="00D9447A" w:rsidRDefault="00D9447A" w:rsidP="00D9447A">
            <w:pPr>
              <w:ind w:firstLine="0"/>
              <w:rPr>
                <w:b/>
              </w:rPr>
            </w:pPr>
            <w:r>
              <w:t>Miércoles de 11am a 12md</w:t>
            </w:r>
          </w:p>
        </w:tc>
        <w:tc>
          <w:tcPr>
            <w:tcW w:w="5067" w:type="dxa"/>
          </w:tcPr>
          <w:p w14:paraId="1F8F5DCF" w14:textId="075D6198" w:rsidR="00D9447A" w:rsidRPr="000C248A" w:rsidRDefault="00D9447A" w:rsidP="00D9447A">
            <w:pPr>
              <w:ind w:firstLine="0"/>
              <w:rPr>
                <w:b/>
              </w:rPr>
            </w:pPr>
            <w:r w:rsidRPr="000C248A">
              <w:rPr>
                <w:b/>
              </w:rPr>
              <w:t>Sede Rodrigo Facio</w:t>
            </w:r>
            <w:r>
              <w:rPr>
                <w:b/>
              </w:rPr>
              <w:t xml:space="preserve"> Grupo</w:t>
            </w:r>
          </w:p>
          <w:p w14:paraId="5A0E9621" w14:textId="547A6B20" w:rsidR="00D9447A" w:rsidRDefault="00D9447A" w:rsidP="00D9447A">
            <w:pPr>
              <w:ind w:firstLine="0"/>
            </w:pPr>
            <w:r w:rsidRPr="008D5225">
              <w:t>GRUPO: 00</w:t>
            </w:r>
            <w:r>
              <w:t>2</w:t>
            </w:r>
          </w:p>
          <w:p w14:paraId="7CA25836" w14:textId="77777777" w:rsidR="00D9447A" w:rsidRDefault="00D9447A" w:rsidP="00D9447A">
            <w:pPr>
              <w:ind w:firstLine="0"/>
            </w:pPr>
            <w:r>
              <w:t>CRÉDITOS: 4</w:t>
            </w:r>
          </w:p>
          <w:p w14:paraId="7B1F02DB" w14:textId="4F3CA0F7" w:rsidR="00D9447A" w:rsidRDefault="00D9447A" w:rsidP="00D9447A">
            <w:pPr>
              <w:ind w:firstLine="0"/>
            </w:pPr>
            <w:r w:rsidRPr="008D5225">
              <w:t>HORARIO</w:t>
            </w:r>
            <w:r w:rsidRPr="003C7481">
              <w:t xml:space="preserve">: </w:t>
            </w:r>
            <w:r>
              <w:t>No asignado</w:t>
            </w:r>
          </w:p>
          <w:p w14:paraId="6FBD737B" w14:textId="2F3CFC3A" w:rsidR="00D9447A" w:rsidRPr="008D5225" w:rsidRDefault="00D9447A" w:rsidP="00D9447A">
            <w:pPr>
              <w:ind w:firstLine="0"/>
            </w:pPr>
            <w:r w:rsidRPr="008D5225">
              <w:t>AULA:</w:t>
            </w:r>
            <w:r>
              <w:t xml:space="preserve"> No asignado</w:t>
            </w:r>
          </w:p>
          <w:p w14:paraId="5204337D" w14:textId="2FDDB0D9" w:rsidR="00D9447A" w:rsidRDefault="00D9447A" w:rsidP="00D9447A">
            <w:pPr>
              <w:ind w:firstLine="0"/>
            </w:pPr>
            <w:r w:rsidRPr="008D5225">
              <w:t>HORARIO DE CONSULTA:</w:t>
            </w:r>
            <w:r>
              <w:t xml:space="preserve"> No asignado</w:t>
            </w:r>
          </w:p>
          <w:p w14:paraId="06381B5B" w14:textId="77777777" w:rsidR="00D9447A" w:rsidRDefault="00D9447A" w:rsidP="00D9447A">
            <w:pPr>
              <w:ind w:firstLine="0"/>
            </w:pPr>
            <w:r>
              <w:t>Laboratorio:</w:t>
            </w:r>
          </w:p>
          <w:p w14:paraId="317E167A" w14:textId="4264BE65" w:rsidR="00D9447A" w:rsidRDefault="00D9447A" w:rsidP="00D9447A">
            <w:pPr>
              <w:ind w:firstLine="0"/>
            </w:pPr>
            <w:r w:rsidRPr="008D5225">
              <w:t>HORARIO</w:t>
            </w:r>
            <w:r w:rsidRPr="003C7481">
              <w:t xml:space="preserve">: </w:t>
            </w:r>
            <w:r>
              <w:t>No asignado</w:t>
            </w:r>
          </w:p>
          <w:p w14:paraId="4D31046F" w14:textId="5F664953" w:rsidR="00D9447A" w:rsidRPr="008D5225" w:rsidRDefault="00D9447A" w:rsidP="00D9447A">
            <w:pPr>
              <w:ind w:firstLine="0"/>
            </w:pPr>
            <w:r w:rsidRPr="008D5225">
              <w:t>AULA:</w:t>
            </w:r>
            <w:r>
              <w:t xml:space="preserve"> No asignado</w:t>
            </w:r>
          </w:p>
          <w:p w14:paraId="6C84066A" w14:textId="77777777" w:rsidR="00D9447A" w:rsidRDefault="00D9447A" w:rsidP="00D9447A">
            <w:pPr>
              <w:ind w:firstLine="0"/>
            </w:pPr>
            <w:r w:rsidRPr="008D5225">
              <w:t>HORARIO DE CONSULTA:</w:t>
            </w:r>
            <w:r>
              <w:t xml:space="preserve"> </w:t>
            </w:r>
          </w:p>
          <w:p w14:paraId="532346D3" w14:textId="1B719E24" w:rsidR="00D9447A" w:rsidRDefault="00D9447A" w:rsidP="00D9447A">
            <w:pPr>
              <w:ind w:firstLine="0"/>
              <w:rPr>
                <w:b/>
              </w:rPr>
            </w:pPr>
            <w:r>
              <w:t>No asignado</w:t>
            </w:r>
          </w:p>
        </w:tc>
      </w:tr>
      <w:tr w:rsidR="007F1B2F" w14:paraId="3164B7A9" w14:textId="77777777" w:rsidTr="007F1B2F">
        <w:tc>
          <w:tcPr>
            <w:tcW w:w="5066" w:type="dxa"/>
          </w:tcPr>
          <w:p w14:paraId="4F9A0E6A" w14:textId="77777777" w:rsidR="007F1B2F" w:rsidRDefault="007F1B2F" w:rsidP="00D9447A">
            <w:pPr>
              <w:ind w:firstLine="0"/>
              <w:rPr>
                <w:b/>
              </w:rPr>
            </w:pPr>
          </w:p>
          <w:p w14:paraId="696F52F7" w14:textId="77777777" w:rsidR="007F1B2F" w:rsidRDefault="007F1B2F" w:rsidP="00D9447A">
            <w:pPr>
              <w:ind w:firstLine="0"/>
              <w:rPr>
                <w:b/>
              </w:rPr>
            </w:pPr>
          </w:p>
          <w:p w14:paraId="357ED9EC" w14:textId="6427E454" w:rsidR="007F1B2F" w:rsidRPr="000C248A" w:rsidRDefault="007F1B2F" w:rsidP="00D9447A">
            <w:pPr>
              <w:ind w:firstLine="0"/>
              <w:rPr>
                <w:b/>
              </w:rPr>
            </w:pPr>
          </w:p>
        </w:tc>
        <w:tc>
          <w:tcPr>
            <w:tcW w:w="5067" w:type="dxa"/>
          </w:tcPr>
          <w:p w14:paraId="5E7B0B13" w14:textId="77777777" w:rsidR="007F1B2F" w:rsidRPr="000C248A" w:rsidRDefault="007F1B2F" w:rsidP="00D9447A">
            <w:pPr>
              <w:ind w:firstLine="0"/>
              <w:rPr>
                <w:b/>
              </w:rPr>
            </w:pPr>
          </w:p>
        </w:tc>
      </w:tr>
      <w:tr w:rsidR="00D9447A" w14:paraId="056EB284" w14:textId="77777777" w:rsidTr="007F1B2F">
        <w:tc>
          <w:tcPr>
            <w:tcW w:w="5066" w:type="dxa"/>
          </w:tcPr>
          <w:p w14:paraId="0D221701" w14:textId="77777777" w:rsidR="00D9447A" w:rsidRPr="000C248A" w:rsidRDefault="00D9447A" w:rsidP="00D9447A">
            <w:pPr>
              <w:ind w:firstLine="0"/>
              <w:rPr>
                <w:b/>
              </w:rPr>
            </w:pPr>
            <w:r w:rsidRPr="000C248A">
              <w:rPr>
                <w:b/>
              </w:rPr>
              <w:t>Sede Interuniversitaria</w:t>
            </w:r>
          </w:p>
          <w:p w14:paraId="6FD93775" w14:textId="77777777" w:rsidR="00D9447A" w:rsidRDefault="00D9447A" w:rsidP="00D9447A">
            <w:pPr>
              <w:ind w:firstLine="0"/>
            </w:pPr>
            <w:r w:rsidRPr="008D5225">
              <w:t>GRUPO: 001</w:t>
            </w:r>
          </w:p>
          <w:p w14:paraId="7B31893F" w14:textId="77777777" w:rsidR="00D9447A" w:rsidRDefault="00D9447A" w:rsidP="00D9447A">
            <w:pPr>
              <w:ind w:firstLine="0"/>
            </w:pPr>
            <w:r>
              <w:t>CRÉDITOS: 4</w:t>
            </w:r>
          </w:p>
          <w:p w14:paraId="366B3EEE" w14:textId="77777777" w:rsidR="00D9447A" w:rsidRPr="008D5225" w:rsidRDefault="00D9447A" w:rsidP="00D9447A">
            <w:pPr>
              <w:ind w:firstLine="0"/>
            </w:pPr>
            <w:r w:rsidRPr="008D5225">
              <w:t xml:space="preserve">HORARIO: </w:t>
            </w:r>
            <w:r>
              <w:t>Martes</w:t>
            </w:r>
            <w:r w:rsidRPr="008D5225">
              <w:t xml:space="preserve"> 7-10pm</w:t>
            </w:r>
          </w:p>
          <w:p w14:paraId="4B5A12D7" w14:textId="77777777" w:rsidR="00D9447A" w:rsidRPr="008D5225" w:rsidRDefault="00D9447A" w:rsidP="00D9447A">
            <w:pPr>
              <w:ind w:firstLine="0"/>
            </w:pPr>
            <w:r w:rsidRPr="008D5225">
              <w:t>AULA:</w:t>
            </w:r>
          </w:p>
          <w:p w14:paraId="5991AEE6" w14:textId="77777777" w:rsidR="00D9447A" w:rsidRDefault="00D9447A" w:rsidP="00D9447A">
            <w:pPr>
              <w:ind w:firstLine="0"/>
            </w:pPr>
            <w:r w:rsidRPr="008D5225">
              <w:t>HORARIO DE CONSULTA:</w:t>
            </w:r>
            <w:r>
              <w:t xml:space="preserve"> </w:t>
            </w:r>
          </w:p>
          <w:p w14:paraId="44EFA3DE" w14:textId="77777777" w:rsidR="00D9447A" w:rsidRDefault="00D9447A" w:rsidP="00D9447A">
            <w:pPr>
              <w:ind w:firstLine="0"/>
            </w:pPr>
            <w:r>
              <w:t>Laboratorio:</w:t>
            </w:r>
          </w:p>
          <w:p w14:paraId="386E4E38" w14:textId="77777777" w:rsidR="00D9447A" w:rsidRDefault="00D9447A" w:rsidP="00D9447A">
            <w:pPr>
              <w:ind w:firstLine="0"/>
            </w:pPr>
            <w:r w:rsidRPr="008D5225">
              <w:t>HORARIO</w:t>
            </w:r>
            <w:r w:rsidRPr="003C7481">
              <w:t xml:space="preserve">: </w:t>
            </w:r>
            <w:r>
              <w:t>Lunes</w:t>
            </w:r>
            <w:r w:rsidRPr="003C7481">
              <w:t xml:space="preserve"> </w:t>
            </w:r>
            <w:r>
              <w:t>1</w:t>
            </w:r>
            <w:r w:rsidRPr="003C7481">
              <w:t>-</w:t>
            </w:r>
            <w:r>
              <w:t>3</w:t>
            </w:r>
            <w:r w:rsidRPr="003C7481">
              <w:t xml:space="preserve"> pm</w:t>
            </w:r>
          </w:p>
          <w:p w14:paraId="7ABB9AA0" w14:textId="77777777" w:rsidR="00D9447A" w:rsidRPr="008D5225" w:rsidRDefault="00D9447A" w:rsidP="00D9447A">
            <w:pPr>
              <w:ind w:firstLine="0"/>
            </w:pPr>
            <w:r w:rsidRPr="008D5225">
              <w:t>AULA:</w:t>
            </w:r>
            <w:r>
              <w:t xml:space="preserve"> x definir</w:t>
            </w:r>
          </w:p>
          <w:p w14:paraId="0A27D5A1" w14:textId="77777777" w:rsidR="00D9447A" w:rsidRDefault="00D9447A" w:rsidP="00D9447A">
            <w:pPr>
              <w:ind w:firstLine="0"/>
            </w:pPr>
            <w:r w:rsidRPr="008D5225">
              <w:t>HORARIO DE CONSULTA:</w:t>
            </w:r>
            <w:r>
              <w:t xml:space="preserve"> </w:t>
            </w:r>
          </w:p>
          <w:p w14:paraId="1E0D11BE" w14:textId="353B2B60" w:rsidR="00D9447A" w:rsidRDefault="00D9447A" w:rsidP="00D9447A">
            <w:pPr>
              <w:ind w:firstLine="0"/>
              <w:rPr>
                <w:b/>
              </w:rPr>
            </w:pPr>
            <w:r>
              <w:t>Lunes de 10am a 11am</w:t>
            </w:r>
          </w:p>
        </w:tc>
        <w:tc>
          <w:tcPr>
            <w:tcW w:w="5067" w:type="dxa"/>
          </w:tcPr>
          <w:p w14:paraId="7EAF7A2E" w14:textId="77777777" w:rsidR="00D9447A" w:rsidRPr="000C248A" w:rsidRDefault="00D9447A" w:rsidP="00D9447A">
            <w:pPr>
              <w:ind w:firstLine="0"/>
              <w:rPr>
                <w:b/>
              </w:rPr>
            </w:pPr>
            <w:r w:rsidRPr="000C248A">
              <w:rPr>
                <w:b/>
              </w:rPr>
              <w:t xml:space="preserve">Sede </w:t>
            </w:r>
            <w:r>
              <w:rPr>
                <w:b/>
              </w:rPr>
              <w:t>Occidente</w:t>
            </w:r>
          </w:p>
          <w:p w14:paraId="2CEF38F0" w14:textId="77777777" w:rsidR="00D9447A" w:rsidRDefault="00D9447A" w:rsidP="00D9447A">
            <w:pPr>
              <w:ind w:firstLine="0"/>
            </w:pPr>
            <w:r w:rsidRPr="008D5225">
              <w:t>GRUPO: 001</w:t>
            </w:r>
          </w:p>
          <w:p w14:paraId="70681D56" w14:textId="77777777" w:rsidR="00D9447A" w:rsidRDefault="00D9447A" w:rsidP="00D9447A">
            <w:pPr>
              <w:ind w:firstLine="0"/>
            </w:pPr>
            <w:r>
              <w:t>CRÉDITOS: 4</w:t>
            </w:r>
          </w:p>
          <w:p w14:paraId="653A5763" w14:textId="6D87FC85" w:rsidR="00D9447A" w:rsidRPr="008D5225" w:rsidRDefault="00D9447A" w:rsidP="00D9447A">
            <w:pPr>
              <w:ind w:firstLine="0"/>
            </w:pPr>
            <w:r w:rsidRPr="008D5225">
              <w:t xml:space="preserve">HORARIO: </w:t>
            </w:r>
            <w:r w:rsidR="00E61135">
              <w:t>Lunes 7:00 -10:00 a.</w:t>
            </w:r>
            <w:r w:rsidRPr="008D5225">
              <w:t>m</w:t>
            </w:r>
          </w:p>
          <w:p w14:paraId="0A376794" w14:textId="7C6B54B7" w:rsidR="00D9447A" w:rsidRPr="008D5225" w:rsidRDefault="00D9447A" w:rsidP="00D9447A">
            <w:pPr>
              <w:ind w:firstLine="0"/>
            </w:pPr>
            <w:r w:rsidRPr="008D5225">
              <w:t>AULA:</w:t>
            </w:r>
            <w:r w:rsidR="00E61135">
              <w:t xml:space="preserve"> II</w:t>
            </w:r>
          </w:p>
          <w:p w14:paraId="0A8D60DA" w14:textId="282F9D4C" w:rsidR="00D9447A" w:rsidRDefault="00D9447A" w:rsidP="00D9447A">
            <w:pPr>
              <w:ind w:firstLine="0"/>
            </w:pPr>
            <w:r w:rsidRPr="008D5225">
              <w:t>HORARIO DE CONSULTA:</w:t>
            </w:r>
            <w:r w:rsidR="00E61135">
              <w:t xml:space="preserve"> Lunes 10:00-12:00 md.</w:t>
            </w:r>
          </w:p>
          <w:p w14:paraId="39447C32" w14:textId="77777777" w:rsidR="00E61135" w:rsidRDefault="00D9447A" w:rsidP="00D9447A">
            <w:pPr>
              <w:ind w:firstLine="0"/>
            </w:pPr>
            <w:r>
              <w:t>Laboratorio:</w:t>
            </w:r>
            <w:r w:rsidR="00E61135">
              <w:t xml:space="preserve"> Lab Ingeniería.</w:t>
            </w:r>
          </w:p>
          <w:p w14:paraId="7DF4EF7C" w14:textId="1B982122" w:rsidR="00D9447A" w:rsidRDefault="00D9447A" w:rsidP="00D9447A">
            <w:pPr>
              <w:ind w:firstLine="0"/>
            </w:pPr>
            <w:r w:rsidRPr="008D5225">
              <w:t>HORARIO</w:t>
            </w:r>
            <w:r w:rsidR="00D138F8">
              <w:t>:Jueves de 8:00 a..m a 10:0</w:t>
            </w:r>
            <w:r w:rsidR="00E61135">
              <w:t>0</w:t>
            </w:r>
            <w:r w:rsidR="00D138F8">
              <w:t xml:space="preserve"> a.</w:t>
            </w:r>
            <w:r w:rsidR="00E61135" w:rsidRPr="003C7481">
              <w:t>m</w:t>
            </w:r>
          </w:p>
          <w:p w14:paraId="38945093" w14:textId="34BFFCFC" w:rsidR="00D9447A" w:rsidRPr="008D5225" w:rsidRDefault="00D9447A" w:rsidP="00D9447A">
            <w:pPr>
              <w:ind w:firstLine="0"/>
            </w:pPr>
            <w:r w:rsidRPr="008D5225">
              <w:t>AULA:</w:t>
            </w:r>
            <w:r w:rsidR="00E61135">
              <w:t xml:space="preserve"> Cubiculo 1 de profesores.</w:t>
            </w:r>
          </w:p>
          <w:p w14:paraId="3C29D18C" w14:textId="07818D8F" w:rsidR="00D9447A" w:rsidRDefault="00D9447A" w:rsidP="00D9447A">
            <w:pPr>
              <w:ind w:firstLine="0"/>
            </w:pPr>
            <w:r w:rsidRPr="008D5225">
              <w:t>HORARIO DE CONSULTA:</w:t>
            </w:r>
            <w:r>
              <w:t xml:space="preserve"> </w:t>
            </w:r>
            <w:r w:rsidR="00D138F8">
              <w:t>jueves de 1:00 p.m a 2:00 p</w:t>
            </w:r>
            <w:r w:rsidR="00E61135">
              <w:t>.</w:t>
            </w:r>
            <w:r w:rsidR="00E61135" w:rsidRPr="003C7481">
              <w:t>m</w:t>
            </w:r>
          </w:p>
          <w:p w14:paraId="766E6D94" w14:textId="77777777" w:rsidR="00D9447A" w:rsidRDefault="00D9447A" w:rsidP="00770F63">
            <w:pPr>
              <w:ind w:firstLine="0"/>
              <w:rPr>
                <w:b/>
              </w:rPr>
            </w:pPr>
          </w:p>
        </w:tc>
      </w:tr>
    </w:tbl>
    <w:p w14:paraId="75F24EF1" w14:textId="77777777" w:rsidR="00D9447A" w:rsidRDefault="00D9447A" w:rsidP="000C248A">
      <w:pPr>
        <w:ind w:firstLine="0"/>
      </w:pPr>
    </w:p>
    <w:p w14:paraId="77DD442B" w14:textId="47DFBC9B" w:rsidR="00EB132D" w:rsidRDefault="00B03DF3" w:rsidP="009C731C">
      <w:pPr>
        <w:ind w:firstLine="0"/>
      </w:pPr>
      <w:r>
        <w:t>REQUISITOS:</w:t>
      </w:r>
      <w:r w:rsidR="00770F63" w:rsidRPr="00770F63">
        <w:t xml:space="preserve"> </w:t>
      </w:r>
      <w:r w:rsidR="00770F63" w:rsidRPr="009C731C">
        <w:rPr>
          <w:szCs w:val="20"/>
        </w:rPr>
        <w:t>II 0605 Logística de la cadena de valor I; II-0603 Sistemas Automatizados de Manufactura; II-0604 Administración Financiera Contable II; II-0701 Diseño de Sistemas de Información</w:t>
      </w:r>
      <w:r w:rsidR="00C962F4">
        <w:rPr>
          <w:szCs w:val="20"/>
        </w:rPr>
        <w:t xml:space="preserve">. </w:t>
      </w:r>
      <w:r>
        <w:t xml:space="preserve">CORREQUISITOS: </w:t>
      </w:r>
      <w:r w:rsidR="00770F63">
        <w:t>No posee correquisitos</w:t>
      </w:r>
    </w:p>
    <w:p w14:paraId="476DD45F" w14:textId="77777777" w:rsidR="00B4618F" w:rsidRDefault="00B4618F" w:rsidP="00B4618F">
      <w:pPr>
        <w:ind w:firstLine="0"/>
        <w:jc w:val="left"/>
      </w:pPr>
      <w:r>
        <w:t>Instrucciones generales del curso.</w:t>
      </w:r>
    </w:p>
    <w:p w14:paraId="074B5F3F" w14:textId="03CB11BE" w:rsidR="00B4618F" w:rsidRDefault="00B4618F" w:rsidP="00B4618F">
      <w:pPr>
        <w:ind w:firstLine="0"/>
        <w:jc w:val="left"/>
      </w:pPr>
      <w:r>
        <w:t xml:space="preserve">El aula virtual será el medio oficial de apoyo al curso: dar avisos, actividades virtuales, tener acceso a las lecturas, material del curso y la entrega de tareas. </w:t>
      </w:r>
      <w:bookmarkStart w:id="0" w:name="_GoBack"/>
      <w:bookmarkEnd w:id="0"/>
    </w:p>
    <w:p w14:paraId="7191A39D" w14:textId="77777777" w:rsidR="00B4618F" w:rsidRDefault="00B4618F" w:rsidP="00B4618F">
      <w:pPr>
        <w:ind w:firstLine="0"/>
        <w:jc w:val="left"/>
      </w:pPr>
      <w:r>
        <w:t>Bajo virtual: la interacción entre el docente y los estudiantes será de aproximadamente un 75% en un lugar físico y un 25% en un entorno virtual.</w:t>
      </w:r>
    </w:p>
    <w:p w14:paraId="6FF7A111" w14:textId="7B3EB2EC" w:rsidR="00D9447A" w:rsidRDefault="00D9447A" w:rsidP="00B4618F">
      <w:pPr>
        <w:ind w:firstLine="0"/>
        <w:jc w:val="left"/>
        <w:rPr>
          <w:b/>
          <w:color w:val="000099"/>
          <w:sz w:val="24"/>
          <w:szCs w:val="28"/>
        </w:rPr>
      </w:pPr>
      <w:r>
        <w:br w:type="page"/>
      </w:r>
      <w:r w:rsidR="00B4618F">
        <w:rPr>
          <w:b/>
          <w:color w:val="000099"/>
          <w:sz w:val="24"/>
          <w:szCs w:val="28"/>
        </w:rPr>
        <w:lastRenderedPageBreak/>
        <w:t xml:space="preserve"> </w:t>
      </w:r>
    </w:p>
    <w:p w14:paraId="7E8D1F4D" w14:textId="70CC7D81" w:rsidR="00EB132D" w:rsidRPr="005225CF" w:rsidRDefault="00EB132D" w:rsidP="008D6230">
      <w:pPr>
        <w:pStyle w:val="Ttulo1"/>
        <w:spacing w:before="120" w:after="120"/>
      </w:pPr>
      <w:r w:rsidRPr="005225CF">
        <w:t>DESCRIPCIÓN DEL CURSO</w:t>
      </w:r>
    </w:p>
    <w:p w14:paraId="06F6CC94" w14:textId="77777777" w:rsidR="005318C9" w:rsidRPr="00BB570A" w:rsidRDefault="005318C9" w:rsidP="005318C9">
      <w:pPr>
        <w:ind w:firstLine="0"/>
        <w:rPr>
          <w:color w:val="000000" w:themeColor="text1"/>
          <w:szCs w:val="20"/>
        </w:rPr>
      </w:pPr>
      <w:r w:rsidRPr="00BB570A">
        <w:rPr>
          <w:color w:val="000000" w:themeColor="text1"/>
          <w:szCs w:val="20"/>
        </w:rPr>
        <w:t xml:space="preserve">El curso Ingeniería de Operaciones </w:t>
      </w:r>
      <w:r w:rsidR="00692C14" w:rsidRPr="00BB570A">
        <w:rPr>
          <w:color w:val="000000" w:themeColor="text1"/>
          <w:szCs w:val="20"/>
        </w:rPr>
        <w:t>tiene importantes interrelaciones con las distinas áreas del conocimiento como lo son la Ingeniería Económica y Financiera,</w:t>
      </w:r>
      <w:r w:rsidR="00BB7A30">
        <w:rPr>
          <w:color w:val="000000" w:themeColor="text1"/>
          <w:szCs w:val="20"/>
        </w:rPr>
        <w:t xml:space="preserve"> Diseño de Sistemas de Información, Simulación,</w:t>
      </w:r>
      <w:r w:rsidR="00C624D0">
        <w:rPr>
          <w:color w:val="000000" w:themeColor="text1"/>
          <w:szCs w:val="20"/>
        </w:rPr>
        <w:t xml:space="preserve"> Robótica,</w:t>
      </w:r>
      <w:r w:rsidR="00692C14" w:rsidRPr="00BB570A">
        <w:rPr>
          <w:color w:val="000000" w:themeColor="text1"/>
          <w:szCs w:val="20"/>
        </w:rPr>
        <w:t xml:space="preserve"> Calidad e Ingeniería de Procesos de Negocio. E</w:t>
      </w:r>
      <w:r w:rsidRPr="00BB570A">
        <w:rPr>
          <w:color w:val="000000" w:themeColor="text1"/>
          <w:szCs w:val="20"/>
        </w:rPr>
        <w:t>s un curso de sétimo semestre de la Licenciatura en Ingeniería Industrial, el cual busca profundizar en la producción industrial, desde su génesis hasta nuestros días. Se estudian tópicos tales como: Programación y Control de Operaciones, MRPII, ERP, CRM y nuevas tendencias de la Ingeniería Industrial en el campo de la programación de operaciones.</w:t>
      </w:r>
    </w:p>
    <w:p w14:paraId="45130A21" w14:textId="77777777" w:rsidR="00692C14" w:rsidRPr="00BB570A" w:rsidRDefault="00692C14" w:rsidP="005318C9">
      <w:pPr>
        <w:ind w:firstLine="0"/>
        <w:rPr>
          <w:color w:val="000000" w:themeColor="text1"/>
          <w:szCs w:val="20"/>
        </w:rPr>
      </w:pPr>
      <w:r w:rsidRPr="00BB570A">
        <w:rPr>
          <w:color w:val="000000" w:themeColor="text1"/>
          <w:szCs w:val="20"/>
        </w:rPr>
        <w:t>Es un curso en el cual se conjuga el conocimiento de cursos previos aplicados directamente a un proyecto de empresa. Estos conocimientos en conjunto con las temáticas impartidas durante las lecciones se traducen en el diagnóstico, diseño y validación para la resolución de los principales pro</w:t>
      </w:r>
      <w:r w:rsidR="00C624D0">
        <w:rPr>
          <w:color w:val="000000" w:themeColor="text1"/>
          <w:szCs w:val="20"/>
        </w:rPr>
        <w:t>b</w:t>
      </w:r>
      <w:r w:rsidRPr="00BB570A">
        <w:rPr>
          <w:color w:val="000000" w:themeColor="text1"/>
          <w:szCs w:val="20"/>
        </w:rPr>
        <w:t xml:space="preserve">lemas que vive la organización en su día a día. </w:t>
      </w:r>
    </w:p>
    <w:p w14:paraId="55454DBF" w14:textId="1720700A" w:rsidR="0031749F" w:rsidRDefault="0031749F">
      <w:pPr>
        <w:ind w:firstLine="0"/>
        <w:jc w:val="left"/>
        <w:rPr>
          <w:b/>
          <w:color w:val="000099"/>
          <w:sz w:val="24"/>
          <w:szCs w:val="28"/>
        </w:rPr>
      </w:pPr>
    </w:p>
    <w:p w14:paraId="5EC480AF" w14:textId="77777777" w:rsidR="00EB132D" w:rsidRPr="005225CF" w:rsidRDefault="00EB132D" w:rsidP="008D6230">
      <w:pPr>
        <w:pStyle w:val="Ttulo1"/>
        <w:spacing w:before="120" w:after="120"/>
      </w:pPr>
      <w:r w:rsidRPr="005225CF">
        <w:t>OBJETIVOS</w:t>
      </w:r>
      <w:r w:rsidR="00971F7E">
        <w:t xml:space="preserve"> </w:t>
      </w:r>
    </w:p>
    <w:p w14:paraId="44C2E350" w14:textId="77777777" w:rsidR="00DA622C" w:rsidRPr="00B2773A" w:rsidRDefault="00030819" w:rsidP="008E6782">
      <w:pPr>
        <w:ind w:firstLine="0"/>
        <w:rPr>
          <w:b/>
        </w:rPr>
      </w:pPr>
      <w:r w:rsidRPr="00B2773A">
        <w:rPr>
          <w:b/>
        </w:rPr>
        <w:t>Objetivo general:</w:t>
      </w:r>
    </w:p>
    <w:p w14:paraId="03973DDF" w14:textId="77777777" w:rsidR="00646795" w:rsidRDefault="00646795" w:rsidP="00646795">
      <w:pPr>
        <w:ind w:firstLine="0"/>
      </w:pPr>
      <w:r>
        <w:t>Comprender y aplicar los principios que sustentan la práctica de los sistemas de planificación, programación y control de operaciones, motivando el aporte individual del participante al desarrollo empresarial de país.</w:t>
      </w:r>
    </w:p>
    <w:p w14:paraId="5C2D4444" w14:textId="77777777" w:rsidR="00030819" w:rsidRDefault="00030819" w:rsidP="008E6782">
      <w:pPr>
        <w:ind w:firstLine="0"/>
      </w:pPr>
    </w:p>
    <w:p w14:paraId="4FA0BDA4" w14:textId="77777777" w:rsidR="006E7E57" w:rsidRPr="00E5185E" w:rsidRDefault="006E7E57" w:rsidP="008E6782">
      <w:pPr>
        <w:ind w:firstLine="0"/>
        <w:rPr>
          <w:b/>
        </w:rPr>
      </w:pPr>
      <w:r w:rsidRPr="00E5185E">
        <w:rPr>
          <w:b/>
        </w:rPr>
        <w:t>Objetivos específicos:</w:t>
      </w:r>
    </w:p>
    <w:p w14:paraId="64982DB8" w14:textId="77777777" w:rsidR="006E7E57" w:rsidRDefault="006E7E57" w:rsidP="008E6782">
      <w:pPr>
        <w:ind w:firstLine="0"/>
      </w:pPr>
    </w:p>
    <w:p w14:paraId="3D1ED053" w14:textId="77777777" w:rsidR="009B4327" w:rsidRDefault="008E6782" w:rsidP="008E6782">
      <w:pPr>
        <w:ind w:firstLine="0"/>
      </w:pPr>
      <w:r>
        <w:t>Al finalizar el curso, e</w:t>
      </w:r>
      <w:r w:rsidR="009B4327" w:rsidRPr="00D511D3">
        <w:t>l estudiante será capaz de:</w:t>
      </w:r>
    </w:p>
    <w:p w14:paraId="622AC9E1" w14:textId="77777777" w:rsidR="00E5185E" w:rsidRDefault="00E5185E" w:rsidP="008E6782">
      <w:pPr>
        <w:ind w:firstLine="0"/>
      </w:pPr>
    </w:p>
    <w:p w14:paraId="1E8FB2C1" w14:textId="77777777" w:rsidR="00646795" w:rsidRDefault="00646795" w:rsidP="0094686A">
      <w:pPr>
        <w:pStyle w:val="Prrafodelista"/>
        <w:numPr>
          <w:ilvl w:val="0"/>
          <w:numId w:val="5"/>
        </w:numPr>
      </w:pPr>
      <w:r>
        <w:t>Conocer la génesis de los sistemas de planeación y control de operaciones.</w:t>
      </w:r>
    </w:p>
    <w:p w14:paraId="09C94CD1" w14:textId="77777777" w:rsidR="00646795" w:rsidRDefault="00646795" w:rsidP="0094686A">
      <w:pPr>
        <w:pStyle w:val="Prrafodelista"/>
        <w:numPr>
          <w:ilvl w:val="0"/>
          <w:numId w:val="5"/>
        </w:numPr>
      </w:pPr>
      <w:r>
        <w:t>Comprender diversos enfoques o filosofías que ayudan a diseñar e implementar eficazmente los sistemas integrados de planeación y control de producción.</w:t>
      </w:r>
    </w:p>
    <w:p w14:paraId="0A9491F8" w14:textId="77777777" w:rsidR="00646795" w:rsidRDefault="00646795" w:rsidP="0094686A">
      <w:pPr>
        <w:pStyle w:val="Prrafodelista"/>
        <w:numPr>
          <w:ilvl w:val="0"/>
          <w:numId w:val="5"/>
        </w:numPr>
      </w:pPr>
      <w:r>
        <w:t>Analizar las bases teóricas y científicas del análisis de estrategias de desarrollo del flujo.</w:t>
      </w:r>
    </w:p>
    <w:p w14:paraId="00B098BC" w14:textId="77777777" w:rsidR="00646795" w:rsidRDefault="00646795" w:rsidP="0094686A">
      <w:pPr>
        <w:pStyle w:val="Prrafodelista"/>
        <w:numPr>
          <w:ilvl w:val="0"/>
          <w:numId w:val="5"/>
        </w:numPr>
      </w:pPr>
      <w:r>
        <w:t>Analizar las bases teóricas de la programación de producción.</w:t>
      </w:r>
    </w:p>
    <w:p w14:paraId="11E01C45" w14:textId="77777777" w:rsidR="00646795" w:rsidRDefault="00646795" w:rsidP="0094686A">
      <w:pPr>
        <w:pStyle w:val="Prrafodelista"/>
        <w:numPr>
          <w:ilvl w:val="0"/>
          <w:numId w:val="5"/>
        </w:numPr>
      </w:pPr>
      <w:r>
        <w:t>Analizar el papel que tiene la gerencia de operaciones en la formulación e implementación de los distintos enfoques para el mejoramiento continuo de la cadena de valor.</w:t>
      </w:r>
    </w:p>
    <w:p w14:paraId="5DA950D7" w14:textId="77777777" w:rsidR="00646795" w:rsidRDefault="00646795" w:rsidP="0094686A">
      <w:pPr>
        <w:pStyle w:val="Prrafodelista"/>
        <w:numPr>
          <w:ilvl w:val="0"/>
          <w:numId w:val="5"/>
        </w:numPr>
      </w:pPr>
      <w:r>
        <w:t xml:space="preserve">Comprender los principios fundamentales de la Programación de Operaciones: Planes Globales, MRP, MRP II, Análisis de la Capacidad y Procesos. </w:t>
      </w:r>
    </w:p>
    <w:p w14:paraId="438F4247" w14:textId="77777777" w:rsidR="00646795" w:rsidRDefault="00646795" w:rsidP="0094686A">
      <w:pPr>
        <w:pStyle w:val="Prrafodelista"/>
        <w:numPr>
          <w:ilvl w:val="0"/>
          <w:numId w:val="5"/>
        </w:numPr>
      </w:pPr>
      <w:r>
        <w:t>Crear modelos y algoritmos integrados de operaciones con abordajes centrados en: Sistemas L.M.: JIT, Manufactura Sincronizada, Concentrada, Frugal, Door Open, Back Flush, One Piece Flow, Kan Ban, DBR, CONWIP y LDE entre otros.</w:t>
      </w:r>
    </w:p>
    <w:p w14:paraId="69EE6AD1" w14:textId="77777777" w:rsidR="00E5185E" w:rsidRDefault="00E5185E" w:rsidP="00646795">
      <w:pPr>
        <w:pStyle w:val="Prrafodelista"/>
        <w:ind w:firstLine="0"/>
      </w:pPr>
    </w:p>
    <w:p w14:paraId="7A84C9A3" w14:textId="77777777" w:rsidR="00C10392" w:rsidRPr="005225CF" w:rsidRDefault="00C10392" w:rsidP="00C10392">
      <w:pPr>
        <w:pStyle w:val="Ttulo1"/>
        <w:spacing w:before="120" w:after="120"/>
      </w:pPr>
      <w:r>
        <w:t>ATRIBUTOS</w:t>
      </w:r>
      <w:r w:rsidR="00E5185E">
        <w:t xml:space="preserve"> DEL PERFIL DEL GRADUADO</w:t>
      </w:r>
    </w:p>
    <w:p w14:paraId="533859C4" w14:textId="77777777" w:rsidR="00C10392" w:rsidRDefault="00C10392">
      <w:pPr>
        <w:ind w:firstLine="0"/>
        <w:jc w:val="left"/>
      </w:pPr>
    </w:p>
    <w:p w14:paraId="33D88F3E" w14:textId="77777777" w:rsidR="00432670" w:rsidRDefault="00432670" w:rsidP="00432670">
      <w:pPr>
        <w:ind w:firstLine="0"/>
      </w:pPr>
      <w:r>
        <w:t xml:space="preserve">Como parte del curso </w:t>
      </w:r>
      <w:r w:rsidR="00646795">
        <w:t>Ingeniería de Operaciones</w:t>
      </w:r>
      <w:r>
        <w:t xml:space="preserve">, se aporta en la formación de tres de los atributos del perfil del graduado. </w:t>
      </w:r>
    </w:p>
    <w:p w14:paraId="15FC0B9A" w14:textId="77777777" w:rsidR="00432670" w:rsidRDefault="00432670">
      <w:pPr>
        <w:ind w:firstLine="0"/>
        <w:jc w:val="left"/>
      </w:pPr>
    </w:p>
    <w:p w14:paraId="0155D0C4" w14:textId="77777777" w:rsidR="00C10392" w:rsidRDefault="00C10392">
      <w:pPr>
        <w:ind w:firstLine="0"/>
        <w:jc w:val="left"/>
      </w:pPr>
      <w:r>
        <w:t xml:space="preserve">Al finalizar el curso el estudiante será capaz de: </w:t>
      </w:r>
    </w:p>
    <w:p w14:paraId="54369D0F" w14:textId="77777777" w:rsidR="0040010F" w:rsidRDefault="0040010F" w:rsidP="0094686A">
      <w:pPr>
        <w:pStyle w:val="Prrafodelista"/>
        <w:numPr>
          <w:ilvl w:val="0"/>
          <w:numId w:val="6"/>
        </w:numPr>
      </w:pPr>
      <w:r w:rsidRPr="0040010F">
        <w:t>Identifica</w:t>
      </w:r>
      <w:r>
        <w:t>r</w:t>
      </w:r>
      <w:r w:rsidRPr="0040010F">
        <w:t xml:space="preserve"> los vacíos de conocimiento y necesidades de aprendizaje</w:t>
      </w:r>
      <w:r>
        <w:t>. (AC-1 – Aprendizaje Continuo para la Vida)</w:t>
      </w:r>
    </w:p>
    <w:p w14:paraId="4E342895" w14:textId="77777777" w:rsidR="0040010F" w:rsidRDefault="0040010F" w:rsidP="0094686A">
      <w:pPr>
        <w:pStyle w:val="Prrafodelista"/>
        <w:numPr>
          <w:ilvl w:val="0"/>
          <w:numId w:val="6"/>
        </w:numPr>
      </w:pPr>
      <w:r w:rsidRPr="0040010F">
        <w:t>Emplea</w:t>
      </w:r>
      <w:r>
        <w:t>r</w:t>
      </w:r>
      <w:r w:rsidRPr="0040010F">
        <w:t xml:space="preserve"> el pensamiento crítico para mejorar la compresión teórica y práctica de la Ingeniería, en distintos contextos, medios y situaciones, cuestionándose la realidad, </w:t>
      </w:r>
      <w:r w:rsidRPr="0040010F">
        <w:lastRenderedPageBreak/>
        <w:t>analizando la coherencia de los juicios emitidos y argumentando su pertinencia</w:t>
      </w:r>
      <w:r>
        <w:t>. (CT-1 – Pensamiento Crítico)</w:t>
      </w:r>
    </w:p>
    <w:p w14:paraId="4205C328" w14:textId="77777777" w:rsidR="00802A38" w:rsidRDefault="00802A38" w:rsidP="0094686A">
      <w:pPr>
        <w:pStyle w:val="Prrafodelista"/>
        <w:numPr>
          <w:ilvl w:val="0"/>
          <w:numId w:val="6"/>
        </w:numPr>
      </w:pPr>
      <w:r w:rsidRPr="00802A38">
        <w:t>Crea</w:t>
      </w:r>
      <w:r>
        <w:t>r</w:t>
      </w:r>
      <w:r w:rsidRPr="00802A38">
        <w:t xml:space="preserve"> modelos y </w:t>
      </w:r>
      <w:r w:rsidR="0031749F" w:rsidRPr="00802A38">
        <w:t>procesos que</w:t>
      </w:r>
      <w:r w:rsidRPr="00802A38">
        <w:t xml:space="preserve"> incluyan aproximaciones y </w:t>
      </w:r>
      <w:r w:rsidR="0092117B">
        <w:t xml:space="preserve">aplicación de métodos </w:t>
      </w:r>
      <w:r w:rsidRPr="00802A38">
        <w:t>para la solución de problemas</w:t>
      </w:r>
      <w:r>
        <w:t>. (HA-2 – Habilidad Analítica)</w:t>
      </w:r>
    </w:p>
    <w:p w14:paraId="721CA600" w14:textId="77777777" w:rsidR="00802A38" w:rsidRDefault="00802A38" w:rsidP="0094686A">
      <w:pPr>
        <w:pStyle w:val="Prrafodelista"/>
        <w:numPr>
          <w:ilvl w:val="0"/>
          <w:numId w:val="6"/>
        </w:numPr>
      </w:pPr>
      <w:r>
        <w:t>Escribir</w:t>
      </w:r>
      <w:r w:rsidRPr="00802A38">
        <w:t xml:space="preserve"> documentos profesionales y científicos utilizando estándares de ingeneiría</w:t>
      </w:r>
      <w:r>
        <w:t>. (IE&amp;GP-1 – Investigación/Capacidad de Comunicación)</w:t>
      </w:r>
    </w:p>
    <w:p w14:paraId="7652AD34" w14:textId="6ECEAF82" w:rsidR="0031749F" w:rsidRDefault="0031749F">
      <w:pPr>
        <w:ind w:firstLine="0"/>
        <w:jc w:val="left"/>
        <w:rPr>
          <w:b/>
          <w:color w:val="000099"/>
          <w:sz w:val="24"/>
          <w:szCs w:val="28"/>
        </w:rPr>
      </w:pPr>
    </w:p>
    <w:p w14:paraId="5CCB96FB" w14:textId="77777777" w:rsidR="00455119" w:rsidRPr="004A54DF" w:rsidRDefault="00455119" w:rsidP="008D6230">
      <w:pPr>
        <w:pStyle w:val="Ttulo1"/>
        <w:spacing w:before="120" w:after="120"/>
      </w:pPr>
      <w:r w:rsidRPr="004A54DF">
        <w:t>ACTIVIDADES</w:t>
      </w:r>
    </w:p>
    <w:p w14:paraId="096BF507" w14:textId="77777777" w:rsidR="0022325D" w:rsidRPr="008140D6" w:rsidRDefault="0022325D" w:rsidP="00432670">
      <w:pPr>
        <w:pStyle w:val="Ttulo2"/>
        <w:ind w:firstLine="0"/>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3"/>
        <w:gridCol w:w="4954"/>
      </w:tblGrid>
      <w:tr w:rsidR="008D7F13" w14:paraId="5CF75C95" w14:textId="77777777" w:rsidTr="002A69AA">
        <w:tc>
          <w:tcPr>
            <w:tcW w:w="9907" w:type="dxa"/>
            <w:gridSpan w:val="2"/>
          </w:tcPr>
          <w:p w14:paraId="0DA3B8DB" w14:textId="1EDD02CD" w:rsidR="008D7F13" w:rsidRDefault="008D7F13" w:rsidP="000655D0">
            <w:pPr>
              <w:ind w:firstLine="0"/>
            </w:pPr>
            <w:r w:rsidRPr="00432670">
              <w:rPr>
                <w:rStyle w:val="Ttulo2Car"/>
              </w:rPr>
              <w:t>Semana 1</w:t>
            </w:r>
            <w:r w:rsidRPr="00FF2396">
              <w:rPr>
                <w:b/>
              </w:rPr>
              <w:t xml:space="preserve">: </w:t>
            </w:r>
            <w:r w:rsidR="000655D0">
              <w:rPr>
                <w:b/>
              </w:rPr>
              <w:t>9 al 14</w:t>
            </w:r>
            <w:r w:rsidR="006C327A">
              <w:rPr>
                <w:b/>
              </w:rPr>
              <w:t xml:space="preserve"> de </w:t>
            </w:r>
            <w:r w:rsidR="000655D0">
              <w:rPr>
                <w:b/>
              </w:rPr>
              <w:t>marzo</w:t>
            </w:r>
            <w:r w:rsidR="003C7481" w:rsidRPr="000B66C5">
              <w:rPr>
                <w:b/>
              </w:rPr>
              <w:t xml:space="preserve"> </w:t>
            </w:r>
            <w:r w:rsidR="000655D0">
              <w:rPr>
                <w:b/>
              </w:rPr>
              <w:t>del 2020</w:t>
            </w:r>
          </w:p>
        </w:tc>
      </w:tr>
      <w:tr w:rsidR="008D7F13" w:rsidRPr="005E4C5D" w14:paraId="6290D5FB" w14:textId="77777777" w:rsidTr="002A69AA">
        <w:tc>
          <w:tcPr>
            <w:tcW w:w="4953" w:type="dxa"/>
          </w:tcPr>
          <w:p w14:paraId="18A7B4B8" w14:textId="77777777" w:rsidR="006D56B1" w:rsidRDefault="006D56B1" w:rsidP="006D56B1">
            <w:pPr>
              <w:ind w:firstLine="0"/>
            </w:pPr>
            <w:r>
              <w:t>Presentación del Programa y Generalidades</w:t>
            </w:r>
          </w:p>
          <w:p w14:paraId="008F8D64" w14:textId="77777777" w:rsidR="008D7F13" w:rsidRDefault="006D56B1" w:rsidP="006D56B1">
            <w:pPr>
              <w:ind w:firstLine="0"/>
            </w:pPr>
            <w:r>
              <w:t>Conceptos básicos de Sistemas de Manufactura: Artesanal, Masiva, “Lean Manufacturing”</w:t>
            </w:r>
            <w:r w:rsidR="00B84538">
              <w:t>;</w:t>
            </w:r>
            <w:r w:rsidR="00B84538" w:rsidRPr="00CC6377">
              <w:t xml:space="preserve"> Lean Enterprise 4.0/Smart Advanced Manufacturing</w:t>
            </w:r>
          </w:p>
          <w:p w14:paraId="75201D04" w14:textId="77777777" w:rsidR="00D65988" w:rsidRDefault="00D65988" w:rsidP="006D56B1">
            <w:pPr>
              <w:ind w:firstLine="0"/>
              <w:rPr>
                <w:b/>
              </w:rPr>
            </w:pPr>
            <w:r>
              <w:rPr>
                <w:b/>
              </w:rPr>
              <w:t>Laboratorio</w:t>
            </w:r>
          </w:p>
          <w:p w14:paraId="74CCC298" w14:textId="107262B3" w:rsidR="00D65988" w:rsidRPr="00D65988" w:rsidRDefault="00D65988" w:rsidP="00D65988">
            <w:pPr>
              <w:ind w:firstLine="0"/>
            </w:pPr>
            <w:r>
              <w:t>Explicación de las sesiones de práctica en laboratorios de robótica, definición de subgrupo.</w:t>
            </w:r>
          </w:p>
        </w:tc>
        <w:tc>
          <w:tcPr>
            <w:tcW w:w="4954" w:type="dxa"/>
          </w:tcPr>
          <w:p w14:paraId="6E52338F" w14:textId="381EF889" w:rsidR="008D7F13" w:rsidRPr="005E4C5D" w:rsidRDefault="00FD06B2" w:rsidP="00FD06B2">
            <w:pPr>
              <w:pStyle w:val="Prrafodelista"/>
              <w:numPr>
                <w:ilvl w:val="0"/>
                <w:numId w:val="31"/>
              </w:numPr>
            </w:pPr>
            <w:r>
              <w:t>Conformación de grupos de trabajo</w:t>
            </w:r>
            <w:r w:rsidR="000B66C5">
              <w:t xml:space="preserve"> (puede ser durante la clase de teoría o de laboratorio</w:t>
            </w:r>
            <w:r w:rsidR="00FD0CE3">
              <w:t xml:space="preserve"> con los estudiantes presentes</w:t>
            </w:r>
            <w:r w:rsidR="000B66C5">
              <w:t>).</w:t>
            </w:r>
          </w:p>
        </w:tc>
      </w:tr>
    </w:tbl>
    <w:p w14:paraId="696DE0B6" w14:textId="77777777" w:rsidR="008D7F13" w:rsidRDefault="008D7F13" w:rsidP="008D7F13">
      <w:pPr>
        <w:ind w:firstLine="0"/>
      </w:pPr>
    </w:p>
    <w:tbl>
      <w:tblPr>
        <w:tblStyle w:val="Tablaconcuadrcula"/>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8"/>
        <w:gridCol w:w="3960"/>
      </w:tblGrid>
      <w:tr w:rsidR="008D7F13" w14:paraId="77F192E6" w14:textId="77777777" w:rsidTr="00E93686">
        <w:tc>
          <w:tcPr>
            <w:tcW w:w="9828" w:type="dxa"/>
            <w:gridSpan w:val="2"/>
          </w:tcPr>
          <w:p w14:paraId="3752A0DA" w14:textId="27DD9B7D" w:rsidR="008D7F13" w:rsidRPr="00FF2396" w:rsidRDefault="008D7F13" w:rsidP="002A69AA">
            <w:pPr>
              <w:ind w:firstLine="0"/>
              <w:rPr>
                <w:b/>
              </w:rPr>
            </w:pPr>
            <w:r w:rsidRPr="00BF081A">
              <w:rPr>
                <w:b/>
              </w:rPr>
              <w:t xml:space="preserve">Semana 2: </w:t>
            </w:r>
            <w:r w:rsidR="000655D0">
              <w:rPr>
                <w:b/>
              </w:rPr>
              <w:t>16 al 21 de marzo</w:t>
            </w:r>
            <w:r w:rsidR="000655D0" w:rsidRPr="000B66C5">
              <w:rPr>
                <w:b/>
              </w:rPr>
              <w:t xml:space="preserve"> </w:t>
            </w:r>
            <w:r w:rsidR="000655D0">
              <w:rPr>
                <w:b/>
              </w:rPr>
              <w:t>del 2020</w:t>
            </w:r>
          </w:p>
        </w:tc>
      </w:tr>
      <w:tr w:rsidR="008D7F13" w:rsidRPr="00D65988" w14:paraId="5E114988" w14:textId="77777777" w:rsidTr="00E93686">
        <w:tc>
          <w:tcPr>
            <w:tcW w:w="5868" w:type="dxa"/>
          </w:tcPr>
          <w:p w14:paraId="099D7B3E" w14:textId="77777777" w:rsidR="006D56B1" w:rsidRDefault="006D56B1" w:rsidP="006D56B1">
            <w:pPr>
              <w:ind w:firstLine="0"/>
            </w:pPr>
            <w:r>
              <w:t>Tipos de procesos: Flujo discreto, flujo continuo, proyectos, producción por encargo, producción por lotes, producción en línea</w:t>
            </w:r>
          </w:p>
          <w:p w14:paraId="798DAC66" w14:textId="77777777" w:rsidR="006D56B1" w:rsidRDefault="006D56B1" w:rsidP="006D56B1">
            <w:pPr>
              <w:ind w:firstLine="0"/>
            </w:pPr>
            <w:r>
              <w:t>Organización de Procesos en planta: Departamentos, Células de producción, Líneas dedicadas.</w:t>
            </w:r>
          </w:p>
          <w:p w14:paraId="4B1BABB5" w14:textId="77777777" w:rsidR="006D56B1" w:rsidRPr="006D56B1" w:rsidRDefault="006D56B1" w:rsidP="006D56B1">
            <w:pPr>
              <w:ind w:firstLine="0"/>
              <w:rPr>
                <w:lang w:val="en-GB"/>
              </w:rPr>
            </w:pPr>
            <w:r w:rsidRPr="006D56B1">
              <w:rPr>
                <w:lang w:val="en-GB"/>
              </w:rPr>
              <w:t xml:space="preserve">Servicio de Demanda: </w:t>
            </w:r>
            <w:r w:rsidR="0031749F">
              <w:rPr>
                <w:lang w:val="en-GB"/>
              </w:rPr>
              <w:t>“</w:t>
            </w:r>
            <w:r w:rsidRPr="006D56B1">
              <w:rPr>
                <w:lang w:val="en-GB"/>
              </w:rPr>
              <w:t>Make to stock</w:t>
            </w:r>
            <w:r w:rsidR="0031749F">
              <w:rPr>
                <w:lang w:val="en-GB"/>
              </w:rPr>
              <w:t>”</w:t>
            </w:r>
            <w:r w:rsidRPr="006D56B1">
              <w:rPr>
                <w:lang w:val="en-GB"/>
              </w:rPr>
              <w:t xml:space="preserve">, </w:t>
            </w:r>
            <w:r w:rsidR="0031749F">
              <w:rPr>
                <w:lang w:val="en-GB"/>
              </w:rPr>
              <w:t>“</w:t>
            </w:r>
            <w:r w:rsidRPr="006D56B1">
              <w:rPr>
                <w:lang w:val="en-GB"/>
              </w:rPr>
              <w:t>Make to order</w:t>
            </w:r>
            <w:r w:rsidR="0031749F">
              <w:rPr>
                <w:lang w:val="en-GB"/>
              </w:rPr>
              <w:t>”</w:t>
            </w:r>
            <w:r w:rsidRPr="006D56B1">
              <w:rPr>
                <w:lang w:val="en-GB"/>
              </w:rPr>
              <w:t xml:space="preserve">, </w:t>
            </w:r>
            <w:r w:rsidR="0031749F">
              <w:rPr>
                <w:lang w:val="en-GB"/>
              </w:rPr>
              <w:t>“</w:t>
            </w:r>
            <w:r w:rsidRPr="006D56B1">
              <w:rPr>
                <w:lang w:val="en-GB"/>
              </w:rPr>
              <w:t>Make to design</w:t>
            </w:r>
            <w:r w:rsidR="0031749F">
              <w:rPr>
                <w:lang w:val="en-GB"/>
              </w:rPr>
              <w:t>”</w:t>
            </w:r>
            <w:r w:rsidRPr="006D56B1">
              <w:rPr>
                <w:lang w:val="en-GB"/>
              </w:rPr>
              <w:t xml:space="preserve">, </w:t>
            </w:r>
            <w:r w:rsidR="0031749F">
              <w:rPr>
                <w:lang w:val="en-GB"/>
              </w:rPr>
              <w:t>“</w:t>
            </w:r>
            <w:r w:rsidRPr="006D56B1">
              <w:rPr>
                <w:lang w:val="en-GB"/>
              </w:rPr>
              <w:t>Make to assemble</w:t>
            </w:r>
            <w:r w:rsidR="0031749F">
              <w:rPr>
                <w:lang w:val="en-GB"/>
              </w:rPr>
              <w:t>”</w:t>
            </w:r>
            <w:r w:rsidRPr="006D56B1">
              <w:rPr>
                <w:lang w:val="en-GB"/>
              </w:rPr>
              <w:t>.</w:t>
            </w:r>
          </w:p>
          <w:p w14:paraId="7F9712E5" w14:textId="4EE2E886" w:rsidR="006D56B1" w:rsidRDefault="006D56B1" w:rsidP="006D56B1">
            <w:pPr>
              <w:ind w:firstLine="0"/>
            </w:pPr>
            <w:r>
              <w:t>El Plan Maestro</w:t>
            </w:r>
            <w:r w:rsidR="000A5B03">
              <w:t xml:space="preserve"> (MPS)</w:t>
            </w:r>
            <w:r>
              <w:t>, CRP global</w:t>
            </w:r>
          </w:p>
          <w:p w14:paraId="61BCDAB8" w14:textId="77777777" w:rsidR="008D7F13" w:rsidRDefault="006D56B1" w:rsidP="006D56B1">
            <w:pPr>
              <w:ind w:firstLine="0"/>
            </w:pPr>
            <w:r>
              <w:t>MRP-Plan de Materiales: Estrategias de abastecimiento</w:t>
            </w:r>
          </w:p>
          <w:p w14:paraId="251FA4AE" w14:textId="77777777" w:rsidR="003F1EAD" w:rsidRPr="005E4C5D" w:rsidRDefault="003F1EAD" w:rsidP="006D56B1">
            <w:pPr>
              <w:ind w:firstLine="0"/>
            </w:pPr>
            <w:r>
              <w:t>Ejercicios MRP agregado con varios niveles para componentes y materias primas</w:t>
            </w:r>
          </w:p>
        </w:tc>
        <w:tc>
          <w:tcPr>
            <w:tcW w:w="3960" w:type="dxa"/>
          </w:tcPr>
          <w:p w14:paraId="49FD66E6" w14:textId="77777777" w:rsidR="006D56B1" w:rsidRPr="006D56B1" w:rsidRDefault="006D56B1" w:rsidP="0094686A">
            <w:pPr>
              <w:pStyle w:val="Prrafodelista"/>
              <w:numPr>
                <w:ilvl w:val="0"/>
                <w:numId w:val="7"/>
              </w:numPr>
              <w:rPr>
                <w:lang w:val="en-GB"/>
              </w:rPr>
            </w:pPr>
            <w:r w:rsidRPr="006D56B1">
              <w:rPr>
                <w:lang w:val="en-GB"/>
              </w:rPr>
              <w:t>Lecturas:</w:t>
            </w:r>
          </w:p>
          <w:p w14:paraId="19616E88" w14:textId="77777777" w:rsidR="006D56B1" w:rsidRPr="006D56B1" w:rsidRDefault="006D56B1" w:rsidP="00E52A98">
            <w:pPr>
              <w:pStyle w:val="Prrafodelista"/>
              <w:ind w:firstLine="0"/>
              <w:rPr>
                <w:lang w:val="en-GB"/>
              </w:rPr>
            </w:pPr>
            <w:r w:rsidRPr="006D56B1">
              <w:rPr>
                <w:lang w:val="en-GB"/>
              </w:rPr>
              <w:t>Factory Physics Principles</w:t>
            </w:r>
          </w:p>
          <w:p w14:paraId="49DA1D3D" w14:textId="77777777" w:rsidR="006D56B1" w:rsidRPr="006D56B1" w:rsidRDefault="006D56B1" w:rsidP="00E52A98">
            <w:pPr>
              <w:pStyle w:val="Prrafodelista"/>
              <w:ind w:firstLine="0"/>
              <w:rPr>
                <w:lang w:val="en-GB"/>
              </w:rPr>
            </w:pPr>
            <w:r w:rsidRPr="006D56B1">
              <w:rPr>
                <w:lang w:val="en-GB"/>
              </w:rPr>
              <w:t>Factory Physics Cap. 1, 2</w:t>
            </w:r>
          </w:p>
          <w:p w14:paraId="04936BF6" w14:textId="77777777" w:rsidR="008D7F13" w:rsidRDefault="006D56B1" w:rsidP="00E52A98">
            <w:pPr>
              <w:pStyle w:val="Prrafodelista"/>
              <w:ind w:firstLine="0"/>
              <w:rPr>
                <w:lang w:val="en-GB"/>
              </w:rPr>
            </w:pPr>
            <w:r w:rsidRPr="006D56B1">
              <w:rPr>
                <w:lang w:val="en-GB"/>
              </w:rPr>
              <w:t>Factory Physics Cap. 3: The MRP Crusade (Factory Physics)</w:t>
            </w:r>
          </w:p>
          <w:p w14:paraId="1A4C8325" w14:textId="0A1551F8" w:rsidR="00D65988" w:rsidRPr="00D65988" w:rsidRDefault="00D65988" w:rsidP="00D65988">
            <w:pPr>
              <w:pStyle w:val="Prrafodelista"/>
              <w:ind w:left="367" w:firstLine="0"/>
              <w:rPr>
                <w:b/>
                <w:bCs/>
              </w:rPr>
            </w:pPr>
            <w:r w:rsidRPr="00D65988">
              <w:rPr>
                <w:b/>
                <w:bCs/>
              </w:rPr>
              <w:t>Laboratorio</w:t>
            </w:r>
          </w:p>
          <w:p w14:paraId="18D3A2B2" w14:textId="2ACF5C73" w:rsidR="00D65988" w:rsidRDefault="00D65988" w:rsidP="00D65988">
            <w:pPr>
              <w:pStyle w:val="Prrafodelista"/>
              <w:numPr>
                <w:ilvl w:val="0"/>
                <w:numId w:val="34"/>
              </w:numPr>
            </w:pPr>
            <w:r>
              <w:t>Introducción de la computación científica</w:t>
            </w:r>
          </w:p>
          <w:p w14:paraId="4FA09217" w14:textId="26A16FD8" w:rsidR="00D65988" w:rsidRPr="00D65988" w:rsidRDefault="00D65988" w:rsidP="00E52A98">
            <w:pPr>
              <w:pStyle w:val="Prrafodelista"/>
              <w:ind w:firstLine="0"/>
            </w:pPr>
          </w:p>
        </w:tc>
      </w:tr>
      <w:tr w:rsidR="00DD3D0C" w:rsidRPr="00DD3D0C" w14:paraId="4244AAAD" w14:textId="77777777" w:rsidTr="00E93686">
        <w:tc>
          <w:tcPr>
            <w:tcW w:w="5868" w:type="dxa"/>
          </w:tcPr>
          <w:p w14:paraId="61D88D73" w14:textId="77777777" w:rsidR="00DD3D0C" w:rsidRDefault="00DD3D0C" w:rsidP="00DD3D0C">
            <w:pPr>
              <w:ind w:firstLine="0"/>
            </w:pPr>
            <w:r>
              <w:t>El Plan Maestro, CRP global</w:t>
            </w:r>
          </w:p>
          <w:p w14:paraId="4BB74F97" w14:textId="77777777" w:rsidR="00DD3D0C" w:rsidRDefault="00DD3D0C" w:rsidP="00DD3D0C">
            <w:pPr>
              <w:ind w:firstLine="0"/>
            </w:pPr>
            <w:r>
              <w:t>MRP-Plan de Materiales: Estrategias de abastecimiento</w:t>
            </w:r>
          </w:p>
          <w:p w14:paraId="4EDC79CE" w14:textId="77777777" w:rsidR="00DD3D0C" w:rsidRDefault="00DD3D0C" w:rsidP="00DD3D0C">
            <w:pPr>
              <w:ind w:firstLine="0"/>
            </w:pPr>
            <w:r>
              <w:t>Ejercicios MRP agregado con varios niveles para componentes y materias primas</w:t>
            </w:r>
          </w:p>
          <w:p w14:paraId="0DD27798" w14:textId="77777777" w:rsidR="00D65988" w:rsidRDefault="00D65988" w:rsidP="00D65988">
            <w:pPr>
              <w:ind w:firstLine="0"/>
              <w:rPr>
                <w:b/>
              </w:rPr>
            </w:pPr>
            <w:r>
              <w:rPr>
                <w:b/>
              </w:rPr>
              <w:t>Laboratorio</w:t>
            </w:r>
          </w:p>
          <w:p w14:paraId="4A729ADD" w14:textId="06B4D3ED" w:rsidR="00D65988" w:rsidRDefault="00D65988" w:rsidP="00D65988">
            <w:pPr>
              <w:ind w:firstLine="0"/>
            </w:pPr>
            <w:r>
              <w:t>Introducción a Python – Parte 1</w:t>
            </w:r>
          </w:p>
        </w:tc>
        <w:tc>
          <w:tcPr>
            <w:tcW w:w="3960" w:type="dxa"/>
          </w:tcPr>
          <w:p w14:paraId="29ABE388" w14:textId="77777777" w:rsidR="00DD3D0C" w:rsidRPr="00DD3D0C" w:rsidRDefault="00DD3D0C" w:rsidP="00DD3D0C">
            <w:pPr>
              <w:pStyle w:val="Prrafodelista"/>
              <w:ind w:firstLine="0"/>
              <w:rPr>
                <w:lang w:val="es-MX"/>
              </w:rPr>
            </w:pPr>
          </w:p>
        </w:tc>
      </w:tr>
    </w:tbl>
    <w:p w14:paraId="7AE63C9B" w14:textId="77777777" w:rsidR="00E52A98" w:rsidRPr="00DD3D0C" w:rsidRDefault="00E52A98" w:rsidP="008D7F13">
      <w:pPr>
        <w:ind w:firstLine="0"/>
        <w:rPr>
          <w:b/>
          <w:lang w:val="es-MX"/>
        </w:rPr>
      </w:pPr>
    </w:p>
    <w:tbl>
      <w:tblPr>
        <w:tblStyle w:val="Tablaconcuadrcula"/>
        <w:tblW w:w="0" w:type="auto"/>
        <w:tblLook w:val="04A0" w:firstRow="1" w:lastRow="0" w:firstColumn="1" w:lastColumn="0" w:noHBand="0" w:noVBand="1"/>
      </w:tblPr>
      <w:tblGrid>
        <w:gridCol w:w="4953"/>
        <w:gridCol w:w="4954"/>
      </w:tblGrid>
      <w:tr w:rsidR="008D7F13" w:rsidRPr="00FF2396" w14:paraId="153B9E3C" w14:textId="77777777" w:rsidTr="002A5B36">
        <w:tc>
          <w:tcPr>
            <w:tcW w:w="9907" w:type="dxa"/>
            <w:gridSpan w:val="2"/>
            <w:tcBorders>
              <w:top w:val="nil"/>
              <w:left w:val="nil"/>
              <w:bottom w:val="nil"/>
              <w:right w:val="nil"/>
            </w:tcBorders>
            <w:shd w:val="clear" w:color="auto" w:fill="auto"/>
          </w:tcPr>
          <w:p w14:paraId="6DB0084F" w14:textId="147138DB" w:rsidR="008D7F13" w:rsidRPr="00FF2396" w:rsidRDefault="008D7F13" w:rsidP="00A557DC">
            <w:pPr>
              <w:ind w:firstLine="0"/>
              <w:rPr>
                <w:b/>
              </w:rPr>
            </w:pPr>
            <w:r w:rsidRPr="00FF2396">
              <w:rPr>
                <w:rStyle w:val="Ttulo2Car"/>
              </w:rPr>
              <w:t>Semana 3</w:t>
            </w:r>
            <w:r w:rsidRPr="00FF2396">
              <w:rPr>
                <w:b/>
              </w:rPr>
              <w:t xml:space="preserve">: </w:t>
            </w:r>
            <w:r w:rsidR="000655D0">
              <w:rPr>
                <w:b/>
              </w:rPr>
              <w:t>23 al 28 de marzo</w:t>
            </w:r>
            <w:r w:rsidR="000655D0" w:rsidRPr="000B66C5">
              <w:rPr>
                <w:b/>
              </w:rPr>
              <w:t xml:space="preserve"> </w:t>
            </w:r>
            <w:r w:rsidR="000655D0">
              <w:rPr>
                <w:b/>
              </w:rPr>
              <w:t>del 2020</w:t>
            </w:r>
          </w:p>
        </w:tc>
      </w:tr>
      <w:tr w:rsidR="00DD3D0C" w14:paraId="6A2F3F98" w14:textId="77777777" w:rsidTr="002A5B36">
        <w:tc>
          <w:tcPr>
            <w:tcW w:w="4953" w:type="dxa"/>
            <w:tcBorders>
              <w:top w:val="nil"/>
              <w:left w:val="nil"/>
              <w:bottom w:val="nil"/>
              <w:right w:val="nil"/>
            </w:tcBorders>
            <w:shd w:val="clear" w:color="auto" w:fill="auto"/>
          </w:tcPr>
          <w:p w14:paraId="0C7F01B5" w14:textId="14DD67F1" w:rsidR="00DD3D0C" w:rsidRPr="005C2A9D" w:rsidRDefault="00DD3D0C" w:rsidP="00DD3D0C">
            <w:pPr>
              <w:ind w:firstLine="0"/>
              <w:rPr>
                <w:u w:val="single"/>
                <w:lang w:val="en-US"/>
              </w:rPr>
            </w:pPr>
            <w:r w:rsidRPr="00CE4E15">
              <w:rPr>
                <w:lang w:val="en-US"/>
              </w:rPr>
              <w:t xml:space="preserve">Lean </w:t>
            </w:r>
            <w:r w:rsidRPr="00E77B37">
              <w:rPr>
                <w:lang w:val="en-US"/>
              </w:rPr>
              <w:t>Manufacturing</w:t>
            </w:r>
            <w:r w:rsidR="005C2A9D" w:rsidRPr="00E77B37">
              <w:rPr>
                <w:u w:val="single"/>
                <w:lang w:val="en-US"/>
              </w:rPr>
              <w:t>/ Lean Logistics 4.0</w:t>
            </w:r>
          </w:p>
          <w:p w14:paraId="7F7129B5" w14:textId="77777777" w:rsidR="00DD3D0C" w:rsidRDefault="00DD3D0C" w:rsidP="00DD3D0C">
            <w:pPr>
              <w:ind w:firstLine="0"/>
              <w:rPr>
                <w:lang w:val="en-US"/>
              </w:rPr>
            </w:pPr>
            <w:r w:rsidRPr="00CE4E15">
              <w:rPr>
                <w:lang w:val="en-US"/>
              </w:rPr>
              <w:t xml:space="preserve">Indicadores </w:t>
            </w:r>
            <w:r w:rsidRPr="00CE4E15">
              <w:rPr>
                <w:i/>
                <w:lang w:val="en-US"/>
              </w:rPr>
              <w:t>Lean Manufacturing:</w:t>
            </w:r>
            <w:r w:rsidRPr="00CE4E15">
              <w:rPr>
                <w:lang w:val="en-US"/>
              </w:rPr>
              <w:t xml:space="preserve"> Takt Time, Throughput time, Added Value Ratio, OEE, Linearity Index, FTT, AR Days Outstanding, Dock To Dock Time.</w:t>
            </w:r>
          </w:p>
          <w:p w14:paraId="335A045C" w14:textId="77777777" w:rsidR="00DD3D0C" w:rsidRDefault="00DD3D0C" w:rsidP="00DD3D0C">
            <w:pPr>
              <w:ind w:firstLine="0"/>
            </w:pPr>
            <w:r>
              <w:t>CRP: Análisis detallado de la Capacidad y Asignación de Cargas.</w:t>
            </w:r>
          </w:p>
          <w:p w14:paraId="1F65FDCA" w14:textId="77777777" w:rsidR="00DD3D0C" w:rsidRDefault="00DD3D0C" w:rsidP="00DD3D0C">
            <w:pPr>
              <w:ind w:firstLine="0"/>
            </w:pPr>
            <w:r>
              <w:t>Principios básicos de programación de ordenes y sus implicaciones en la capacidad.</w:t>
            </w:r>
          </w:p>
          <w:p w14:paraId="7B0E9D76" w14:textId="77777777" w:rsidR="00DD3D0C" w:rsidRDefault="00DD3D0C" w:rsidP="00DD3D0C">
            <w:pPr>
              <w:ind w:firstLine="0"/>
            </w:pPr>
            <w:r>
              <w:t>Análisis de desperdicios sin reprocesos.</w:t>
            </w:r>
          </w:p>
          <w:p w14:paraId="7ABBC464" w14:textId="77777777" w:rsidR="00D65988" w:rsidRDefault="00D65988" w:rsidP="00D65988">
            <w:pPr>
              <w:ind w:firstLine="0"/>
              <w:rPr>
                <w:b/>
              </w:rPr>
            </w:pPr>
            <w:r>
              <w:rPr>
                <w:b/>
              </w:rPr>
              <w:lastRenderedPageBreak/>
              <w:t>Laboratorio</w:t>
            </w:r>
          </w:p>
          <w:p w14:paraId="2B322E0D" w14:textId="03E0DEF7" w:rsidR="00D65988" w:rsidRPr="00DD3D0C" w:rsidRDefault="00D65988" w:rsidP="00D65988">
            <w:pPr>
              <w:ind w:firstLine="0"/>
            </w:pPr>
            <w:r>
              <w:t>Introducción a Python – Parte 2</w:t>
            </w:r>
          </w:p>
        </w:tc>
        <w:tc>
          <w:tcPr>
            <w:tcW w:w="4954" w:type="dxa"/>
            <w:tcBorders>
              <w:top w:val="nil"/>
              <w:left w:val="nil"/>
              <w:bottom w:val="nil"/>
              <w:right w:val="nil"/>
            </w:tcBorders>
          </w:tcPr>
          <w:p w14:paraId="1678E014" w14:textId="77777777" w:rsidR="00D65988" w:rsidRPr="00D65988" w:rsidRDefault="00D65988" w:rsidP="00D65988">
            <w:pPr>
              <w:pStyle w:val="Prrafodelista"/>
              <w:ind w:left="367" w:firstLine="0"/>
              <w:rPr>
                <w:b/>
                <w:bCs/>
              </w:rPr>
            </w:pPr>
            <w:r w:rsidRPr="00D65988">
              <w:rPr>
                <w:b/>
                <w:bCs/>
              </w:rPr>
              <w:lastRenderedPageBreak/>
              <w:t>Laboratorio</w:t>
            </w:r>
          </w:p>
          <w:p w14:paraId="2AF8664A" w14:textId="09A47E99" w:rsidR="00D65988" w:rsidRPr="00D65988" w:rsidRDefault="00D65988" w:rsidP="00D65988">
            <w:pPr>
              <w:pStyle w:val="Prrafodelista"/>
              <w:numPr>
                <w:ilvl w:val="0"/>
                <w:numId w:val="8"/>
              </w:numPr>
              <w:rPr>
                <w:szCs w:val="20"/>
              </w:rPr>
            </w:pPr>
            <w:r>
              <w:t>Tarea de aplicación de funciones y listas de datos</w:t>
            </w:r>
          </w:p>
          <w:p w14:paraId="3F1D82C9" w14:textId="77777777" w:rsidR="00DD3D0C" w:rsidRPr="005E4C5D" w:rsidRDefault="00DD3D0C" w:rsidP="00DD3D0C">
            <w:pPr>
              <w:ind w:firstLine="0"/>
            </w:pPr>
          </w:p>
        </w:tc>
      </w:tr>
    </w:tbl>
    <w:p w14:paraId="08CFFA6B" w14:textId="77777777" w:rsidR="003C7481" w:rsidRPr="00DD3D0C" w:rsidRDefault="003C7481" w:rsidP="008D7F13">
      <w:pPr>
        <w:ind w:firstLine="0"/>
        <w:rPr>
          <w:lang w:val="es-MX"/>
        </w:rPr>
      </w:pPr>
    </w:p>
    <w:tbl>
      <w:tblPr>
        <w:tblStyle w:val="Tablaconcuadrcula"/>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3"/>
        <w:gridCol w:w="141"/>
        <w:gridCol w:w="4813"/>
        <w:gridCol w:w="281"/>
      </w:tblGrid>
      <w:tr w:rsidR="008D7F13" w14:paraId="35FF161E" w14:textId="77777777" w:rsidTr="007F1B2F">
        <w:tc>
          <w:tcPr>
            <w:tcW w:w="10188" w:type="dxa"/>
            <w:gridSpan w:val="4"/>
          </w:tcPr>
          <w:p w14:paraId="2DC692EB" w14:textId="2C658E9F" w:rsidR="008D7F13" w:rsidRPr="00FF2396" w:rsidRDefault="008D7F13" w:rsidP="006F6496">
            <w:pPr>
              <w:ind w:firstLine="0"/>
            </w:pPr>
            <w:r w:rsidRPr="00FF2396">
              <w:rPr>
                <w:rStyle w:val="Ttulo2Car"/>
              </w:rPr>
              <w:t>Semana 4</w:t>
            </w:r>
            <w:r w:rsidR="003F1EAD">
              <w:rPr>
                <w:rStyle w:val="Ttulo2Car"/>
              </w:rPr>
              <w:t xml:space="preserve">: </w:t>
            </w:r>
            <w:r w:rsidR="006F6496">
              <w:rPr>
                <w:b/>
              </w:rPr>
              <w:t>30 de marzo</w:t>
            </w:r>
            <w:r w:rsidR="000655D0">
              <w:rPr>
                <w:b/>
              </w:rPr>
              <w:t xml:space="preserve"> al </w:t>
            </w:r>
            <w:r w:rsidR="006F6496">
              <w:rPr>
                <w:b/>
              </w:rPr>
              <w:t>4 de abril</w:t>
            </w:r>
            <w:r w:rsidR="000655D0" w:rsidRPr="000B66C5">
              <w:rPr>
                <w:b/>
              </w:rPr>
              <w:t xml:space="preserve"> </w:t>
            </w:r>
            <w:r w:rsidR="000655D0">
              <w:rPr>
                <w:b/>
              </w:rPr>
              <w:t>del 2020</w:t>
            </w:r>
          </w:p>
        </w:tc>
      </w:tr>
      <w:tr w:rsidR="00DD3D0C" w:rsidRPr="004D489D" w14:paraId="17465DB8" w14:textId="77777777" w:rsidTr="007F1B2F">
        <w:tc>
          <w:tcPr>
            <w:tcW w:w="4953" w:type="dxa"/>
          </w:tcPr>
          <w:p w14:paraId="12A4BAF1" w14:textId="77777777" w:rsidR="00DD3D0C" w:rsidRDefault="00DD3D0C" w:rsidP="00DD3D0C">
            <w:pPr>
              <w:ind w:firstLine="0"/>
            </w:pPr>
            <w:r>
              <w:t>Análisis de balance de flujo y análisis de cargas.</w:t>
            </w:r>
          </w:p>
          <w:p w14:paraId="54A47DC6" w14:textId="2486593B" w:rsidR="00DD3D0C" w:rsidRDefault="00DD3D0C" w:rsidP="00DD3D0C">
            <w:pPr>
              <w:ind w:firstLine="0"/>
            </w:pPr>
            <w:r>
              <w:t>Técnicas de análisis de desperdicios. Ajuste de costos por desperdicio.</w:t>
            </w:r>
          </w:p>
          <w:p w14:paraId="693C98FA" w14:textId="77777777" w:rsidR="00D65988" w:rsidRPr="00F12ADB" w:rsidRDefault="00D65988" w:rsidP="00F12ADB">
            <w:pPr>
              <w:ind w:firstLine="0"/>
              <w:rPr>
                <w:b/>
              </w:rPr>
            </w:pPr>
            <w:r w:rsidRPr="00F12ADB">
              <w:rPr>
                <w:b/>
              </w:rPr>
              <w:t>Laboratorio</w:t>
            </w:r>
          </w:p>
          <w:p w14:paraId="54C5A475" w14:textId="475FF607" w:rsidR="00D65988" w:rsidRPr="00F12ADB" w:rsidRDefault="00D65988" w:rsidP="00F12ADB">
            <w:pPr>
              <w:ind w:firstLine="0"/>
            </w:pPr>
            <w:r w:rsidRPr="00F12ADB">
              <w:t>Uso de Pandas y Numpy para cálculos comple</w:t>
            </w:r>
            <w:r w:rsidR="00F12ADB" w:rsidRPr="00F12ADB">
              <w:t>j</w:t>
            </w:r>
            <w:r w:rsidRPr="00F12ADB">
              <w:t xml:space="preserve">os </w:t>
            </w:r>
            <w:r w:rsidR="00F12ADB" w:rsidRPr="00F12ADB">
              <w:t>matriciales y Big Data</w:t>
            </w:r>
          </w:p>
          <w:p w14:paraId="5119E395" w14:textId="77777777" w:rsidR="00D65988" w:rsidRDefault="00D65988" w:rsidP="00DD3D0C">
            <w:pPr>
              <w:ind w:firstLine="0"/>
            </w:pPr>
          </w:p>
          <w:p w14:paraId="31638604" w14:textId="77777777" w:rsidR="00DD3D0C" w:rsidRPr="00B96C14" w:rsidRDefault="00DD3D0C" w:rsidP="00DD3D0C">
            <w:pPr>
              <w:ind w:firstLine="0"/>
              <w:rPr>
                <w:lang w:val="es-CR"/>
              </w:rPr>
            </w:pPr>
          </w:p>
        </w:tc>
        <w:tc>
          <w:tcPr>
            <w:tcW w:w="5235" w:type="dxa"/>
            <w:gridSpan w:val="3"/>
          </w:tcPr>
          <w:p w14:paraId="457A070C" w14:textId="77777777" w:rsidR="00DD3D0C" w:rsidRDefault="00DD3D0C" w:rsidP="00DD3D0C">
            <w:pPr>
              <w:pStyle w:val="Prrafodelista"/>
              <w:numPr>
                <w:ilvl w:val="0"/>
                <w:numId w:val="11"/>
              </w:numPr>
            </w:pPr>
            <w:r>
              <w:t>Lecturas:</w:t>
            </w:r>
          </w:p>
          <w:p w14:paraId="756D2355" w14:textId="476E3EB0" w:rsidR="00DD3D0C" w:rsidRDefault="00DD3D0C" w:rsidP="00DD3D0C">
            <w:pPr>
              <w:pStyle w:val="Prrafodelista"/>
              <w:ind w:firstLine="0"/>
            </w:pPr>
            <w:r>
              <w:t>Factory Physics Cap. 10, 13</w:t>
            </w:r>
          </w:p>
          <w:p w14:paraId="061B2822" w14:textId="77777777" w:rsidR="00F12ADB" w:rsidRPr="00D65988" w:rsidRDefault="00F12ADB" w:rsidP="00F12ADB">
            <w:pPr>
              <w:pStyle w:val="Prrafodelista"/>
              <w:ind w:left="367" w:firstLine="0"/>
              <w:rPr>
                <w:b/>
                <w:bCs/>
              </w:rPr>
            </w:pPr>
            <w:r w:rsidRPr="00D65988">
              <w:rPr>
                <w:b/>
                <w:bCs/>
              </w:rPr>
              <w:t>Laboratorio</w:t>
            </w:r>
          </w:p>
          <w:p w14:paraId="5ADF522D" w14:textId="00108321" w:rsidR="00F12ADB" w:rsidRDefault="00F12ADB" w:rsidP="00F12ADB">
            <w:pPr>
              <w:pStyle w:val="Prrafodelista"/>
              <w:numPr>
                <w:ilvl w:val="0"/>
                <w:numId w:val="34"/>
              </w:numPr>
            </w:pPr>
            <w:r>
              <w:t>Manipulación de dataframes</w:t>
            </w:r>
          </w:p>
          <w:p w14:paraId="6B67BF1A" w14:textId="77777777" w:rsidR="00F12ADB" w:rsidRDefault="00F12ADB" w:rsidP="00DD3D0C">
            <w:pPr>
              <w:pStyle w:val="Prrafodelista"/>
              <w:ind w:firstLine="0"/>
            </w:pPr>
          </w:p>
          <w:p w14:paraId="29896722" w14:textId="77777777" w:rsidR="00DD3D0C" w:rsidRPr="004D489D" w:rsidRDefault="00DD3D0C" w:rsidP="00DD3D0C">
            <w:pPr>
              <w:pStyle w:val="Prrafodelista"/>
              <w:ind w:firstLine="0"/>
            </w:pPr>
          </w:p>
        </w:tc>
      </w:tr>
      <w:tr w:rsidR="002A69AA" w:rsidRPr="00FF2396" w14:paraId="75D486FA" w14:textId="77777777" w:rsidTr="007F1B2F">
        <w:tc>
          <w:tcPr>
            <w:tcW w:w="10188" w:type="dxa"/>
            <w:gridSpan w:val="4"/>
          </w:tcPr>
          <w:p w14:paraId="0F5CCA96" w14:textId="155F3E70" w:rsidR="002A69AA" w:rsidRPr="00AF7DA9" w:rsidRDefault="002A69AA" w:rsidP="006C327A">
            <w:pPr>
              <w:ind w:firstLine="0"/>
              <w:rPr>
                <w:b/>
              </w:rPr>
            </w:pPr>
            <w:r w:rsidRPr="00AF7DA9">
              <w:rPr>
                <w:rStyle w:val="Ttulo2Car"/>
              </w:rPr>
              <w:t xml:space="preserve">Semana </w:t>
            </w:r>
            <w:r w:rsidR="00641ABD" w:rsidRPr="00AF7DA9">
              <w:rPr>
                <w:rStyle w:val="Ttulo2Car"/>
              </w:rPr>
              <w:t>5</w:t>
            </w:r>
            <w:r w:rsidRPr="00AF7DA9">
              <w:rPr>
                <w:b/>
              </w:rPr>
              <w:t>:</w:t>
            </w:r>
            <w:r w:rsidR="006C327A">
              <w:rPr>
                <w:b/>
              </w:rPr>
              <w:t xml:space="preserve"> </w:t>
            </w:r>
            <w:r w:rsidR="006F6496">
              <w:rPr>
                <w:b/>
              </w:rPr>
              <w:t>6 al 11 de abril</w:t>
            </w:r>
            <w:r w:rsidR="006F6496" w:rsidRPr="000B66C5">
              <w:rPr>
                <w:b/>
              </w:rPr>
              <w:t xml:space="preserve"> </w:t>
            </w:r>
            <w:r w:rsidR="006F6496">
              <w:rPr>
                <w:b/>
              </w:rPr>
              <w:t>del 2020</w:t>
            </w:r>
          </w:p>
        </w:tc>
      </w:tr>
      <w:tr w:rsidR="00DD3D0C" w:rsidRPr="00CE0EC5" w14:paraId="1939A683" w14:textId="77777777" w:rsidTr="007F1B2F">
        <w:tc>
          <w:tcPr>
            <w:tcW w:w="4953" w:type="dxa"/>
          </w:tcPr>
          <w:p w14:paraId="45330EAA" w14:textId="2ABCC522" w:rsidR="00D76C07" w:rsidRDefault="00D76C07" w:rsidP="0060464E">
            <w:pPr>
              <w:ind w:firstLine="0"/>
              <w:jc w:val="center"/>
            </w:pPr>
            <w:r>
              <w:t>SEMANA SANTA</w:t>
            </w:r>
          </w:p>
          <w:p w14:paraId="10AA2158" w14:textId="0569EE0A" w:rsidR="00DD3D0C" w:rsidRPr="004D489D" w:rsidRDefault="00DD3D0C" w:rsidP="0060464E">
            <w:pPr>
              <w:ind w:firstLine="0"/>
              <w:jc w:val="center"/>
            </w:pPr>
          </w:p>
        </w:tc>
        <w:tc>
          <w:tcPr>
            <w:tcW w:w="5235" w:type="dxa"/>
            <w:gridSpan w:val="3"/>
          </w:tcPr>
          <w:p w14:paraId="0C9A5EF5" w14:textId="51BA7D28" w:rsidR="00DD3D0C" w:rsidRPr="0060464E" w:rsidRDefault="00DD3D0C" w:rsidP="0060464E">
            <w:pPr>
              <w:ind w:firstLine="0"/>
              <w:rPr>
                <w:lang w:val="es-CR"/>
              </w:rPr>
            </w:pPr>
          </w:p>
        </w:tc>
      </w:tr>
      <w:tr w:rsidR="000641E1" w14:paraId="7B54684D" w14:textId="77777777" w:rsidTr="007F1B2F">
        <w:tc>
          <w:tcPr>
            <w:tcW w:w="5094" w:type="dxa"/>
            <w:gridSpan w:val="2"/>
          </w:tcPr>
          <w:p w14:paraId="568BEB5C" w14:textId="1B5EDC91" w:rsidR="000641E1" w:rsidRPr="0060464E" w:rsidRDefault="000641E1" w:rsidP="00DD3D0C">
            <w:pPr>
              <w:ind w:firstLine="0"/>
              <w:rPr>
                <w:b/>
                <w:lang w:val="es-CR"/>
              </w:rPr>
            </w:pPr>
            <w:r w:rsidRPr="00AF7DA9">
              <w:rPr>
                <w:rStyle w:val="Ttulo2Car"/>
              </w:rPr>
              <w:t>Semana 6</w:t>
            </w:r>
            <w:r w:rsidRPr="00AF7DA9">
              <w:rPr>
                <w:b/>
              </w:rPr>
              <w:t xml:space="preserve">: </w:t>
            </w:r>
            <w:r>
              <w:rPr>
                <w:b/>
              </w:rPr>
              <w:t>13 al 18 de abril</w:t>
            </w:r>
            <w:r w:rsidRPr="000B66C5">
              <w:rPr>
                <w:b/>
              </w:rPr>
              <w:t xml:space="preserve"> </w:t>
            </w:r>
            <w:r>
              <w:rPr>
                <w:b/>
              </w:rPr>
              <w:t xml:space="preserve">del 2020 </w:t>
            </w:r>
          </w:p>
          <w:p w14:paraId="2FBD3D36" w14:textId="21405BE1" w:rsidR="000641E1" w:rsidRPr="000641E1" w:rsidRDefault="000641E1" w:rsidP="0060464E">
            <w:pPr>
              <w:ind w:firstLine="0"/>
              <w:rPr>
                <w:lang w:val="es-CR"/>
              </w:rPr>
            </w:pPr>
            <w:r w:rsidRPr="000641E1">
              <w:rPr>
                <w:lang w:val="es-CR"/>
              </w:rPr>
              <w:t xml:space="preserve">Value Stream Mapping-Analysis PQR </w:t>
            </w:r>
          </w:p>
          <w:p w14:paraId="582818C5" w14:textId="0AB2E59F" w:rsidR="000641E1" w:rsidRDefault="000641E1" w:rsidP="00D76C07">
            <w:pPr>
              <w:ind w:firstLine="0"/>
              <w:rPr>
                <w:b/>
              </w:rPr>
            </w:pPr>
            <w:r>
              <w:t xml:space="preserve">Análisis de desperdicios con reprocesos con cadenas absorbentes de Markov. </w:t>
            </w:r>
          </w:p>
          <w:p w14:paraId="1E351F23" w14:textId="30C73DB7" w:rsidR="000641E1" w:rsidRDefault="000641E1" w:rsidP="000C62AD">
            <w:pPr>
              <w:ind w:firstLine="0"/>
            </w:pPr>
            <w:r>
              <w:t xml:space="preserve">Teoría de restricciones (TOC) y sus aplicaciones a la cadena de valor. </w:t>
            </w:r>
          </w:p>
          <w:p w14:paraId="20F0C3C2" w14:textId="77777777" w:rsidR="000641E1" w:rsidRDefault="000641E1" w:rsidP="000C62AD">
            <w:pPr>
              <w:ind w:firstLine="0"/>
            </w:pPr>
            <w:r>
              <w:t xml:space="preserve">Análisis clásico de Utilidad Neta vs Throughput </w:t>
            </w:r>
          </w:p>
          <w:p w14:paraId="00BD5160" w14:textId="77777777" w:rsidR="000641E1" w:rsidRDefault="000641E1" w:rsidP="000641E1">
            <w:pPr>
              <w:ind w:firstLine="0"/>
            </w:pPr>
            <w:r>
              <w:t>Accounting.</w:t>
            </w:r>
          </w:p>
          <w:p w14:paraId="79E77DCE" w14:textId="77777777" w:rsidR="000641E1" w:rsidRPr="00F12ADB" w:rsidRDefault="000641E1" w:rsidP="000641E1">
            <w:pPr>
              <w:ind w:firstLine="0"/>
              <w:rPr>
                <w:b/>
              </w:rPr>
            </w:pPr>
            <w:r w:rsidRPr="00F12ADB">
              <w:rPr>
                <w:b/>
              </w:rPr>
              <w:t>Laboratorio</w:t>
            </w:r>
          </w:p>
          <w:p w14:paraId="40D22EF0" w14:textId="77777777" w:rsidR="000641E1" w:rsidRPr="00F12ADB" w:rsidRDefault="000641E1" w:rsidP="000641E1">
            <w:pPr>
              <w:ind w:firstLine="0"/>
            </w:pPr>
            <w:r>
              <w:t>Visualización de Datos con Matplotlib</w:t>
            </w:r>
          </w:p>
          <w:p w14:paraId="23F10E61" w14:textId="71C15542" w:rsidR="000641E1" w:rsidRDefault="000641E1" w:rsidP="000C62AD">
            <w:pPr>
              <w:ind w:firstLine="0"/>
            </w:pPr>
          </w:p>
        </w:tc>
        <w:tc>
          <w:tcPr>
            <w:tcW w:w="5094" w:type="dxa"/>
            <w:gridSpan w:val="2"/>
          </w:tcPr>
          <w:p w14:paraId="24908940" w14:textId="58FDE15C" w:rsidR="00D138F8" w:rsidRDefault="00D138F8" w:rsidP="00D138F8">
            <w:pPr>
              <w:pStyle w:val="Prrafodelista"/>
              <w:numPr>
                <w:ilvl w:val="0"/>
                <w:numId w:val="8"/>
              </w:numPr>
              <w:rPr>
                <w:szCs w:val="20"/>
              </w:rPr>
            </w:pPr>
            <w:r w:rsidRPr="00C045DD">
              <w:rPr>
                <w:szCs w:val="20"/>
              </w:rPr>
              <w:t>Fecha límite para entrega de carta de aceptación y generalidades del proyecto de empresa</w:t>
            </w:r>
            <w:r>
              <w:rPr>
                <w:szCs w:val="20"/>
              </w:rPr>
              <w:t xml:space="preserve"> </w:t>
            </w:r>
            <w:r w:rsidRPr="00CE0EC5">
              <w:rPr>
                <w:szCs w:val="20"/>
              </w:rPr>
              <w:t xml:space="preserve">a través de </w:t>
            </w:r>
            <w:r w:rsidR="00B223F5">
              <w:rPr>
                <w:szCs w:val="20"/>
              </w:rPr>
              <w:t>Mediación virtual</w:t>
            </w:r>
            <w:r w:rsidRPr="00CE0EC5">
              <w:rPr>
                <w:szCs w:val="20"/>
              </w:rPr>
              <w:t xml:space="preserve"> </w:t>
            </w:r>
            <w:r w:rsidRPr="00C045DD">
              <w:rPr>
                <w:szCs w:val="20"/>
              </w:rPr>
              <w:t xml:space="preserve">(Si no se entrega la carta original y las generalidades en esta fecha </w:t>
            </w:r>
            <w:r w:rsidRPr="00D37966">
              <w:rPr>
                <w:szCs w:val="20"/>
                <w:u w:val="single"/>
              </w:rPr>
              <w:t>se perderá</w:t>
            </w:r>
            <w:r>
              <w:rPr>
                <w:szCs w:val="20"/>
                <w:u w:val="single"/>
              </w:rPr>
              <w:t xml:space="preserve"> 33% por semana hasta que en semana 6 se habrá perdido la totalidad del proyecto. </w:t>
            </w:r>
            <w:r w:rsidRPr="00C045DD">
              <w:rPr>
                <w:szCs w:val="20"/>
              </w:rPr>
              <w:t xml:space="preserve"> </w:t>
            </w:r>
          </w:p>
          <w:p w14:paraId="2A9B3CDA" w14:textId="77777777" w:rsidR="00D138F8" w:rsidRPr="00D138F8" w:rsidRDefault="00D138F8" w:rsidP="000641E1">
            <w:pPr>
              <w:ind w:firstLine="0"/>
              <w:rPr>
                <w:b/>
              </w:rPr>
            </w:pPr>
          </w:p>
          <w:p w14:paraId="0CABFF6F" w14:textId="573BC256" w:rsidR="000641E1" w:rsidRPr="000641E1" w:rsidRDefault="000641E1" w:rsidP="000641E1">
            <w:pPr>
              <w:ind w:firstLine="0"/>
              <w:rPr>
                <w:b/>
                <w:lang w:val="en-US"/>
              </w:rPr>
            </w:pPr>
            <w:r w:rsidRPr="000641E1">
              <w:rPr>
                <w:b/>
                <w:lang w:val="en-US"/>
              </w:rPr>
              <w:t>Lectura:</w:t>
            </w:r>
          </w:p>
          <w:p w14:paraId="3D72FD25" w14:textId="77777777" w:rsidR="000641E1" w:rsidRPr="000641E1" w:rsidRDefault="000641E1" w:rsidP="000641E1">
            <w:pPr>
              <w:ind w:firstLine="0"/>
              <w:rPr>
                <w:lang w:val="en-US"/>
              </w:rPr>
            </w:pPr>
            <w:r w:rsidRPr="000641E1">
              <w:rPr>
                <w:lang w:val="en-US"/>
              </w:rPr>
              <w:t>Patrick Shannon: The Value Added Ratio</w:t>
            </w:r>
          </w:p>
          <w:p w14:paraId="7F665AA4" w14:textId="77777777" w:rsidR="000641E1" w:rsidRPr="000641E1" w:rsidRDefault="000641E1" w:rsidP="000641E1">
            <w:pPr>
              <w:ind w:firstLine="0"/>
              <w:rPr>
                <w:lang w:val="en-US"/>
              </w:rPr>
            </w:pPr>
            <w:r w:rsidRPr="000641E1">
              <w:rPr>
                <w:lang w:val="en-US"/>
              </w:rPr>
              <w:t>Step by Step Guide to VSM</w:t>
            </w:r>
          </w:p>
          <w:p w14:paraId="45DF9455" w14:textId="77777777" w:rsidR="000641E1" w:rsidRPr="000641E1" w:rsidRDefault="000641E1" w:rsidP="000641E1">
            <w:pPr>
              <w:ind w:firstLine="0"/>
              <w:rPr>
                <w:b/>
                <w:bCs/>
              </w:rPr>
            </w:pPr>
            <w:r w:rsidRPr="000641E1">
              <w:rPr>
                <w:b/>
                <w:bCs/>
              </w:rPr>
              <w:t xml:space="preserve">Tarea: </w:t>
            </w:r>
          </w:p>
          <w:p w14:paraId="06A59616" w14:textId="19652E1B" w:rsidR="000641E1" w:rsidRPr="000641E1" w:rsidRDefault="000641E1" w:rsidP="000641E1">
            <w:pPr>
              <w:ind w:firstLine="0"/>
            </w:pPr>
            <w:r w:rsidRPr="000641E1">
              <w:t xml:space="preserve">Entrega Proyect Charter (utilizar formato de </w:t>
            </w:r>
            <w:r w:rsidR="00B223F5">
              <w:t>mediación virtual</w:t>
            </w:r>
            <w:r w:rsidRPr="000641E1">
              <w:t>) del proyecto de Empresa.</w:t>
            </w:r>
          </w:p>
          <w:p w14:paraId="5F5A9A23" w14:textId="77777777" w:rsidR="001858DB" w:rsidRPr="00D65988" w:rsidRDefault="001858DB" w:rsidP="001858DB">
            <w:pPr>
              <w:pStyle w:val="Prrafodelista"/>
              <w:ind w:left="367" w:firstLine="0"/>
              <w:rPr>
                <w:b/>
                <w:bCs/>
              </w:rPr>
            </w:pPr>
            <w:r w:rsidRPr="00D65988">
              <w:rPr>
                <w:b/>
                <w:bCs/>
              </w:rPr>
              <w:t>Laboratorio</w:t>
            </w:r>
          </w:p>
          <w:p w14:paraId="31D80BFB" w14:textId="0B7FB3DA" w:rsidR="001858DB" w:rsidRDefault="00B16236" w:rsidP="001858DB">
            <w:pPr>
              <w:pStyle w:val="Prrafodelista"/>
              <w:numPr>
                <w:ilvl w:val="0"/>
                <w:numId w:val="34"/>
              </w:numPr>
            </w:pPr>
            <w:r>
              <w:t>Extracción de datos del dataframe y v</w:t>
            </w:r>
            <w:r w:rsidR="001858DB">
              <w:t xml:space="preserve">isualización </w:t>
            </w:r>
            <w:r>
              <w:t>de las características.</w:t>
            </w:r>
          </w:p>
          <w:p w14:paraId="53B5AA55" w14:textId="797D54B8" w:rsidR="000641E1" w:rsidRPr="00AF7DA9" w:rsidRDefault="000641E1" w:rsidP="00DD3D0C">
            <w:pPr>
              <w:ind w:firstLine="0"/>
            </w:pPr>
          </w:p>
        </w:tc>
      </w:tr>
      <w:tr w:rsidR="00DD3D0C" w:rsidRPr="00FD4A72" w14:paraId="77611D34" w14:textId="77777777" w:rsidTr="007F1B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88" w:type="dxa"/>
            <w:gridSpan w:val="4"/>
            <w:tcBorders>
              <w:top w:val="nil"/>
              <w:left w:val="nil"/>
              <w:bottom w:val="nil"/>
              <w:right w:val="nil"/>
            </w:tcBorders>
          </w:tcPr>
          <w:p w14:paraId="3F4AEA71" w14:textId="77777777" w:rsidR="00DD3D0C" w:rsidRPr="00A86BC1" w:rsidRDefault="00DD3D0C" w:rsidP="00DD3D0C">
            <w:pPr>
              <w:ind w:firstLine="0"/>
              <w:rPr>
                <w:rStyle w:val="Ttulo2Car"/>
              </w:rPr>
            </w:pPr>
          </w:p>
          <w:p w14:paraId="3B4E9408" w14:textId="3725143E" w:rsidR="000C62AD" w:rsidRDefault="00DD3D0C" w:rsidP="006C327A">
            <w:pPr>
              <w:ind w:firstLine="0"/>
            </w:pPr>
            <w:r w:rsidRPr="00A86BC1">
              <w:rPr>
                <w:rStyle w:val="Ttulo2Car"/>
              </w:rPr>
              <w:t xml:space="preserve">Semana </w:t>
            </w:r>
            <w:r w:rsidR="000C62AD">
              <w:rPr>
                <w:rStyle w:val="Ttulo2Car"/>
              </w:rPr>
              <w:t>7</w:t>
            </w:r>
            <w:r w:rsidR="000C62AD" w:rsidRPr="00FD4A72">
              <w:rPr>
                <w:b/>
              </w:rPr>
              <w:t>:</w:t>
            </w:r>
            <w:r w:rsidR="000C62AD">
              <w:rPr>
                <w:b/>
              </w:rPr>
              <w:t xml:space="preserve"> </w:t>
            </w:r>
            <w:r w:rsidR="006F6496">
              <w:rPr>
                <w:b/>
              </w:rPr>
              <w:t>20 al 25 de abril</w:t>
            </w:r>
            <w:r w:rsidR="006F6496" w:rsidRPr="000B66C5">
              <w:rPr>
                <w:b/>
              </w:rPr>
              <w:t xml:space="preserve"> </w:t>
            </w:r>
            <w:r w:rsidR="006F6496">
              <w:rPr>
                <w:b/>
              </w:rPr>
              <w:t>del 2020</w:t>
            </w:r>
            <w:r w:rsidR="00D65988">
              <w:rPr>
                <w:b/>
              </w:rPr>
              <w:t xml:space="preserve"> (Semana U)</w:t>
            </w:r>
          </w:p>
          <w:p w14:paraId="3810CBA4" w14:textId="666B75B0" w:rsidR="00DD3D0C" w:rsidRPr="00A86BC1" w:rsidRDefault="00DD3D0C" w:rsidP="006C327A">
            <w:pPr>
              <w:ind w:firstLine="0"/>
            </w:pPr>
          </w:p>
        </w:tc>
      </w:tr>
      <w:tr w:rsidR="00DD3D0C" w:rsidRPr="00FD4A72" w14:paraId="2735A4BD" w14:textId="77777777" w:rsidTr="007F1B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53" w:type="dxa"/>
            <w:tcBorders>
              <w:top w:val="nil"/>
              <w:left w:val="nil"/>
              <w:bottom w:val="nil"/>
              <w:right w:val="nil"/>
            </w:tcBorders>
          </w:tcPr>
          <w:p w14:paraId="63AA50CB" w14:textId="77777777" w:rsidR="00DD3D0C" w:rsidRDefault="00DD3D0C" w:rsidP="00DD3D0C">
            <w:pPr>
              <w:ind w:firstLine="0"/>
            </w:pPr>
            <w:r>
              <w:t>Análisis de mezcla de producción con cuellos de botella fijos y móviles.</w:t>
            </w:r>
          </w:p>
          <w:p w14:paraId="42D9F0AF" w14:textId="77777777" w:rsidR="008E19D6" w:rsidRPr="00F12ADB" w:rsidRDefault="008E19D6" w:rsidP="008E19D6">
            <w:pPr>
              <w:ind w:firstLine="0"/>
              <w:rPr>
                <w:b/>
              </w:rPr>
            </w:pPr>
            <w:r w:rsidRPr="00F12ADB">
              <w:rPr>
                <w:b/>
              </w:rPr>
              <w:t>Laboratorio</w:t>
            </w:r>
          </w:p>
          <w:p w14:paraId="3DF352C6" w14:textId="3D116B00" w:rsidR="008E19D6" w:rsidRPr="00F12ADB" w:rsidRDefault="008E19D6" w:rsidP="008E19D6">
            <w:pPr>
              <w:ind w:firstLine="0"/>
            </w:pPr>
            <w:r>
              <w:t>Practicas con Latex y GIT para trabajo colaborativo</w:t>
            </w:r>
          </w:p>
          <w:p w14:paraId="17EA7429" w14:textId="77777777" w:rsidR="00DD3D0C" w:rsidRDefault="00DD3D0C" w:rsidP="00DD3D0C">
            <w:pPr>
              <w:ind w:firstLine="0"/>
            </w:pPr>
          </w:p>
          <w:p w14:paraId="1876F867" w14:textId="77777777" w:rsidR="00DD3D0C" w:rsidRPr="00FD4A72" w:rsidRDefault="00DD3D0C" w:rsidP="00DD3D0C">
            <w:pPr>
              <w:ind w:firstLine="0"/>
            </w:pPr>
          </w:p>
        </w:tc>
        <w:tc>
          <w:tcPr>
            <w:tcW w:w="5235" w:type="dxa"/>
            <w:gridSpan w:val="3"/>
            <w:tcBorders>
              <w:top w:val="nil"/>
              <w:left w:val="nil"/>
              <w:bottom w:val="nil"/>
              <w:right w:val="nil"/>
            </w:tcBorders>
            <w:shd w:val="clear" w:color="auto" w:fill="auto"/>
          </w:tcPr>
          <w:p w14:paraId="2724410A" w14:textId="77777777" w:rsidR="00DD3D0C" w:rsidRPr="00CE0EC5" w:rsidRDefault="00DD3D0C" w:rsidP="00DD3D0C">
            <w:pPr>
              <w:pStyle w:val="Prrafodelista"/>
              <w:numPr>
                <w:ilvl w:val="0"/>
                <w:numId w:val="12"/>
              </w:numPr>
            </w:pPr>
            <w:r w:rsidRPr="00CE0EC5">
              <w:t>Lectura:</w:t>
            </w:r>
          </w:p>
          <w:p w14:paraId="34DFEA42" w14:textId="77777777" w:rsidR="00DD3D0C" w:rsidRPr="00CE0EC5" w:rsidRDefault="00DD3D0C" w:rsidP="00DD3D0C">
            <w:pPr>
              <w:pStyle w:val="Prrafodelista"/>
              <w:ind w:firstLine="0"/>
            </w:pPr>
            <w:r w:rsidRPr="00CE0EC5">
              <w:t>Artículo científico: Throughput Accounting</w:t>
            </w:r>
          </w:p>
          <w:p w14:paraId="0D2AC6B6" w14:textId="74940AB7" w:rsidR="00DD3D0C" w:rsidRDefault="00DD3D0C" w:rsidP="00DD3D0C">
            <w:pPr>
              <w:pStyle w:val="Prrafodelista"/>
              <w:ind w:firstLine="0"/>
            </w:pPr>
            <w:r w:rsidRPr="00CE0EC5">
              <w:t>Nota técnica: El EVA, TVA y otros indicadores</w:t>
            </w:r>
          </w:p>
          <w:p w14:paraId="6AED2873" w14:textId="077EB7CC" w:rsidR="00DD3D0C" w:rsidRPr="005B5961" w:rsidRDefault="00DD3D0C" w:rsidP="00377782">
            <w:pPr>
              <w:pStyle w:val="Prrafodelista"/>
              <w:ind w:firstLine="0"/>
              <w:rPr>
                <w:color w:val="FF0000"/>
                <w:highlight w:val="yellow"/>
              </w:rPr>
            </w:pPr>
          </w:p>
        </w:tc>
      </w:tr>
      <w:tr w:rsidR="00DD3D0C" w:rsidRPr="00FD4A72" w14:paraId="4F53FF48" w14:textId="77777777" w:rsidTr="007F1B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88" w:type="dxa"/>
            <w:gridSpan w:val="4"/>
            <w:tcBorders>
              <w:top w:val="nil"/>
              <w:left w:val="nil"/>
              <w:bottom w:val="nil"/>
              <w:right w:val="nil"/>
            </w:tcBorders>
          </w:tcPr>
          <w:p w14:paraId="44F5E8A3" w14:textId="078A486C" w:rsidR="000C62AD" w:rsidRDefault="00DD3D0C" w:rsidP="00DD3D0C">
            <w:pPr>
              <w:ind w:firstLine="0"/>
              <w:rPr>
                <w:b/>
              </w:rPr>
            </w:pPr>
            <w:r w:rsidRPr="00FD4A72">
              <w:rPr>
                <w:rStyle w:val="Ttulo2Car"/>
              </w:rPr>
              <w:t xml:space="preserve">Semana </w:t>
            </w:r>
            <w:r w:rsidR="000C62AD">
              <w:rPr>
                <w:rStyle w:val="Ttulo2Car"/>
              </w:rPr>
              <w:t>8</w:t>
            </w:r>
            <w:r w:rsidRPr="00FD4A72">
              <w:rPr>
                <w:b/>
              </w:rPr>
              <w:t xml:space="preserve">: </w:t>
            </w:r>
            <w:r w:rsidR="006F6496">
              <w:rPr>
                <w:b/>
              </w:rPr>
              <w:t>27 de abril al 2 de mayo del 2020</w:t>
            </w:r>
          </w:p>
          <w:p w14:paraId="4FFD9BEF" w14:textId="38E5D86C" w:rsidR="00DD3D0C" w:rsidRPr="00FD4A72" w:rsidRDefault="00DD3D0C" w:rsidP="00DD3D0C">
            <w:pPr>
              <w:ind w:firstLine="0"/>
            </w:pPr>
          </w:p>
        </w:tc>
      </w:tr>
      <w:tr w:rsidR="00DD3D0C" w:rsidRPr="00FD4A72" w14:paraId="6246D56E" w14:textId="77777777" w:rsidTr="007F1B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53" w:type="dxa"/>
            <w:tcBorders>
              <w:top w:val="nil"/>
              <w:left w:val="nil"/>
              <w:bottom w:val="nil"/>
              <w:right w:val="nil"/>
            </w:tcBorders>
          </w:tcPr>
          <w:p w14:paraId="647556BA" w14:textId="77777777" w:rsidR="00DD3D0C" w:rsidRDefault="00DD3D0C" w:rsidP="00DD3D0C">
            <w:pPr>
              <w:ind w:firstLine="0"/>
            </w:pPr>
            <w:r>
              <w:t xml:space="preserve">Programación de Piso: análisis de secuenciamiento. </w:t>
            </w:r>
          </w:p>
          <w:p w14:paraId="048D1B27" w14:textId="77777777" w:rsidR="00DD3D0C" w:rsidRDefault="00DD3D0C" w:rsidP="00DD3D0C">
            <w:pPr>
              <w:ind w:firstLine="0"/>
            </w:pPr>
            <w:r>
              <w:t>Algoritmos heurísticos (Johnson, Gupta, Campbell)</w:t>
            </w:r>
          </w:p>
          <w:p w14:paraId="3FEAD7F3" w14:textId="77777777" w:rsidR="00DD3D0C" w:rsidRDefault="00DD3D0C" w:rsidP="00DD3D0C">
            <w:pPr>
              <w:ind w:firstLine="0"/>
            </w:pPr>
            <w:r>
              <w:t>Principios de programación de piso: Efecto de tandas de transferencia</w:t>
            </w:r>
          </w:p>
          <w:p w14:paraId="2F6B51A1" w14:textId="77777777" w:rsidR="008E19D6" w:rsidRPr="00F12ADB" w:rsidRDefault="008E19D6" w:rsidP="008E19D6">
            <w:pPr>
              <w:ind w:firstLine="0"/>
              <w:rPr>
                <w:b/>
              </w:rPr>
            </w:pPr>
            <w:r w:rsidRPr="00F12ADB">
              <w:rPr>
                <w:b/>
              </w:rPr>
              <w:lastRenderedPageBreak/>
              <w:t>Laboratorio</w:t>
            </w:r>
          </w:p>
          <w:p w14:paraId="43276AD9" w14:textId="21903B7D" w:rsidR="008E19D6" w:rsidRPr="00F12ADB" w:rsidRDefault="008E19D6" w:rsidP="008E19D6">
            <w:pPr>
              <w:ind w:firstLine="0"/>
            </w:pPr>
            <w:r>
              <w:t>Creación y Análisis de series de tiempo – parte 1</w:t>
            </w:r>
          </w:p>
          <w:p w14:paraId="34576B21" w14:textId="73A29995" w:rsidR="008E19D6" w:rsidRPr="00FD4A72" w:rsidRDefault="008E19D6" w:rsidP="00DD3D0C">
            <w:pPr>
              <w:ind w:firstLine="0"/>
            </w:pPr>
          </w:p>
        </w:tc>
        <w:tc>
          <w:tcPr>
            <w:tcW w:w="5235" w:type="dxa"/>
            <w:gridSpan w:val="3"/>
            <w:tcBorders>
              <w:top w:val="nil"/>
              <w:left w:val="nil"/>
              <w:bottom w:val="nil"/>
              <w:right w:val="nil"/>
            </w:tcBorders>
          </w:tcPr>
          <w:p w14:paraId="18B5A12A" w14:textId="77777777" w:rsidR="00DD3D0C" w:rsidRDefault="00DD3D0C" w:rsidP="00DD3D0C">
            <w:pPr>
              <w:pStyle w:val="Prrafodelista"/>
              <w:numPr>
                <w:ilvl w:val="0"/>
                <w:numId w:val="12"/>
              </w:numPr>
            </w:pPr>
            <w:r>
              <w:lastRenderedPageBreak/>
              <w:t>Lecturas:</w:t>
            </w:r>
          </w:p>
          <w:p w14:paraId="309980CD" w14:textId="2324194D" w:rsidR="00DD3D0C" w:rsidRDefault="00DD3D0C" w:rsidP="00DD3D0C">
            <w:pPr>
              <w:pStyle w:val="Prrafodelista"/>
              <w:ind w:firstLine="0"/>
            </w:pPr>
            <w:r>
              <w:t>Factoy Physics: Cap. 15</w:t>
            </w:r>
            <w:r w:rsidR="00377782">
              <w:t xml:space="preserve"> </w:t>
            </w:r>
          </w:p>
          <w:p w14:paraId="62A93A53" w14:textId="77777777" w:rsidR="00377782" w:rsidRPr="00CE0EC5" w:rsidRDefault="00377782" w:rsidP="00377782">
            <w:pPr>
              <w:pStyle w:val="Prrafodelista"/>
              <w:numPr>
                <w:ilvl w:val="0"/>
                <w:numId w:val="12"/>
              </w:numPr>
              <w:rPr>
                <w:b/>
              </w:rPr>
            </w:pPr>
            <w:r w:rsidRPr="00CE0EC5">
              <w:rPr>
                <w:b/>
              </w:rPr>
              <w:t>Tarea: Entrega ARA, análisis financiero, cuantitativo</w:t>
            </w:r>
            <w:r>
              <w:rPr>
                <w:b/>
              </w:rPr>
              <w:t xml:space="preserve"> (con su debido análisis estadístico)</w:t>
            </w:r>
            <w:r w:rsidRPr="00CE0EC5">
              <w:rPr>
                <w:b/>
              </w:rPr>
              <w:t xml:space="preserve"> y caulitativo </w:t>
            </w:r>
            <w:r w:rsidRPr="00CE0EC5">
              <w:rPr>
                <w:b/>
              </w:rPr>
              <w:lastRenderedPageBreak/>
              <w:t>proyecto de empresa.</w:t>
            </w:r>
            <w:r>
              <w:rPr>
                <w:b/>
              </w:rPr>
              <w:t xml:space="preserve"> Justificación de la problemática</w:t>
            </w:r>
            <w:r w:rsidRPr="00CE0EC5">
              <w:rPr>
                <w:b/>
              </w:rPr>
              <w:t xml:space="preserve"> </w:t>
            </w:r>
          </w:p>
          <w:p w14:paraId="3AEB5E10" w14:textId="77777777" w:rsidR="00377782" w:rsidRDefault="00377782" w:rsidP="00DD3D0C">
            <w:pPr>
              <w:pStyle w:val="Prrafodelista"/>
              <w:ind w:firstLine="0"/>
            </w:pPr>
          </w:p>
          <w:p w14:paraId="0AF48960" w14:textId="7B52BFEA" w:rsidR="00CE0EC5" w:rsidRPr="00FD4A72" w:rsidRDefault="00CE0EC5" w:rsidP="00983DA0">
            <w:pPr>
              <w:ind w:firstLine="0"/>
            </w:pPr>
          </w:p>
        </w:tc>
      </w:tr>
      <w:tr w:rsidR="008D7F13" w:rsidRPr="00FD4A72" w14:paraId="5B0C2306" w14:textId="77777777" w:rsidTr="007F1B2F">
        <w:trPr>
          <w:gridAfter w:val="1"/>
          <w:wAfter w:w="281" w:type="dxa"/>
        </w:trPr>
        <w:tc>
          <w:tcPr>
            <w:tcW w:w="9907" w:type="dxa"/>
            <w:gridSpan w:val="3"/>
          </w:tcPr>
          <w:p w14:paraId="1B8F1458" w14:textId="0C13C0A9" w:rsidR="008D7F13" w:rsidRPr="00FD4A72" w:rsidRDefault="00776DDD" w:rsidP="006F6496">
            <w:pPr>
              <w:ind w:firstLine="0"/>
            </w:pPr>
            <w:r w:rsidRPr="00FD4A72">
              <w:rPr>
                <w:rStyle w:val="Ttulo2Car"/>
              </w:rPr>
              <w:lastRenderedPageBreak/>
              <w:t xml:space="preserve">Semana </w:t>
            </w:r>
            <w:r w:rsidR="000C62AD">
              <w:rPr>
                <w:rStyle w:val="Ttulo2Car"/>
              </w:rPr>
              <w:t>9</w:t>
            </w:r>
            <w:r w:rsidRPr="00FD4A72">
              <w:rPr>
                <w:b/>
              </w:rPr>
              <w:t xml:space="preserve">: </w:t>
            </w:r>
            <w:r w:rsidR="006F6496">
              <w:rPr>
                <w:b/>
              </w:rPr>
              <w:t>4 al 9 de mayo</w:t>
            </w:r>
            <w:r w:rsidR="006F6496" w:rsidRPr="000B66C5">
              <w:rPr>
                <w:b/>
              </w:rPr>
              <w:t xml:space="preserve"> </w:t>
            </w:r>
            <w:r w:rsidR="006F6496">
              <w:rPr>
                <w:b/>
              </w:rPr>
              <w:t>del 2020</w:t>
            </w:r>
          </w:p>
        </w:tc>
      </w:tr>
      <w:tr w:rsidR="008D7F13" w:rsidRPr="009E0C9F" w14:paraId="030B99D9" w14:textId="77777777" w:rsidTr="007F1B2F">
        <w:trPr>
          <w:gridAfter w:val="1"/>
          <w:wAfter w:w="281" w:type="dxa"/>
        </w:trPr>
        <w:tc>
          <w:tcPr>
            <w:tcW w:w="4953" w:type="dxa"/>
          </w:tcPr>
          <w:p w14:paraId="7BA879B6" w14:textId="77777777" w:rsidR="00D96C05" w:rsidRDefault="00D96C05" w:rsidP="00D96C05">
            <w:pPr>
              <w:ind w:firstLine="0"/>
            </w:pPr>
            <w:r>
              <w:t>Programación PUSH/Programación DBR</w:t>
            </w:r>
          </w:p>
          <w:p w14:paraId="2644A57F" w14:textId="77777777" w:rsidR="008E19D6" w:rsidRPr="00F12ADB" w:rsidRDefault="008E19D6" w:rsidP="008E19D6">
            <w:pPr>
              <w:ind w:firstLine="0"/>
              <w:rPr>
                <w:b/>
              </w:rPr>
            </w:pPr>
            <w:r w:rsidRPr="00F12ADB">
              <w:rPr>
                <w:b/>
              </w:rPr>
              <w:t>Laboratorio</w:t>
            </w:r>
          </w:p>
          <w:p w14:paraId="328DAEDD" w14:textId="65E465DC" w:rsidR="008E19D6" w:rsidRPr="00F12ADB" w:rsidRDefault="008E19D6" w:rsidP="008E19D6">
            <w:pPr>
              <w:ind w:firstLine="0"/>
            </w:pPr>
            <w:r>
              <w:t>Creación y Análisis de series de tiempo – parte 2</w:t>
            </w:r>
          </w:p>
          <w:p w14:paraId="095247D6" w14:textId="77777777" w:rsidR="008D7F13" w:rsidRPr="00FD4A72" w:rsidRDefault="008D7F13" w:rsidP="002A69AA">
            <w:pPr>
              <w:ind w:firstLine="0"/>
            </w:pPr>
          </w:p>
        </w:tc>
        <w:tc>
          <w:tcPr>
            <w:tcW w:w="4954" w:type="dxa"/>
            <w:gridSpan w:val="2"/>
          </w:tcPr>
          <w:p w14:paraId="0EC2C2E7" w14:textId="6CC4A8FC" w:rsidR="008D7F13" w:rsidRPr="009E0C9F" w:rsidRDefault="00D96C05" w:rsidP="009E0C9F">
            <w:pPr>
              <w:pStyle w:val="Prrafodelista"/>
              <w:numPr>
                <w:ilvl w:val="0"/>
                <w:numId w:val="13"/>
              </w:numPr>
              <w:rPr>
                <w:lang w:val="en-GB"/>
              </w:rPr>
            </w:pPr>
            <w:r w:rsidRPr="00D96C05">
              <w:rPr>
                <w:lang w:val="en-GB"/>
              </w:rPr>
              <w:t>Lectura:</w:t>
            </w:r>
            <w:r w:rsidR="009E0C9F">
              <w:rPr>
                <w:lang w:val="en-GB"/>
              </w:rPr>
              <w:t xml:space="preserve"> </w:t>
            </w:r>
            <w:r w:rsidRPr="009E0C9F">
              <w:rPr>
                <w:lang w:val="en-GB"/>
              </w:rPr>
              <w:t>The Drum-Buffer-Rope Scheduling Method</w:t>
            </w:r>
          </w:p>
          <w:p w14:paraId="06798E88" w14:textId="77777777" w:rsidR="009E0C9F" w:rsidRPr="009E0C9F" w:rsidRDefault="009E0C9F" w:rsidP="009E0C9F">
            <w:pPr>
              <w:pStyle w:val="Prrafodelista"/>
              <w:numPr>
                <w:ilvl w:val="0"/>
                <w:numId w:val="13"/>
              </w:numPr>
              <w:rPr>
                <w:b/>
              </w:rPr>
            </w:pPr>
            <w:r w:rsidRPr="00CE0EC5">
              <w:rPr>
                <w:b/>
              </w:rPr>
              <w:t xml:space="preserve">Tarea: </w:t>
            </w:r>
            <w:r w:rsidRPr="009E0C9F">
              <w:rPr>
                <w:b/>
              </w:rPr>
              <w:t>Diagramas completos de casos de uso de la propuesta</w:t>
            </w:r>
          </w:p>
          <w:p w14:paraId="005DB201" w14:textId="77777777" w:rsidR="009E0C9F" w:rsidRPr="009E0C9F" w:rsidRDefault="009E0C9F" w:rsidP="009E0C9F">
            <w:pPr>
              <w:pStyle w:val="Prrafodelista"/>
              <w:ind w:firstLine="0"/>
              <w:rPr>
                <w:b/>
              </w:rPr>
            </w:pPr>
            <w:r w:rsidRPr="009E0C9F">
              <w:rPr>
                <w:b/>
              </w:rPr>
              <w:t>Descripción y justificación de los actores.</w:t>
            </w:r>
          </w:p>
          <w:p w14:paraId="47D52AC3" w14:textId="181C423E" w:rsidR="009E0C9F" w:rsidRPr="009E0C9F" w:rsidRDefault="009E0C9F" w:rsidP="009E0C9F">
            <w:pPr>
              <w:pStyle w:val="Prrafodelista"/>
              <w:ind w:firstLine="0"/>
              <w:rPr>
                <w:b/>
              </w:rPr>
            </w:pPr>
            <w:r w:rsidRPr="009E0C9F">
              <w:rPr>
                <w:b/>
              </w:rPr>
              <w:t>Maquetas y prototipos de la propuesta.</w:t>
            </w:r>
            <w:r>
              <w:rPr>
                <w:b/>
              </w:rPr>
              <w:t xml:space="preserve"> </w:t>
            </w:r>
            <w:r w:rsidRPr="009E0C9F">
              <w:rPr>
                <w:b/>
              </w:rPr>
              <w:t>Tanto como los diagramas y mockups deben ser entregados en imágenes incrustadas en un documento y sus archivos fuentes.</w:t>
            </w:r>
          </w:p>
          <w:p w14:paraId="29537DBE" w14:textId="5708FC45" w:rsidR="009E0C9F" w:rsidRPr="009E0C9F" w:rsidRDefault="009E0C9F" w:rsidP="00D96C05">
            <w:pPr>
              <w:pStyle w:val="Prrafodelista"/>
              <w:ind w:firstLine="0"/>
              <w:rPr>
                <w:lang w:val="es-CR"/>
              </w:rPr>
            </w:pPr>
          </w:p>
        </w:tc>
      </w:tr>
      <w:tr w:rsidR="008D7F13" w:rsidRPr="00FD4A72" w14:paraId="69FD69DD" w14:textId="77777777" w:rsidTr="007F1B2F">
        <w:trPr>
          <w:gridAfter w:val="1"/>
          <w:wAfter w:w="281" w:type="dxa"/>
        </w:trPr>
        <w:tc>
          <w:tcPr>
            <w:tcW w:w="9907" w:type="dxa"/>
            <w:gridSpan w:val="3"/>
          </w:tcPr>
          <w:p w14:paraId="18DFCBD0" w14:textId="296657CB" w:rsidR="000C62AD" w:rsidRDefault="00776DDD" w:rsidP="006C327A">
            <w:pPr>
              <w:ind w:firstLine="0"/>
              <w:rPr>
                <w:b/>
              </w:rPr>
            </w:pPr>
            <w:r w:rsidRPr="00FD4A72">
              <w:rPr>
                <w:rStyle w:val="Ttulo2Car"/>
              </w:rPr>
              <w:t>Semana 1</w:t>
            </w:r>
            <w:r w:rsidR="000C62AD">
              <w:rPr>
                <w:rStyle w:val="Ttulo2Car"/>
              </w:rPr>
              <w:t>0</w:t>
            </w:r>
            <w:r w:rsidRPr="00FD4A72">
              <w:rPr>
                <w:b/>
              </w:rPr>
              <w:t xml:space="preserve">: </w:t>
            </w:r>
            <w:r w:rsidR="006F6496">
              <w:rPr>
                <w:b/>
              </w:rPr>
              <w:t>11 al 16 de mayo</w:t>
            </w:r>
            <w:r w:rsidR="006F6496" w:rsidRPr="000B66C5">
              <w:rPr>
                <w:b/>
              </w:rPr>
              <w:t xml:space="preserve"> </w:t>
            </w:r>
            <w:r w:rsidR="006F6496">
              <w:rPr>
                <w:b/>
              </w:rPr>
              <w:t>del 2020</w:t>
            </w:r>
          </w:p>
          <w:p w14:paraId="4DC06C09" w14:textId="3D1B21DF" w:rsidR="008D7F13" w:rsidRPr="00FD4A72" w:rsidRDefault="008D7F13" w:rsidP="006C327A">
            <w:pPr>
              <w:ind w:firstLine="0"/>
            </w:pPr>
          </w:p>
        </w:tc>
      </w:tr>
      <w:tr w:rsidR="008D7F13" w:rsidRPr="008D7F13" w14:paraId="4B534691" w14:textId="77777777" w:rsidTr="007F1B2F">
        <w:trPr>
          <w:gridAfter w:val="1"/>
          <w:wAfter w:w="281" w:type="dxa"/>
        </w:trPr>
        <w:tc>
          <w:tcPr>
            <w:tcW w:w="4953" w:type="dxa"/>
          </w:tcPr>
          <w:p w14:paraId="39D31FE6" w14:textId="77777777" w:rsidR="00D96C05" w:rsidRDefault="00D96C05" w:rsidP="00D96C05">
            <w:pPr>
              <w:ind w:firstLine="0"/>
            </w:pPr>
            <w:r>
              <w:t>Programación JIT</w:t>
            </w:r>
          </w:p>
          <w:p w14:paraId="737B8182" w14:textId="0624A8C1" w:rsidR="00D96C05" w:rsidRDefault="00D96C05" w:rsidP="00D96C05">
            <w:pPr>
              <w:ind w:firstLine="0"/>
            </w:pPr>
            <w:r>
              <w:t>Programación Kan Ban</w:t>
            </w:r>
          </w:p>
          <w:p w14:paraId="62B1B1C2" w14:textId="77777777" w:rsidR="008E19D6" w:rsidRPr="00F12ADB" w:rsidRDefault="008E19D6" w:rsidP="008E19D6">
            <w:pPr>
              <w:ind w:firstLine="0"/>
              <w:rPr>
                <w:b/>
              </w:rPr>
            </w:pPr>
            <w:r w:rsidRPr="00F12ADB">
              <w:rPr>
                <w:b/>
              </w:rPr>
              <w:t>Laboratorio</w:t>
            </w:r>
          </w:p>
          <w:p w14:paraId="55FD417B" w14:textId="09F90510" w:rsidR="008E19D6" w:rsidRPr="00F12ADB" w:rsidRDefault="008E19D6" w:rsidP="008E19D6">
            <w:pPr>
              <w:ind w:firstLine="0"/>
            </w:pPr>
            <w:r w:rsidRPr="004D00DA">
              <w:t xml:space="preserve">PRACTICAS ICIM PARA ESTIMACIÓN DE LA CAPACIDAD EN ENTORNOS DE MANUFACTURA AUTOMATIZADA </w:t>
            </w:r>
            <w:r w:rsidR="003E22D4" w:rsidRPr="004D00DA">
              <w:br/>
            </w:r>
            <w:r w:rsidR="003E22D4" w:rsidRPr="004D00DA">
              <w:rPr>
                <w:b/>
                <w:bCs/>
              </w:rPr>
              <w:t>(SEDE INTERUNIVERSITARIA DE ALAJUELA</w:t>
            </w:r>
            <w:r w:rsidR="004D00DA" w:rsidRPr="004D00DA">
              <w:rPr>
                <w:b/>
                <w:bCs/>
              </w:rPr>
              <w:t xml:space="preserve"> 14 MAYO</w:t>
            </w:r>
            <w:r w:rsidR="003E22D4" w:rsidRPr="004D00DA">
              <w:rPr>
                <w:b/>
                <w:bCs/>
              </w:rPr>
              <w:t>)</w:t>
            </w:r>
          </w:p>
          <w:p w14:paraId="476AAE68" w14:textId="77777777" w:rsidR="008E19D6" w:rsidRDefault="008E19D6" w:rsidP="00D96C05">
            <w:pPr>
              <w:ind w:firstLine="0"/>
            </w:pPr>
          </w:p>
          <w:p w14:paraId="642458F4" w14:textId="77777777" w:rsidR="008D7F13" w:rsidRPr="00FD4A72" w:rsidRDefault="008D7F13" w:rsidP="002A69AA">
            <w:pPr>
              <w:ind w:firstLine="0"/>
            </w:pPr>
          </w:p>
        </w:tc>
        <w:tc>
          <w:tcPr>
            <w:tcW w:w="4954" w:type="dxa"/>
            <w:gridSpan w:val="2"/>
          </w:tcPr>
          <w:p w14:paraId="617564E0" w14:textId="77777777" w:rsidR="00D96C05" w:rsidRPr="00D96C05" w:rsidRDefault="00D96C05" w:rsidP="0094686A">
            <w:pPr>
              <w:pStyle w:val="Prrafodelista"/>
              <w:numPr>
                <w:ilvl w:val="0"/>
                <w:numId w:val="8"/>
              </w:numPr>
              <w:rPr>
                <w:lang w:val="en-GB"/>
              </w:rPr>
            </w:pPr>
            <w:r w:rsidRPr="00D96C05">
              <w:rPr>
                <w:lang w:val="en-GB"/>
              </w:rPr>
              <w:t>Lecturas:</w:t>
            </w:r>
          </w:p>
          <w:p w14:paraId="6FABD637" w14:textId="77777777" w:rsidR="00D96C05" w:rsidRPr="00D96C05" w:rsidRDefault="00D96C05" w:rsidP="00D96C05">
            <w:pPr>
              <w:pStyle w:val="Prrafodelista"/>
              <w:ind w:firstLine="0"/>
              <w:rPr>
                <w:lang w:val="en-GB"/>
              </w:rPr>
            </w:pPr>
            <w:r w:rsidRPr="00D96C05">
              <w:rPr>
                <w:lang w:val="en-GB"/>
              </w:rPr>
              <w:t>Pull Scheduling Systems Overview</w:t>
            </w:r>
          </w:p>
          <w:p w14:paraId="333F42D7" w14:textId="77777777" w:rsidR="008D7F13" w:rsidRPr="00AF7DA9" w:rsidRDefault="00D96C05" w:rsidP="00641ABD">
            <w:pPr>
              <w:pStyle w:val="Prrafodelista"/>
              <w:numPr>
                <w:ilvl w:val="0"/>
                <w:numId w:val="12"/>
              </w:numPr>
              <w:rPr>
                <w:lang w:val="es-CR"/>
              </w:rPr>
            </w:pPr>
            <w:r w:rsidRPr="00BC032B">
              <w:rPr>
                <w:lang w:val="es-CR"/>
              </w:rPr>
              <w:t>Kan Ban Strategies</w:t>
            </w:r>
            <w:r w:rsidR="00BC032B" w:rsidRPr="00C9305E">
              <w:t xml:space="preserve"> </w:t>
            </w:r>
          </w:p>
          <w:p w14:paraId="2E45EAF3" w14:textId="1ED6D893" w:rsidR="00AF7DA9" w:rsidRPr="00AF7DA9" w:rsidRDefault="00AF7DA9" w:rsidP="00AF7DA9">
            <w:pPr>
              <w:rPr>
                <w:lang w:val="es-CR"/>
              </w:rPr>
            </w:pPr>
          </w:p>
        </w:tc>
      </w:tr>
      <w:tr w:rsidR="00776DDD" w:rsidRPr="00FD4A72" w14:paraId="2418EB68" w14:textId="77777777" w:rsidTr="007F1B2F">
        <w:trPr>
          <w:gridAfter w:val="1"/>
          <w:wAfter w:w="281" w:type="dxa"/>
        </w:trPr>
        <w:tc>
          <w:tcPr>
            <w:tcW w:w="9907" w:type="dxa"/>
            <w:gridSpan w:val="3"/>
          </w:tcPr>
          <w:p w14:paraId="779632B2" w14:textId="394BB420" w:rsidR="000C62AD" w:rsidRDefault="00776DDD" w:rsidP="00AA5CCE">
            <w:pPr>
              <w:ind w:firstLine="0"/>
            </w:pPr>
            <w:r w:rsidRPr="00FD4A72">
              <w:rPr>
                <w:rStyle w:val="Ttulo2Car"/>
              </w:rPr>
              <w:t>Semana 1</w:t>
            </w:r>
            <w:r w:rsidR="000C62AD">
              <w:rPr>
                <w:rStyle w:val="Ttulo2Car"/>
              </w:rPr>
              <w:t>1</w:t>
            </w:r>
            <w:r w:rsidRPr="00FD4A72">
              <w:t xml:space="preserve">: </w:t>
            </w:r>
            <w:r w:rsidR="006F6496">
              <w:rPr>
                <w:b/>
              </w:rPr>
              <w:t>18 al 23 de mayo</w:t>
            </w:r>
            <w:r w:rsidR="006F6496" w:rsidRPr="000B66C5">
              <w:rPr>
                <w:b/>
              </w:rPr>
              <w:t xml:space="preserve"> </w:t>
            </w:r>
            <w:r w:rsidR="006F6496">
              <w:rPr>
                <w:b/>
              </w:rPr>
              <w:t>del 2020</w:t>
            </w:r>
          </w:p>
          <w:p w14:paraId="71033BC5" w14:textId="70F83FAD" w:rsidR="00776DDD" w:rsidRPr="00FD4A72" w:rsidRDefault="00776DDD" w:rsidP="00AA5CCE">
            <w:pPr>
              <w:ind w:firstLine="0"/>
            </w:pPr>
          </w:p>
        </w:tc>
      </w:tr>
      <w:tr w:rsidR="00EA2E50" w:rsidRPr="00FD4A72" w14:paraId="654F973F" w14:textId="77777777" w:rsidTr="007F1B2F">
        <w:trPr>
          <w:gridAfter w:val="1"/>
          <w:wAfter w:w="281" w:type="dxa"/>
        </w:trPr>
        <w:tc>
          <w:tcPr>
            <w:tcW w:w="4953" w:type="dxa"/>
          </w:tcPr>
          <w:p w14:paraId="6B0BAB8D" w14:textId="77777777" w:rsidR="00EA2E50" w:rsidRDefault="00EA2E50" w:rsidP="002A69AA">
            <w:pPr>
              <w:ind w:firstLine="0"/>
            </w:pPr>
            <w:r>
              <w:t>Programación JIT</w:t>
            </w:r>
          </w:p>
          <w:p w14:paraId="39C137F5" w14:textId="00611101" w:rsidR="00EA2E50" w:rsidRDefault="00EA2E50" w:rsidP="002A69AA">
            <w:pPr>
              <w:ind w:firstLine="0"/>
            </w:pPr>
            <w:r>
              <w:t>Programación Kan Ban</w:t>
            </w:r>
          </w:p>
          <w:p w14:paraId="7C672C5F" w14:textId="77777777" w:rsidR="001369A7" w:rsidRPr="00F12ADB" w:rsidRDefault="001369A7" w:rsidP="001369A7">
            <w:pPr>
              <w:ind w:firstLine="0"/>
              <w:rPr>
                <w:b/>
              </w:rPr>
            </w:pPr>
            <w:r w:rsidRPr="00F12ADB">
              <w:rPr>
                <w:b/>
              </w:rPr>
              <w:t>Laboratorio</w:t>
            </w:r>
          </w:p>
          <w:p w14:paraId="1D1E3AD1" w14:textId="29FEF96E" w:rsidR="001369A7" w:rsidRPr="00F12ADB" w:rsidRDefault="001369A7" w:rsidP="001369A7">
            <w:pPr>
              <w:ind w:firstLine="0"/>
            </w:pPr>
            <w:r>
              <w:t>Técnicas de resolución de problemas tipo MRP en Python</w:t>
            </w:r>
          </w:p>
          <w:p w14:paraId="26D5F83B" w14:textId="77777777" w:rsidR="001369A7" w:rsidRDefault="001369A7" w:rsidP="002A69AA">
            <w:pPr>
              <w:ind w:firstLine="0"/>
            </w:pPr>
          </w:p>
          <w:p w14:paraId="448C9609" w14:textId="77777777" w:rsidR="00EA2E50" w:rsidRPr="00FD4A72" w:rsidRDefault="00EA2E50" w:rsidP="002A69AA">
            <w:pPr>
              <w:ind w:firstLine="0"/>
            </w:pPr>
          </w:p>
        </w:tc>
        <w:tc>
          <w:tcPr>
            <w:tcW w:w="4954" w:type="dxa"/>
            <w:gridSpan w:val="2"/>
          </w:tcPr>
          <w:p w14:paraId="60649D8D" w14:textId="77777777" w:rsidR="00EA2E50" w:rsidRPr="00D96C05" w:rsidRDefault="00EA2E50" w:rsidP="002A69AA">
            <w:pPr>
              <w:pStyle w:val="Prrafodelista"/>
              <w:numPr>
                <w:ilvl w:val="0"/>
                <w:numId w:val="8"/>
              </w:numPr>
              <w:rPr>
                <w:lang w:val="en-GB"/>
              </w:rPr>
            </w:pPr>
            <w:r w:rsidRPr="00D96C05">
              <w:rPr>
                <w:lang w:val="en-GB"/>
              </w:rPr>
              <w:t>Lecturas:</w:t>
            </w:r>
          </w:p>
          <w:p w14:paraId="0EFD129A" w14:textId="77777777" w:rsidR="00EA2E50" w:rsidRPr="00D96C05" w:rsidRDefault="00EA2E50" w:rsidP="002A69AA">
            <w:pPr>
              <w:pStyle w:val="Prrafodelista"/>
              <w:ind w:firstLine="0"/>
              <w:rPr>
                <w:lang w:val="en-GB"/>
              </w:rPr>
            </w:pPr>
            <w:r w:rsidRPr="00D96C05">
              <w:rPr>
                <w:lang w:val="en-GB"/>
              </w:rPr>
              <w:t>Pull Scheduling Systems Overview</w:t>
            </w:r>
          </w:p>
          <w:p w14:paraId="1DBF5266" w14:textId="77777777" w:rsidR="00EA2E50" w:rsidRDefault="00EA2E50" w:rsidP="002A69AA">
            <w:pPr>
              <w:pStyle w:val="Prrafodelista"/>
              <w:ind w:firstLine="0"/>
              <w:rPr>
                <w:lang w:val="en-GB"/>
              </w:rPr>
            </w:pPr>
            <w:r w:rsidRPr="00D96C05">
              <w:rPr>
                <w:lang w:val="en-GB"/>
              </w:rPr>
              <w:t>Kan Ban Strategies</w:t>
            </w:r>
          </w:p>
          <w:p w14:paraId="4FC8CC39" w14:textId="77777777" w:rsidR="003F1EAD" w:rsidRPr="003F1EAD" w:rsidRDefault="003F1EAD" w:rsidP="00F81010">
            <w:pPr>
              <w:ind w:firstLine="0"/>
            </w:pPr>
          </w:p>
        </w:tc>
      </w:tr>
      <w:tr w:rsidR="008D7F13" w:rsidRPr="00FD4A72" w14:paraId="3CF32BAB" w14:textId="77777777" w:rsidTr="007F1B2F">
        <w:trPr>
          <w:gridAfter w:val="1"/>
          <w:wAfter w:w="281" w:type="dxa"/>
        </w:trPr>
        <w:tc>
          <w:tcPr>
            <w:tcW w:w="9907" w:type="dxa"/>
            <w:gridSpan w:val="3"/>
          </w:tcPr>
          <w:p w14:paraId="38C20093" w14:textId="4B660B68" w:rsidR="000C62AD" w:rsidRDefault="00776DDD" w:rsidP="00AA5CCE">
            <w:pPr>
              <w:ind w:firstLine="0"/>
              <w:rPr>
                <w:b/>
              </w:rPr>
            </w:pPr>
            <w:r w:rsidRPr="00432670">
              <w:rPr>
                <w:rStyle w:val="Ttulo2Car"/>
              </w:rPr>
              <w:t>Semana 1</w:t>
            </w:r>
            <w:r w:rsidR="000C62AD">
              <w:rPr>
                <w:rStyle w:val="Ttulo2Car"/>
              </w:rPr>
              <w:t>2</w:t>
            </w:r>
            <w:r w:rsidRPr="00AF7DA9">
              <w:rPr>
                <w:b/>
              </w:rPr>
              <w:t xml:space="preserve">: </w:t>
            </w:r>
            <w:r w:rsidR="006F6496">
              <w:rPr>
                <w:b/>
              </w:rPr>
              <w:t>25 al 30 de mayo</w:t>
            </w:r>
            <w:r w:rsidR="006F6496" w:rsidRPr="000B66C5">
              <w:rPr>
                <w:b/>
              </w:rPr>
              <w:t xml:space="preserve"> </w:t>
            </w:r>
            <w:r w:rsidR="006F6496">
              <w:rPr>
                <w:b/>
              </w:rPr>
              <w:t>del 2020</w:t>
            </w:r>
          </w:p>
          <w:p w14:paraId="396A4559" w14:textId="3C26CDAF" w:rsidR="008D7F13" w:rsidRPr="00FD4A72" w:rsidRDefault="008D7F13" w:rsidP="00AA5CCE">
            <w:pPr>
              <w:ind w:firstLine="0"/>
            </w:pPr>
          </w:p>
        </w:tc>
      </w:tr>
      <w:tr w:rsidR="00EA2E50" w14:paraId="2F53C4B8" w14:textId="77777777" w:rsidTr="007F1B2F">
        <w:trPr>
          <w:gridAfter w:val="1"/>
          <w:wAfter w:w="281" w:type="dxa"/>
        </w:trPr>
        <w:tc>
          <w:tcPr>
            <w:tcW w:w="4953" w:type="dxa"/>
          </w:tcPr>
          <w:p w14:paraId="3FE9CC97" w14:textId="77777777" w:rsidR="00EA2E50" w:rsidRDefault="00EA2E50" w:rsidP="002A69AA">
            <w:pPr>
              <w:ind w:firstLine="0"/>
            </w:pPr>
            <w:r w:rsidRPr="00D96C05">
              <w:t>Programación ConWip</w:t>
            </w:r>
          </w:p>
          <w:p w14:paraId="075A974C" w14:textId="77777777" w:rsidR="001369A7" w:rsidRPr="00F12ADB" w:rsidRDefault="001369A7" w:rsidP="001369A7">
            <w:pPr>
              <w:ind w:firstLine="0"/>
              <w:rPr>
                <w:b/>
              </w:rPr>
            </w:pPr>
            <w:r w:rsidRPr="00F12ADB">
              <w:rPr>
                <w:b/>
              </w:rPr>
              <w:t>Laboratorio</w:t>
            </w:r>
          </w:p>
          <w:p w14:paraId="396AFB4D" w14:textId="7ADA899A" w:rsidR="001369A7" w:rsidRPr="00F12ADB" w:rsidRDefault="001369A7" w:rsidP="001369A7">
            <w:pPr>
              <w:ind w:firstLine="0"/>
            </w:pPr>
            <w:r>
              <w:t>Técnicas de resolución de problemas de cadenas absorbentes de Markov y Secuenciamiento en Python</w:t>
            </w:r>
          </w:p>
          <w:p w14:paraId="57DF0BC6" w14:textId="6B9B4D1A" w:rsidR="001369A7" w:rsidRPr="00FD4A72" w:rsidRDefault="001369A7" w:rsidP="002A69AA">
            <w:pPr>
              <w:ind w:firstLine="0"/>
            </w:pPr>
          </w:p>
        </w:tc>
        <w:tc>
          <w:tcPr>
            <w:tcW w:w="4954" w:type="dxa"/>
            <w:gridSpan w:val="2"/>
          </w:tcPr>
          <w:p w14:paraId="22D37DCD" w14:textId="77777777" w:rsidR="00EA2E50" w:rsidRDefault="00EA2E50" w:rsidP="002A69AA">
            <w:pPr>
              <w:pStyle w:val="Prrafodelista"/>
              <w:numPr>
                <w:ilvl w:val="0"/>
                <w:numId w:val="8"/>
              </w:numPr>
            </w:pPr>
            <w:r>
              <w:t>Lecturas:</w:t>
            </w:r>
          </w:p>
          <w:p w14:paraId="268DF744" w14:textId="77777777" w:rsidR="00EA2E50" w:rsidRPr="00FD4A72" w:rsidRDefault="00EA2E50" w:rsidP="002A69AA">
            <w:pPr>
              <w:pStyle w:val="Prrafodelista"/>
              <w:ind w:firstLine="0"/>
            </w:pPr>
            <w:r>
              <w:t>Factory Physics: Cap. 14, 15</w:t>
            </w:r>
          </w:p>
        </w:tc>
      </w:tr>
    </w:tbl>
    <w:p w14:paraId="3BAE9897" w14:textId="77777777" w:rsidR="008D7F13" w:rsidRDefault="008D7F13" w:rsidP="008D7F13">
      <w:pPr>
        <w:ind w:firstLine="0"/>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3"/>
        <w:gridCol w:w="4954"/>
      </w:tblGrid>
      <w:tr w:rsidR="00776DDD" w14:paraId="666E3D15" w14:textId="77777777" w:rsidTr="002A69AA">
        <w:tc>
          <w:tcPr>
            <w:tcW w:w="9907" w:type="dxa"/>
            <w:gridSpan w:val="2"/>
          </w:tcPr>
          <w:p w14:paraId="14EE32D8" w14:textId="54FF52FC" w:rsidR="000C62AD" w:rsidRDefault="00776DDD" w:rsidP="006C327A">
            <w:pPr>
              <w:ind w:firstLine="0"/>
            </w:pPr>
            <w:r w:rsidRPr="00FD4A72">
              <w:rPr>
                <w:b/>
              </w:rPr>
              <w:t>Semana 1</w:t>
            </w:r>
            <w:r w:rsidR="000C62AD">
              <w:rPr>
                <w:b/>
              </w:rPr>
              <w:t>3</w:t>
            </w:r>
            <w:r w:rsidRPr="00FD4A72">
              <w:t xml:space="preserve">: </w:t>
            </w:r>
            <w:r w:rsidR="006F6496">
              <w:rPr>
                <w:b/>
              </w:rPr>
              <w:t>1 al 6 de junio</w:t>
            </w:r>
            <w:r w:rsidR="006F6496" w:rsidRPr="000B66C5">
              <w:rPr>
                <w:b/>
              </w:rPr>
              <w:t xml:space="preserve"> </w:t>
            </w:r>
            <w:r w:rsidR="006F6496">
              <w:rPr>
                <w:b/>
              </w:rPr>
              <w:t>del 2020</w:t>
            </w:r>
          </w:p>
          <w:p w14:paraId="3420B937" w14:textId="6B22C036" w:rsidR="00776DDD" w:rsidRPr="00FD4A72" w:rsidRDefault="00776DDD" w:rsidP="006C327A">
            <w:pPr>
              <w:ind w:firstLine="0"/>
            </w:pPr>
          </w:p>
        </w:tc>
      </w:tr>
      <w:tr w:rsidR="00776DDD" w:rsidRPr="00FD4A72" w14:paraId="6498D8A7" w14:textId="77777777" w:rsidTr="002A69AA">
        <w:tc>
          <w:tcPr>
            <w:tcW w:w="4953" w:type="dxa"/>
          </w:tcPr>
          <w:p w14:paraId="3C3A28A2" w14:textId="77777777" w:rsidR="00ED2B2E" w:rsidRPr="00F12ADB" w:rsidRDefault="00ED2B2E" w:rsidP="00ED2B2E">
            <w:pPr>
              <w:ind w:firstLine="0"/>
              <w:rPr>
                <w:b/>
              </w:rPr>
            </w:pPr>
            <w:r w:rsidRPr="00F12ADB">
              <w:rPr>
                <w:b/>
              </w:rPr>
              <w:t>Laboratorio</w:t>
            </w:r>
          </w:p>
          <w:p w14:paraId="1E35A805" w14:textId="76916097" w:rsidR="00ED2B2E" w:rsidRPr="00F12ADB" w:rsidRDefault="00ED2B2E" w:rsidP="00ED2B2E">
            <w:pPr>
              <w:ind w:firstLine="0"/>
            </w:pPr>
            <w:r>
              <w:lastRenderedPageBreak/>
              <w:t>Integración de MySQL y Python para persistencia de datos</w:t>
            </w:r>
          </w:p>
          <w:p w14:paraId="26110AB8" w14:textId="77777777" w:rsidR="00776DDD" w:rsidRPr="00FD4A72" w:rsidRDefault="00776DDD" w:rsidP="00776DDD">
            <w:pPr>
              <w:ind w:firstLine="0"/>
            </w:pPr>
          </w:p>
        </w:tc>
        <w:tc>
          <w:tcPr>
            <w:tcW w:w="4954" w:type="dxa"/>
          </w:tcPr>
          <w:p w14:paraId="76D5011E" w14:textId="77777777" w:rsidR="00776DDD" w:rsidRPr="00FD4A72" w:rsidRDefault="00776DDD" w:rsidP="00776DDD">
            <w:pPr>
              <w:pStyle w:val="Prrafodelista"/>
              <w:ind w:firstLine="0"/>
            </w:pPr>
          </w:p>
        </w:tc>
      </w:tr>
    </w:tbl>
    <w:p w14:paraId="56BC6924" w14:textId="77777777" w:rsidR="008D7F13" w:rsidRPr="00FD4A72" w:rsidRDefault="008D7F13" w:rsidP="008D7F13">
      <w:pPr>
        <w:ind w:firstLine="0"/>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3"/>
        <w:gridCol w:w="4954"/>
      </w:tblGrid>
      <w:tr w:rsidR="00776DDD" w:rsidRPr="00FD4A72" w14:paraId="311BD8AC" w14:textId="77777777" w:rsidTr="002A69AA">
        <w:tc>
          <w:tcPr>
            <w:tcW w:w="9907" w:type="dxa"/>
            <w:gridSpan w:val="2"/>
          </w:tcPr>
          <w:p w14:paraId="141860CA" w14:textId="5A58CDEA" w:rsidR="000C62AD" w:rsidRDefault="00776DDD" w:rsidP="006C327A">
            <w:pPr>
              <w:ind w:firstLine="0"/>
              <w:rPr>
                <w:b/>
              </w:rPr>
            </w:pPr>
            <w:r w:rsidRPr="00FD4A72">
              <w:rPr>
                <w:b/>
              </w:rPr>
              <w:t>Semana 1</w:t>
            </w:r>
            <w:r w:rsidR="000C62AD">
              <w:rPr>
                <w:b/>
              </w:rPr>
              <w:t>4</w:t>
            </w:r>
            <w:r w:rsidR="006C327A">
              <w:rPr>
                <w:b/>
              </w:rPr>
              <w:t xml:space="preserve">: </w:t>
            </w:r>
            <w:r w:rsidR="006F6496">
              <w:rPr>
                <w:b/>
              </w:rPr>
              <w:t>8 al 13 de junio</w:t>
            </w:r>
            <w:r w:rsidR="006F6496" w:rsidRPr="000B66C5">
              <w:rPr>
                <w:b/>
              </w:rPr>
              <w:t xml:space="preserve"> </w:t>
            </w:r>
            <w:r w:rsidR="006F6496">
              <w:rPr>
                <w:b/>
              </w:rPr>
              <w:t>del 2020</w:t>
            </w:r>
          </w:p>
          <w:p w14:paraId="151A6831" w14:textId="40961303" w:rsidR="00776DDD" w:rsidRPr="00FD4A72" w:rsidRDefault="00776DDD" w:rsidP="006C327A">
            <w:pPr>
              <w:ind w:firstLine="0"/>
            </w:pPr>
          </w:p>
        </w:tc>
      </w:tr>
      <w:tr w:rsidR="008D7F13" w:rsidRPr="00FD4A72" w14:paraId="414B8313" w14:textId="77777777" w:rsidTr="002A69AA">
        <w:tc>
          <w:tcPr>
            <w:tcW w:w="4953" w:type="dxa"/>
          </w:tcPr>
          <w:p w14:paraId="14541328" w14:textId="66C49173" w:rsidR="00EA2E50" w:rsidRDefault="00C7554B" w:rsidP="00EA2E50">
            <w:pPr>
              <w:ind w:firstLine="0"/>
            </w:pPr>
            <w:r>
              <w:t>P</w:t>
            </w:r>
            <w:r w:rsidR="00EA2E50">
              <w:t>rogramación Mixta con recursos compartidos</w:t>
            </w:r>
          </w:p>
          <w:p w14:paraId="6F7280F1" w14:textId="77777777" w:rsidR="001369A7" w:rsidRPr="00F12ADB" w:rsidRDefault="001369A7" w:rsidP="001369A7">
            <w:pPr>
              <w:ind w:firstLine="0"/>
              <w:rPr>
                <w:b/>
              </w:rPr>
            </w:pPr>
            <w:r w:rsidRPr="00F12ADB">
              <w:rPr>
                <w:b/>
              </w:rPr>
              <w:t>Laboratorio</w:t>
            </w:r>
          </w:p>
          <w:p w14:paraId="50DF82A4" w14:textId="77777777" w:rsidR="001369A7" w:rsidRDefault="001369A7" w:rsidP="001369A7">
            <w:pPr>
              <w:ind w:firstLine="0"/>
              <w:rPr>
                <w:highlight w:val="yellow"/>
              </w:rPr>
            </w:pPr>
            <w:r w:rsidRPr="003E22D4">
              <w:rPr>
                <w:highlight w:val="yellow"/>
              </w:rPr>
              <w:t xml:space="preserve">PRACTICAS </w:t>
            </w:r>
            <w:r>
              <w:rPr>
                <w:highlight w:val="yellow"/>
              </w:rPr>
              <w:t xml:space="preserve">CON EL ROBOT YUMI SOBRE CUELLOS DE BOTELLA </w:t>
            </w:r>
          </w:p>
          <w:p w14:paraId="16C9857B" w14:textId="21E9D8A7" w:rsidR="001369A7" w:rsidRPr="00F12ADB" w:rsidRDefault="001369A7" w:rsidP="001369A7">
            <w:pPr>
              <w:ind w:firstLine="0"/>
            </w:pPr>
            <w:r w:rsidRPr="003E22D4">
              <w:rPr>
                <w:b/>
                <w:bCs/>
                <w:highlight w:val="yellow"/>
              </w:rPr>
              <w:t xml:space="preserve">(SEDE </w:t>
            </w:r>
            <w:r>
              <w:rPr>
                <w:b/>
                <w:bCs/>
                <w:highlight w:val="yellow"/>
              </w:rPr>
              <w:t>SEDE RODRIGO FACIO – FINCA 2 – EDIFICIO DE LABORATORIOS DE DOCENCIA</w:t>
            </w:r>
            <w:r w:rsidRPr="003E22D4">
              <w:rPr>
                <w:b/>
                <w:bCs/>
                <w:highlight w:val="yellow"/>
              </w:rPr>
              <w:t>)</w:t>
            </w:r>
          </w:p>
          <w:p w14:paraId="1E0CE323" w14:textId="77777777" w:rsidR="001369A7" w:rsidRDefault="001369A7" w:rsidP="00EA2E50">
            <w:pPr>
              <w:ind w:firstLine="0"/>
            </w:pPr>
          </w:p>
          <w:p w14:paraId="786FA2BF" w14:textId="77777777" w:rsidR="008D7F13" w:rsidRPr="00FD4A72" w:rsidRDefault="008D7F13" w:rsidP="00692C14">
            <w:pPr>
              <w:ind w:firstLine="0"/>
            </w:pPr>
          </w:p>
        </w:tc>
        <w:tc>
          <w:tcPr>
            <w:tcW w:w="4954" w:type="dxa"/>
          </w:tcPr>
          <w:p w14:paraId="6DC36295" w14:textId="6116ACE4" w:rsidR="008D7F13" w:rsidRPr="000C11DA" w:rsidRDefault="00BC032B" w:rsidP="00641ABD">
            <w:pPr>
              <w:pStyle w:val="Prrafodelista"/>
              <w:numPr>
                <w:ilvl w:val="0"/>
                <w:numId w:val="8"/>
              </w:numPr>
            </w:pPr>
            <w:r w:rsidRPr="000C11DA">
              <w:t>Entrega final de la Ingeniería de Requerimientos, por medio de Illustrare</w:t>
            </w:r>
            <w:r w:rsidR="005B5F8C" w:rsidRPr="000C11DA">
              <w:t xml:space="preserve">. </w:t>
            </w:r>
            <w:r w:rsidR="00B223F5">
              <w:t>Mediación virtual</w:t>
            </w:r>
            <w:r w:rsidR="005B5F8C" w:rsidRPr="000C11DA">
              <w:t xml:space="preserve"> será el único medio por el cual se aceptará la recepción digital del trabajo.</w:t>
            </w:r>
            <w:r w:rsidR="0031749F" w:rsidRPr="000C11DA">
              <w:t xml:space="preserve">  Esta debe incluir</w:t>
            </w:r>
            <w:r w:rsidR="007C5694" w:rsidRPr="000C11DA">
              <w:t xml:space="preserve"> los puntos descritos en</w:t>
            </w:r>
            <w:r w:rsidR="00E110AC" w:rsidRPr="000C11DA">
              <w:t xml:space="preserve"> </w:t>
            </w:r>
            <w:r w:rsidR="00E110AC" w:rsidRPr="000C11DA">
              <w:rPr>
                <w:b/>
              </w:rPr>
              <w:fldChar w:fldCharType="begin"/>
            </w:r>
            <w:r w:rsidR="00E110AC" w:rsidRPr="000C11DA">
              <w:rPr>
                <w:b/>
              </w:rPr>
              <w:instrText xml:space="preserve"> REF _Ref521693269 \h </w:instrText>
            </w:r>
            <w:r w:rsidR="007C5694" w:rsidRPr="000C11DA">
              <w:rPr>
                <w:b/>
              </w:rPr>
              <w:instrText xml:space="preserve"> \* MERGEFORMAT </w:instrText>
            </w:r>
            <w:r w:rsidR="00E110AC" w:rsidRPr="000C11DA">
              <w:rPr>
                <w:b/>
              </w:rPr>
            </w:r>
            <w:r w:rsidR="00E110AC" w:rsidRPr="000C11DA">
              <w:rPr>
                <w:b/>
              </w:rPr>
              <w:fldChar w:fldCharType="separate"/>
            </w:r>
            <w:r w:rsidR="00B04A95" w:rsidRPr="00B04A95">
              <w:rPr>
                <w:b/>
              </w:rPr>
              <w:t>ingeniería de requerimientos</w:t>
            </w:r>
            <w:r w:rsidR="00E110AC" w:rsidRPr="000C11DA">
              <w:rPr>
                <w:b/>
              </w:rPr>
              <w:fldChar w:fldCharType="end"/>
            </w:r>
            <w:r w:rsidR="0031749F" w:rsidRPr="000C11DA">
              <w:rPr>
                <w:b/>
              </w:rPr>
              <w:t>.</w:t>
            </w:r>
          </w:p>
          <w:p w14:paraId="7BA9EF3A" w14:textId="41DE0ED2" w:rsidR="005B5F8C" w:rsidRPr="000C11DA" w:rsidRDefault="00F81010" w:rsidP="000C11DA">
            <w:pPr>
              <w:pStyle w:val="Prrafodelista"/>
              <w:numPr>
                <w:ilvl w:val="0"/>
                <w:numId w:val="8"/>
              </w:numPr>
            </w:pPr>
            <w:r w:rsidRPr="000C11DA">
              <w:t>Entrega del Artículo Científico digital, LA NO ENTREGA</w:t>
            </w:r>
            <w:r w:rsidR="009E0C9F" w:rsidRPr="000C11DA">
              <w:t xml:space="preserve"> PUNTUAL</w:t>
            </w:r>
            <w:r w:rsidRPr="000C11DA">
              <w:t xml:space="preserve"> DE UNO DE LOS ELEMENTOS SE ASIGANRÁ UNA NOTA DE CERO A ESTE RUBRO DE EVALUACIÓN. </w:t>
            </w:r>
            <w:r w:rsidR="00B223F5">
              <w:t>Mediación virtual</w:t>
            </w:r>
            <w:r w:rsidRPr="000C11DA">
              <w:t xml:space="preserve"> será el único medio por el cual se aceptará la recepción digital del trabajo.</w:t>
            </w:r>
            <w:r w:rsidR="0031749F" w:rsidRPr="000C11DA">
              <w:t xml:space="preserve"> Debe incluirse una copia de todo el material utilizado como referencia en digital, así como los dataset, experimentos (y sus fuentes) y cualquier otra evidencia de la realización del estado del arte y experimentación.</w:t>
            </w:r>
          </w:p>
        </w:tc>
      </w:tr>
    </w:tbl>
    <w:p w14:paraId="08F04540" w14:textId="77777777" w:rsidR="008D7F13" w:rsidRPr="00FD4A72" w:rsidRDefault="008D7F13" w:rsidP="008D7F13">
      <w:pPr>
        <w:ind w:firstLine="0"/>
      </w:pPr>
    </w:p>
    <w:tbl>
      <w:tblPr>
        <w:tblStyle w:val="Tablaconcuadrcula"/>
        <w:tblW w:w="9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
        <w:gridCol w:w="4863"/>
        <w:gridCol w:w="4954"/>
        <w:gridCol w:w="90"/>
      </w:tblGrid>
      <w:tr w:rsidR="008D7F13" w14:paraId="2330E79E" w14:textId="77777777" w:rsidTr="00776DDD">
        <w:trPr>
          <w:gridAfter w:val="1"/>
          <w:wAfter w:w="90" w:type="dxa"/>
        </w:trPr>
        <w:tc>
          <w:tcPr>
            <w:tcW w:w="9907" w:type="dxa"/>
            <w:gridSpan w:val="3"/>
          </w:tcPr>
          <w:p w14:paraId="17AA5D51" w14:textId="5F6A2C9C" w:rsidR="000C62AD" w:rsidRDefault="008D7F13" w:rsidP="006C327A">
            <w:pPr>
              <w:ind w:firstLine="0"/>
            </w:pPr>
            <w:r w:rsidRPr="00432670">
              <w:rPr>
                <w:rStyle w:val="Ttulo2Car"/>
              </w:rPr>
              <w:t>Semana 1</w:t>
            </w:r>
            <w:r w:rsidR="000C62AD">
              <w:rPr>
                <w:rStyle w:val="Ttulo2Car"/>
              </w:rPr>
              <w:t>5</w:t>
            </w:r>
            <w:r>
              <w:t xml:space="preserve">: </w:t>
            </w:r>
            <w:r w:rsidR="00D76C07">
              <w:rPr>
                <w:b/>
              </w:rPr>
              <w:t>15</w:t>
            </w:r>
            <w:r w:rsidR="006F6496">
              <w:rPr>
                <w:b/>
              </w:rPr>
              <w:t xml:space="preserve"> al </w:t>
            </w:r>
            <w:r w:rsidR="00D76C07">
              <w:rPr>
                <w:b/>
              </w:rPr>
              <w:t>20</w:t>
            </w:r>
            <w:r w:rsidR="006F6496">
              <w:rPr>
                <w:b/>
              </w:rPr>
              <w:t xml:space="preserve"> de junio</w:t>
            </w:r>
            <w:r w:rsidR="006F6496" w:rsidRPr="000B66C5">
              <w:rPr>
                <w:b/>
              </w:rPr>
              <w:t xml:space="preserve"> </w:t>
            </w:r>
            <w:r w:rsidR="006F6496">
              <w:rPr>
                <w:b/>
              </w:rPr>
              <w:t>del 2020</w:t>
            </w:r>
          </w:p>
          <w:p w14:paraId="049D5775" w14:textId="3C037300" w:rsidR="008D7F13" w:rsidRDefault="008D7F13" w:rsidP="006C327A">
            <w:pPr>
              <w:ind w:firstLine="0"/>
            </w:pPr>
          </w:p>
        </w:tc>
      </w:tr>
      <w:tr w:rsidR="00432395" w14:paraId="188BC615" w14:textId="77777777" w:rsidTr="00776DDD">
        <w:trPr>
          <w:gridAfter w:val="1"/>
          <w:wAfter w:w="90" w:type="dxa"/>
        </w:trPr>
        <w:tc>
          <w:tcPr>
            <w:tcW w:w="4953" w:type="dxa"/>
            <w:gridSpan w:val="2"/>
          </w:tcPr>
          <w:p w14:paraId="26325026" w14:textId="77777777" w:rsidR="00432395" w:rsidRPr="00FD4A72" w:rsidRDefault="00432395" w:rsidP="002A69AA">
            <w:pPr>
              <w:ind w:firstLine="0"/>
            </w:pPr>
            <w:r>
              <w:t>Proyectos finales</w:t>
            </w:r>
            <w:r w:rsidRPr="00092D4B">
              <w:t xml:space="preserve"> </w:t>
            </w:r>
          </w:p>
        </w:tc>
        <w:tc>
          <w:tcPr>
            <w:tcW w:w="4954" w:type="dxa"/>
          </w:tcPr>
          <w:p w14:paraId="73397AAC" w14:textId="77777777" w:rsidR="00432395" w:rsidRPr="000C11DA" w:rsidRDefault="00432395" w:rsidP="002A69AA">
            <w:pPr>
              <w:pStyle w:val="Prrafodelista"/>
              <w:numPr>
                <w:ilvl w:val="0"/>
                <w:numId w:val="8"/>
              </w:numPr>
            </w:pPr>
            <w:r w:rsidRPr="000C11DA">
              <w:t>Entrega final del proyecto, por medio de Illustrare</w:t>
            </w:r>
            <w:r w:rsidR="00BC032B" w:rsidRPr="000C11DA">
              <w:t xml:space="preserve"> (y documentos originales firmados a los asistentes sino se informa de otra indicación)</w:t>
            </w:r>
            <w:r w:rsidR="005B5F8C" w:rsidRPr="000C11DA">
              <w:t>.</w:t>
            </w:r>
          </w:p>
          <w:p w14:paraId="7F241383" w14:textId="77777777" w:rsidR="00490966" w:rsidRPr="000C11DA" w:rsidRDefault="00490966" w:rsidP="002A69AA">
            <w:pPr>
              <w:pStyle w:val="Prrafodelista"/>
              <w:numPr>
                <w:ilvl w:val="0"/>
                <w:numId w:val="8"/>
              </w:numPr>
            </w:pPr>
            <w:r w:rsidRPr="000C11DA">
              <w:t>Entrega de Vídeo Caso</w:t>
            </w:r>
          </w:p>
          <w:p w14:paraId="260D92AF" w14:textId="77777777" w:rsidR="00490966" w:rsidRPr="000C11DA" w:rsidRDefault="00490966" w:rsidP="002A69AA">
            <w:pPr>
              <w:pStyle w:val="Prrafodelista"/>
              <w:numPr>
                <w:ilvl w:val="0"/>
                <w:numId w:val="8"/>
              </w:numPr>
            </w:pPr>
            <w:r w:rsidRPr="000C11DA">
              <w:t>Entrega de Vídeo Presentación</w:t>
            </w:r>
          </w:p>
          <w:p w14:paraId="71C1146B" w14:textId="25408B9B" w:rsidR="005B5F8C" w:rsidRPr="000C11DA" w:rsidRDefault="00B223F5" w:rsidP="005B5F8C">
            <w:pPr>
              <w:pStyle w:val="Prrafodelista"/>
              <w:numPr>
                <w:ilvl w:val="0"/>
                <w:numId w:val="8"/>
              </w:numPr>
            </w:pPr>
            <w:r>
              <w:t>Mediación virtual</w:t>
            </w:r>
            <w:r w:rsidR="005B5F8C" w:rsidRPr="000C11DA">
              <w:t xml:space="preserve"> será el único medio por el cual se aceptará la recepción de los puntos anteriormente mencionados. </w:t>
            </w:r>
          </w:p>
          <w:p w14:paraId="4CC3CDDD" w14:textId="15F38A96" w:rsidR="000C11DA" w:rsidRPr="000C11DA" w:rsidRDefault="000C11DA" w:rsidP="005B5F8C">
            <w:pPr>
              <w:pStyle w:val="Prrafodelista"/>
              <w:numPr>
                <w:ilvl w:val="0"/>
                <w:numId w:val="8"/>
              </w:numPr>
            </w:pPr>
            <w:r w:rsidRPr="000C11DA">
              <w:t xml:space="preserve">La no entrega de cualquiera de los puntos mencionados anteriormente será calificado como la no entrega del proyecto y se calificará con base a 0. </w:t>
            </w:r>
          </w:p>
          <w:p w14:paraId="17394CB4" w14:textId="77777777" w:rsidR="005B5F8C" w:rsidRPr="00BC032B" w:rsidRDefault="005B5F8C" w:rsidP="005B5F8C">
            <w:pPr>
              <w:pStyle w:val="Prrafodelista"/>
              <w:ind w:firstLine="0"/>
              <w:rPr>
                <w:highlight w:val="yellow"/>
              </w:rPr>
            </w:pPr>
          </w:p>
          <w:p w14:paraId="0C404460" w14:textId="77777777" w:rsidR="00EA2E50" w:rsidRPr="00BC032B" w:rsidRDefault="00EA2E50" w:rsidP="00EA2E50">
            <w:pPr>
              <w:pStyle w:val="Prrafodelista"/>
              <w:ind w:firstLine="0"/>
              <w:rPr>
                <w:highlight w:val="yellow"/>
              </w:rPr>
            </w:pPr>
          </w:p>
        </w:tc>
      </w:tr>
      <w:tr w:rsidR="008D7F13" w:rsidRPr="00776DDD" w14:paraId="35543FE8" w14:textId="77777777" w:rsidTr="00776DDD">
        <w:trPr>
          <w:gridBefore w:val="1"/>
          <w:wBefore w:w="90" w:type="dxa"/>
        </w:trPr>
        <w:tc>
          <w:tcPr>
            <w:tcW w:w="9907" w:type="dxa"/>
            <w:gridSpan w:val="3"/>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3"/>
              <w:gridCol w:w="4738"/>
            </w:tblGrid>
            <w:tr w:rsidR="00067849" w:rsidRPr="00776DDD" w14:paraId="7D734BC4" w14:textId="77777777" w:rsidTr="002A69AA">
              <w:tc>
                <w:tcPr>
                  <w:tcW w:w="9907" w:type="dxa"/>
                  <w:gridSpan w:val="2"/>
                </w:tcPr>
                <w:p w14:paraId="503C97AC" w14:textId="0AF56187" w:rsidR="000C62AD" w:rsidRDefault="00641ABD" w:rsidP="00AA5CCE">
                  <w:pPr>
                    <w:ind w:left="-120" w:firstLine="0"/>
                    <w:rPr>
                      <w:rStyle w:val="Ttulo2Car"/>
                    </w:rPr>
                  </w:pPr>
                  <w:r>
                    <w:rPr>
                      <w:rStyle w:val="Ttulo2Car"/>
                    </w:rPr>
                    <w:t>Semana 1</w:t>
                  </w:r>
                  <w:r w:rsidR="000C62AD">
                    <w:rPr>
                      <w:rStyle w:val="Ttulo2Car"/>
                    </w:rPr>
                    <w:t>6</w:t>
                  </w:r>
                  <w:r w:rsidR="00067849" w:rsidRPr="00776DDD">
                    <w:rPr>
                      <w:rStyle w:val="Ttulo2Car"/>
                    </w:rPr>
                    <w:t xml:space="preserve">: </w:t>
                  </w:r>
                  <w:r w:rsidR="00D76C07">
                    <w:rPr>
                      <w:b/>
                    </w:rPr>
                    <w:t>22 al 27 de junio</w:t>
                  </w:r>
                  <w:r w:rsidR="00D76C07" w:rsidRPr="000B66C5">
                    <w:rPr>
                      <w:b/>
                    </w:rPr>
                    <w:t xml:space="preserve"> </w:t>
                  </w:r>
                  <w:r w:rsidR="00D76C07">
                    <w:rPr>
                      <w:b/>
                    </w:rPr>
                    <w:t>del 2020</w:t>
                  </w:r>
                </w:p>
                <w:p w14:paraId="453AD7BD" w14:textId="384DDE9B" w:rsidR="00067849" w:rsidRPr="00776DDD" w:rsidRDefault="00067849" w:rsidP="00AA5CCE">
                  <w:pPr>
                    <w:ind w:left="-120" w:firstLine="0"/>
                    <w:rPr>
                      <w:rStyle w:val="Ttulo2Car"/>
                    </w:rPr>
                  </w:pPr>
                </w:p>
              </w:tc>
            </w:tr>
            <w:tr w:rsidR="00067849" w:rsidRPr="00776DDD" w14:paraId="054C8C20" w14:textId="77777777" w:rsidTr="002A69AA">
              <w:tc>
                <w:tcPr>
                  <w:tcW w:w="4953" w:type="dxa"/>
                </w:tcPr>
                <w:p w14:paraId="4B2EA3CD" w14:textId="5E2DB623" w:rsidR="00067849" w:rsidRPr="00776DDD" w:rsidRDefault="00432395" w:rsidP="002A69AA">
                  <w:pPr>
                    <w:ind w:left="-120" w:firstLine="0"/>
                    <w:rPr>
                      <w:rStyle w:val="Ttulo2Car"/>
                    </w:rPr>
                  </w:pPr>
                  <w:r w:rsidRPr="002A5B36">
                    <w:rPr>
                      <w:rStyle w:val="Ttulo2Car"/>
                    </w:rPr>
                    <w:t xml:space="preserve">Examen Final Colegiado: </w:t>
                  </w:r>
                  <w:r w:rsidR="00776DDD" w:rsidRPr="002A5B36">
                    <w:rPr>
                      <w:rStyle w:val="Ttulo2Car"/>
                    </w:rPr>
                    <w:t>sábado</w:t>
                  </w:r>
                  <w:r w:rsidRPr="002A5B36">
                    <w:rPr>
                      <w:rStyle w:val="Ttulo2Car"/>
                    </w:rPr>
                    <w:t xml:space="preserve"> </w:t>
                  </w:r>
                  <w:r w:rsidR="00D76C07">
                    <w:rPr>
                      <w:rStyle w:val="Ttulo2Car"/>
                    </w:rPr>
                    <w:t>27 de junio a las 7:00</w:t>
                  </w:r>
                  <w:r w:rsidR="003742FF" w:rsidRPr="002A5B36">
                    <w:rPr>
                      <w:rStyle w:val="Ttulo2Car"/>
                    </w:rPr>
                    <w:t xml:space="preserve"> a</w:t>
                  </w:r>
                  <w:r w:rsidRPr="002A5B36">
                    <w:rPr>
                      <w:rStyle w:val="Ttulo2Car"/>
                    </w:rPr>
                    <w:t>m</w:t>
                  </w:r>
                  <w:r w:rsidR="00D76C07">
                    <w:rPr>
                      <w:rStyle w:val="Ttulo2Car"/>
                    </w:rPr>
                    <w:t xml:space="preserve"> (sede por definir)</w:t>
                  </w:r>
                </w:p>
                <w:p w14:paraId="266ADBC4" w14:textId="77777777" w:rsidR="00432395" w:rsidRDefault="00432395" w:rsidP="00776DDD">
                  <w:pPr>
                    <w:ind w:left="-120" w:firstLine="0"/>
                    <w:rPr>
                      <w:rStyle w:val="Ttulo2Car"/>
                    </w:rPr>
                  </w:pPr>
                </w:p>
                <w:p w14:paraId="574EC437" w14:textId="340106B3" w:rsidR="00EE3CAF" w:rsidRPr="00776DDD" w:rsidRDefault="00EE3CAF" w:rsidP="00776DDD">
                  <w:pPr>
                    <w:ind w:left="-120" w:firstLine="0"/>
                    <w:rPr>
                      <w:rStyle w:val="Ttulo2Car"/>
                    </w:rPr>
                  </w:pPr>
                </w:p>
              </w:tc>
              <w:tc>
                <w:tcPr>
                  <w:tcW w:w="4954" w:type="dxa"/>
                </w:tcPr>
                <w:p w14:paraId="03CA5C88" w14:textId="49326D36" w:rsidR="00067849" w:rsidRPr="00776DDD" w:rsidRDefault="00067849" w:rsidP="00776DDD">
                  <w:pPr>
                    <w:ind w:firstLine="0"/>
                    <w:rPr>
                      <w:rStyle w:val="Ttulo2Car"/>
                    </w:rPr>
                  </w:pPr>
                </w:p>
              </w:tc>
            </w:tr>
            <w:tr w:rsidR="00067849" w:rsidRPr="00776DDD" w14:paraId="7C0CD719" w14:textId="77777777" w:rsidTr="002A69AA">
              <w:tc>
                <w:tcPr>
                  <w:tcW w:w="9907" w:type="dxa"/>
                  <w:gridSpan w:val="2"/>
                </w:tcPr>
                <w:tbl>
                  <w:tblPr>
                    <w:tblStyle w:val="Tablaconcuadrcula"/>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5"/>
                  </w:tblGrid>
                  <w:tr w:rsidR="000C62AD" w:rsidRPr="00776DDD" w14:paraId="4633786F" w14:textId="77777777" w:rsidTr="000C62AD">
                    <w:tc>
                      <w:tcPr>
                        <w:tcW w:w="9475" w:type="dxa"/>
                      </w:tcPr>
                      <w:p w14:paraId="17E9D3C7" w14:textId="7EE4ECDE" w:rsidR="000C62AD" w:rsidRDefault="000C62AD" w:rsidP="000C62AD">
                        <w:pPr>
                          <w:ind w:left="-120" w:firstLine="0"/>
                          <w:rPr>
                            <w:rStyle w:val="Ttulo2Car"/>
                          </w:rPr>
                        </w:pPr>
                        <w:r>
                          <w:rPr>
                            <w:rStyle w:val="Ttulo2Car"/>
                          </w:rPr>
                          <w:t>Semana 17</w:t>
                        </w:r>
                        <w:r w:rsidRPr="00776DDD">
                          <w:rPr>
                            <w:rStyle w:val="Ttulo2Car"/>
                          </w:rPr>
                          <w:t xml:space="preserve">: </w:t>
                        </w:r>
                        <w:r w:rsidR="00D76C07">
                          <w:rPr>
                            <w:b/>
                          </w:rPr>
                          <w:t>29 de junio al 4 de julio</w:t>
                        </w:r>
                        <w:r w:rsidR="00D76C07" w:rsidRPr="000B66C5">
                          <w:rPr>
                            <w:b/>
                          </w:rPr>
                          <w:t xml:space="preserve"> </w:t>
                        </w:r>
                        <w:r w:rsidR="00D76C07">
                          <w:rPr>
                            <w:b/>
                          </w:rPr>
                          <w:t>del 2020</w:t>
                        </w:r>
                      </w:p>
                      <w:p w14:paraId="71723A4C" w14:textId="77777777" w:rsidR="000C62AD" w:rsidRPr="00776DDD" w:rsidRDefault="000C62AD" w:rsidP="000C62AD">
                        <w:pPr>
                          <w:ind w:firstLine="0"/>
                          <w:rPr>
                            <w:rStyle w:val="Ttulo2Car"/>
                          </w:rPr>
                        </w:pPr>
                      </w:p>
                    </w:tc>
                  </w:tr>
                  <w:tr w:rsidR="000C62AD" w:rsidRPr="00776DDD" w14:paraId="18304AF9" w14:textId="77777777" w:rsidTr="000C62AD">
                    <w:tc>
                      <w:tcPr>
                        <w:tcW w:w="9475" w:type="dxa"/>
                      </w:tcPr>
                      <w:p w14:paraId="0FB8EF57" w14:textId="4A3F96C2" w:rsidR="000C62AD" w:rsidRPr="00776DDD" w:rsidRDefault="000C62AD" w:rsidP="000C62AD">
                        <w:pPr>
                          <w:ind w:left="-120" w:firstLine="0"/>
                          <w:rPr>
                            <w:rStyle w:val="Ttulo2Car"/>
                          </w:rPr>
                        </w:pPr>
                        <w:r w:rsidRPr="002A5B36">
                          <w:rPr>
                            <w:rStyle w:val="Ttulo2Car"/>
                          </w:rPr>
                          <w:lastRenderedPageBreak/>
                          <w:t xml:space="preserve">Examen Final Colegiado: sábado </w:t>
                        </w:r>
                        <w:r w:rsidR="00D76C07">
                          <w:rPr>
                            <w:rStyle w:val="Ttulo2Car"/>
                          </w:rPr>
                          <w:t>4</w:t>
                        </w:r>
                        <w:r w:rsidRPr="002A5B36">
                          <w:rPr>
                            <w:rStyle w:val="Ttulo2Car"/>
                          </w:rPr>
                          <w:t xml:space="preserve"> de </w:t>
                        </w:r>
                        <w:r w:rsidR="00D76C07">
                          <w:rPr>
                            <w:rStyle w:val="Ttulo2Car"/>
                          </w:rPr>
                          <w:t>julio a las 8:0</w:t>
                        </w:r>
                        <w:r w:rsidRPr="002A5B36">
                          <w:rPr>
                            <w:rStyle w:val="Ttulo2Car"/>
                          </w:rPr>
                          <w:t>0 am</w:t>
                        </w:r>
                      </w:p>
                      <w:p w14:paraId="44C29344" w14:textId="77777777" w:rsidR="000C62AD" w:rsidRDefault="000C62AD" w:rsidP="000C62AD">
                        <w:pPr>
                          <w:ind w:left="-120" w:firstLine="0"/>
                          <w:rPr>
                            <w:rStyle w:val="Ttulo2Car"/>
                          </w:rPr>
                        </w:pPr>
                      </w:p>
                      <w:p w14:paraId="1CDAFD33" w14:textId="77777777" w:rsidR="000C62AD" w:rsidRDefault="000C62AD" w:rsidP="000C62AD">
                        <w:pPr>
                          <w:ind w:left="-120" w:firstLine="0"/>
                          <w:rPr>
                            <w:rStyle w:val="Ttulo2Car"/>
                          </w:rPr>
                        </w:pPr>
                      </w:p>
                    </w:tc>
                  </w:tr>
                </w:tbl>
                <w:p w14:paraId="3FA019DC" w14:textId="77777777" w:rsidR="00067849" w:rsidRPr="00776DDD" w:rsidRDefault="00067849" w:rsidP="002A69AA">
                  <w:pPr>
                    <w:ind w:firstLine="0"/>
                    <w:rPr>
                      <w:rStyle w:val="Ttulo2Car"/>
                    </w:rPr>
                  </w:pPr>
                </w:p>
              </w:tc>
            </w:tr>
          </w:tbl>
          <w:p w14:paraId="13A4D38B" w14:textId="77777777" w:rsidR="008D7F13" w:rsidRPr="00776DDD" w:rsidRDefault="008D7F13" w:rsidP="002A69AA">
            <w:pPr>
              <w:ind w:firstLine="0"/>
              <w:rPr>
                <w:rStyle w:val="Ttulo2Car"/>
              </w:rPr>
            </w:pPr>
          </w:p>
        </w:tc>
      </w:tr>
    </w:tbl>
    <w:p w14:paraId="1BB1C4C9" w14:textId="77777777" w:rsidR="00387F86" w:rsidRPr="00387F86" w:rsidRDefault="00387F86" w:rsidP="00387F86">
      <w:pPr>
        <w:ind w:left="-120" w:firstLine="0"/>
        <w:rPr>
          <w:rStyle w:val="Ttulo2Car"/>
        </w:rPr>
      </w:pPr>
    </w:p>
    <w:p w14:paraId="119BF436" w14:textId="77777777" w:rsidR="00387F86" w:rsidRDefault="00387F86">
      <w:pPr>
        <w:ind w:firstLine="0"/>
        <w:jc w:val="left"/>
        <w:rPr>
          <w:b/>
          <w:color w:val="000099"/>
          <w:sz w:val="24"/>
          <w:szCs w:val="28"/>
        </w:rPr>
      </w:pPr>
      <w:r>
        <w:br w:type="page"/>
      </w:r>
    </w:p>
    <w:p w14:paraId="7C247AE6" w14:textId="0DD72465" w:rsidR="00EB132D" w:rsidRPr="005225CF" w:rsidRDefault="00EB132D" w:rsidP="008D6230">
      <w:pPr>
        <w:pStyle w:val="Ttulo1"/>
        <w:spacing w:before="120" w:after="120"/>
      </w:pPr>
      <w:r w:rsidRPr="005225CF">
        <w:lastRenderedPageBreak/>
        <w:t>PROFESOR</w:t>
      </w:r>
      <w:r w:rsidR="00ED2061">
        <w:t>ES</w:t>
      </w:r>
      <w:r w:rsidR="008140D6">
        <w:t>(AS)</w:t>
      </w:r>
    </w:p>
    <w:p w14:paraId="1E8BBEAC" w14:textId="77777777" w:rsidR="005A6A8B" w:rsidRDefault="005A6A8B" w:rsidP="005A6A8B">
      <w:pPr>
        <w:jc w:val="left"/>
      </w:pPr>
      <w:r>
        <w:t>Profesores de Teoría:</w:t>
      </w:r>
    </w:p>
    <w:p w14:paraId="721E7C5C" w14:textId="77777777" w:rsidR="005A6A8B" w:rsidRDefault="005A6A8B" w:rsidP="005A6A8B">
      <w:pPr>
        <w:jc w:val="left"/>
      </w:pPr>
    </w:p>
    <w:p w14:paraId="1695D840" w14:textId="77777777" w:rsidR="005A6A8B" w:rsidRDefault="005A6A8B" w:rsidP="005A6A8B">
      <w:pPr>
        <w:jc w:val="left"/>
      </w:pPr>
      <w:r>
        <w:rPr>
          <w:b/>
        </w:rPr>
        <w:t>Sede Rodrigo Facio</w:t>
      </w:r>
    </w:p>
    <w:p w14:paraId="0D95C86C" w14:textId="326153E4" w:rsidR="005A6A8B" w:rsidRPr="00387F86" w:rsidRDefault="00C960CC" w:rsidP="005762E0">
      <w:pPr>
        <w:ind w:firstLine="708"/>
      </w:pPr>
      <w:r w:rsidRPr="00BA7818">
        <w:rPr>
          <w:b/>
          <w:u w:val="single"/>
        </w:rPr>
        <w:t>Eldon Caldwell, Ph.D.,</w:t>
      </w:r>
      <w:r w:rsidR="00A225C5" w:rsidRPr="00BA7818">
        <w:rPr>
          <w:b/>
          <w:u w:val="single"/>
        </w:rPr>
        <w:t xml:space="preserve"> </w:t>
      </w:r>
      <w:r w:rsidRPr="00387F86">
        <w:rPr>
          <w:b/>
        </w:rPr>
        <w:t>Sc.D.,</w:t>
      </w:r>
      <w:r w:rsidR="005A6A8B" w:rsidRPr="00387F86">
        <w:rPr>
          <w:b/>
        </w:rPr>
        <w:t xml:space="preserve"> </w:t>
      </w:r>
      <w:r w:rsidR="005A6A8B" w:rsidRPr="00387F86">
        <w:rPr>
          <w:b/>
          <w:sz w:val="14"/>
        </w:rPr>
        <w:t>M.Sc., MIE, MBA, MSM, MHSM</w:t>
      </w:r>
    </w:p>
    <w:p w14:paraId="76B15D81" w14:textId="44E1EBC1" w:rsidR="002D280D" w:rsidRPr="00387F86" w:rsidRDefault="002D280D" w:rsidP="002D280D">
      <w:pPr>
        <w:ind w:firstLine="708"/>
        <w:rPr>
          <w:lang w:val="en-US"/>
        </w:rPr>
      </w:pPr>
      <w:r w:rsidRPr="00387F86">
        <w:rPr>
          <w:i/>
          <w:sz w:val="14"/>
          <w:lang w:val="en-US"/>
        </w:rPr>
        <w:t>Chair of Industrial Engineering Dept., University of Costa Rica, CR</w:t>
      </w:r>
    </w:p>
    <w:p w14:paraId="4636A16A" w14:textId="77777777" w:rsidR="005A6A8B" w:rsidRPr="00387F86" w:rsidRDefault="005A6A8B" w:rsidP="005762E0">
      <w:pPr>
        <w:ind w:firstLine="708"/>
        <w:rPr>
          <w:lang w:val="en-US"/>
        </w:rPr>
      </w:pPr>
      <w:r w:rsidRPr="00387F86">
        <w:rPr>
          <w:i/>
          <w:sz w:val="14"/>
          <w:lang w:val="en-US"/>
        </w:rPr>
        <w:t>Full Professor (Cathedraticus), University of Costa Rica</w:t>
      </w:r>
    </w:p>
    <w:p w14:paraId="20FC8032" w14:textId="11CEAEF2" w:rsidR="001E359B" w:rsidRPr="00387F86" w:rsidRDefault="001E359B" w:rsidP="005762E0">
      <w:pPr>
        <w:ind w:firstLine="708"/>
        <w:rPr>
          <w:i/>
          <w:sz w:val="14"/>
          <w:lang w:val="en-US"/>
        </w:rPr>
      </w:pPr>
      <w:r w:rsidRPr="00387F86">
        <w:rPr>
          <w:i/>
          <w:sz w:val="14"/>
          <w:lang w:val="en-US"/>
        </w:rPr>
        <w:t>Member of the Fellows Academy, IEOM Society, USA</w:t>
      </w:r>
    </w:p>
    <w:p w14:paraId="38DB329B" w14:textId="77777777" w:rsidR="00E93686" w:rsidRPr="00387F86" w:rsidRDefault="00E93686" w:rsidP="005762E0">
      <w:pPr>
        <w:ind w:firstLine="708"/>
        <w:rPr>
          <w:i/>
          <w:sz w:val="14"/>
          <w:lang w:val="en-US"/>
        </w:rPr>
      </w:pPr>
      <w:r w:rsidRPr="00387F86">
        <w:rPr>
          <w:i/>
          <w:sz w:val="14"/>
          <w:lang w:val="en-US"/>
        </w:rPr>
        <w:t>Outstanding Service Award Recipient, IEOM Society, USA</w:t>
      </w:r>
    </w:p>
    <w:p w14:paraId="14F10E99" w14:textId="05B23ED2" w:rsidR="005A6A8B" w:rsidRPr="00BA7818" w:rsidRDefault="00C52647" w:rsidP="005762E0">
      <w:pPr>
        <w:ind w:firstLine="708"/>
        <w:rPr>
          <w:u w:val="single"/>
          <w:lang w:val="en-US"/>
        </w:rPr>
      </w:pPr>
      <w:r w:rsidRPr="00387F86">
        <w:rPr>
          <w:i/>
          <w:sz w:val="14"/>
          <w:lang w:val="en-US"/>
        </w:rPr>
        <w:t xml:space="preserve">Distinguished </w:t>
      </w:r>
      <w:r w:rsidR="00EB5F96" w:rsidRPr="00387F86">
        <w:rPr>
          <w:i/>
          <w:sz w:val="14"/>
          <w:lang w:val="en-US"/>
        </w:rPr>
        <w:t>Professor</w:t>
      </w:r>
      <w:r w:rsidRPr="00387F86">
        <w:rPr>
          <w:i/>
          <w:sz w:val="14"/>
          <w:lang w:val="en-US"/>
        </w:rPr>
        <w:t>, IEEE Computer</w:t>
      </w:r>
      <w:r w:rsidRPr="00BA7818">
        <w:rPr>
          <w:i/>
          <w:sz w:val="14"/>
          <w:u w:val="single"/>
          <w:lang w:val="en-US"/>
        </w:rPr>
        <w:t xml:space="preserve"> </w:t>
      </w:r>
      <w:r w:rsidRPr="00387F86">
        <w:rPr>
          <w:i/>
          <w:sz w:val="14"/>
          <w:lang w:val="en-US"/>
        </w:rPr>
        <w:t>Society, USA</w:t>
      </w:r>
    </w:p>
    <w:p w14:paraId="1A753827" w14:textId="77777777" w:rsidR="005A6A8B" w:rsidRPr="00BA7818" w:rsidRDefault="005A6A8B" w:rsidP="005A6A8B">
      <w:pPr>
        <w:rPr>
          <w:b/>
          <w:u w:val="single"/>
          <w:lang w:val="en-US"/>
        </w:rPr>
      </w:pPr>
    </w:p>
    <w:p w14:paraId="1DF7E2E6" w14:textId="35090365" w:rsidR="005614A5" w:rsidRPr="00387F86" w:rsidRDefault="005614A5" w:rsidP="005614A5">
      <w:pPr>
        <w:ind w:firstLine="708"/>
      </w:pPr>
      <w:r w:rsidRPr="00387F86">
        <w:t xml:space="preserve">Eldon Caldwell, es Profesor Catedrático de la Universidad de Costa Rica, Doctor (Ph.D.) en Ingeniería Industrial con especialidad en Lean Operations Engineering del Programa Interuniversitario UACA-University of Nevada, USA; </w:t>
      </w:r>
      <w:r w:rsidR="00301075" w:rsidRPr="00387F86">
        <w:t xml:space="preserve">Dr.Sc. en Informática con énfasis en Automática y Robótica en la Universidad de Alicante, España </w:t>
      </w:r>
      <w:r w:rsidRPr="00387F86">
        <w:t xml:space="preserve">y el primer latinoamericano en ser ganador del prestigioso premio mundial “Outstanding Service Award” </w:t>
      </w:r>
      <w:r w:rsidR="00337447" w:rsidRPr="00387F86">
        <w:t xml:space="preserve">y “member of Fellows Academy” </w:t>
      </w:r>
      <w:r w:rsidRPr="00387F86">
        <w:t xml:space="preserve">de la IEOM Society, USA; siendo en la actualidad </w:t>
      </w:r>
      <w:r w:rsidR="00301075" w:rsidRPr="00387F86">
        <w:t>Ph.D.(in fieri) en Educación de la Universidad de Costa Rica</w:t>
      </w:r>
      <w:r w:rsidR="003A561E" w:rsidRPr="00387F86">
        <w:t xml:space="preserve"> y tutor doctoral en University of Nevada, USA</w:t>
      </w:r>
      <w:r w:rsidRPr="00387F86">
        <w:t xml:space="preserve">. </w:t>
      </w:r>
    </w:p>
    <w:p w14:paraId="49C843E8" w14:textId="66EE4751" w:rsidR="005614A5" w:rsidRPr="00387F86" w:rsidRDefault="005614A5" w:rsidP="005614A5">
      <w:pPr>
        <w:ind w:firstLine="708"/>
      </w:pPr>
      <w:r w:rsidRPr="00387F86">
        <w:t xml:space="preserve">Ha sido Gerente Operaciones, Gerente de Proyectos Lean Manufacturing y Gerente General de empresas nacionales y transnacionales. Durante los últimos </w:t>
      </w:r>
      <w:r w:rsidR="00E425F5" w:rsidRPr="00387F86">
        <w:t>30</w:t>
      </w:r>
      <w:r w:rsidRPr="00387F86">
        <w:t xml:space="preserve"> años, se ha desempeñado como</w:t>
      </w:r>
      <w:r w:rsidR="00C17E9D" w:rsidRPr="00387F86">
        <w:t xml:space="preserve"> investigador y</w:t>
      </w:r>
      <w:r w:rsidRPr="00387F86">
        <w:t xml:space="preserve"> consultor en </w:t>
      </w:r>
      <w:r w:rsidR="00C17E9D" w:rsidRPr="00387F86">
        <w:t>Estrategia</w:t>
      </w:r>
      <w:r w:rsidRPr="00387F86">
        <w:t>, Business Intelligence</w:t>
      </w:r>
      <w:r w:rsidR="00E425F5" w:rsidRPr="00387F86">
        <w:t xml:space="preserve">, </w:t>
      </w:r>
      <w:r w:rsidRPr="00387F86">
        <w:t xml:space="preserve">Lean Six Sigma, lean manufacturing, </w:t>
      </w:r>
      <w:r w:rsidR="00C17E9D" w:rsidRPr="00387F86">
        <w:t>BPE, Supply Networks Design</w:t>
      </w:r>
      <w:r w:rsidRPr="00387F86">
        <w:t xml:space="preserve"> y m</w:t>
      </w:r>
      <w:r w:rsidR="00E425F5" w:rsidRPr="00387F86">
        <w:t>odelos de excelencia fabril en proyectos</w:t>
      </w:r>
      <w:r w:rsidRPr="00387F86">
        <w:t xml:space="preserve"> del Banco Interamericano de Desarrollo, BID, la Organización Panamericana de la Salud (OPS-OMS), la agencia USAID, Banco Mundial, asesorando organizaciones tales como Young Electrical Signs, Nevada, USA, AirCare Inc., Reno, Nevada, Plan International-Honduras, Cooperativa de Productores de Leche Dos Pinos, Banco Popular y de Desarrollo Comunal de Costa Rica, Instituto Costarricense de Electricidad (ICE-Costa Rica), Secretaría de Salud de Honduras, Ministerio de Salud de Panamá, RTC Termoformas-Costa Rica, RTC-Lima, Perú,</w:t>
      </w:r>
      <w:r w:rsidR="00367E0B" w:rsidRPr="00387F86">
        <w:t xml:space="preserve"> TRIMPOT-Bourns Group., </w:t>
      </w:r>
      <w:r w:rsidRPr="00387F86">
        <w:t xml:space="preserve">entre otras. </w:t>
      </w:r>
    </w:p>
    <w:p w14:paraId="22E1F785" w14:textId="39EF8689" w:rsidR="0044300F" w:rsidRPr="00387F86" w:rsidRDefault="003A561E" w:rsidP="005614A5">
      <w:pPr>
        <w:ind w:firstLine="708"/>
      </w:pPr>
      <w:r w:rsidRPr="00387F86">
        <w:t>Como conferencista internacional, ha impartido disertaciones en Canadá, Estados Unidos de América, México, Centroamérica y la mayoría de países de Suramérica; así como España, Inglaterra,</w:t>
      </w:r>
      <w:r w:rsidR="004504DF" w:rsidRPr="00387F86">
        <w:t xml:space="preserve"> Francia, República Checa,</w:t>
      </w:r>
      <w:r w:rsidRPr="00387F86">
        <w:t xml:space="preserve"> Indonesia, Dubai (EAU)</w:t>
      </w:r>
      <w:r w:rsidR="004504DF" w:rsidRPr="00387F86">
        <w:t xml:space="preserve">, </w:t>
      </w:r>
      <w:r w:rsidRPr="00387F86">
        <w:t>Malasia</w:t>
      </w:r>
      <w:r w:rsidR="004504DF" w:rsidRPr="00387F86">
        <w:t xml:space="preserve"> y Tailandia</w:t>
      </w:r>
      <w:r w:rsidRPr="00387F86">
        <w:t xml:space="preserve">. </w:t>
      </w:r>
      <w:r w:rsidR="0044300F" w:rsidRPr="00387F86">
        <w:t>Actualmente es Director de la Escuela de Ingeniería Industrial de la Universidad de Costa Rica, miembro Consejo Mundial y Director Regional para Centroamérica y Caribe de la IEOM Society, USA-UK.</w:t>
      </w:r>
    </w:p>
    <w:p w14:paraId="51E173CB" w14:textId="77777777" w:rsidR="00BB570A" w:rsidRPr="00BB570A" w:rsidRDefault="00BB570A" w:rsidP="005A6A8B">
      <w:pPr>
        <w:rPr>
          <w:lang w:val="es-CR"/>
        </w:rPr>
      </w:pPr>
    </w:p>
    <w:p w14:paraId="512421B7" w14:textId="77777777" w:rsidR="005A6A8B" w:rsidRDefault="005A6A8B" w:rsidP="005762E0">
      <w:pPr>
        <w:ind w:firstLine="708"/>
        <w:jc w:val="left"/>
      </w:pPr>
      <w:r>
        <w:t xml:space="preserve">Correo electrónico: </w:t>
      </w:r>
    </w:p>
    <w:p w14:paraId="722E43B1" w14:textId="77777777" w:rsidR="005A6A8B" w:rsidRPr="00F81010" w:rsidRDefault="00B223F5" w:rsidP="005762E0">
      <w:pPr>
        <w:ind w:firstLine="708"/>
        <w:jc w:val="left"/>
        <w:rPr>
          <w:lang w:val="es-CR"/>
        </w:rPr>
      </w:pPr>
      <w:hyperlink r:id="rId8" w:history="1">
        <w:r w:rsidR="0031749F" w:rsidRPr="00F731FE">
          <w:rPr>
            <w:rStyle w:val="Hipervnculo"/>
          </w:rPr>
          <w:t>eldon.caldwell@ucr.ac.cr</w:t>
        </w:r>
      </w:hyperlink>
      <w:r w:rsidR="0031749F">
        <w:t xml:space="preserve"> / </w:t>
      </w:r>
      <w:r w:rsidR="004D64AD">
        <w:t xml:space="preserve"> </w:t>
      </w:r>
      <w:hyperlink r:id="rId9"/>
      <w:r w:rsidR="0031749F">
        <w:rPr>
          <w:lang w:val="es-CR"/>
        </w:rPr>
        <w:t xml:space="preserve"> </w:t>
      </w:r>
      <w:hyperlink r:id="rId10" w:history="1">
        <w:r w:rsidR="004D64AD" w:rsidRPr="00F731FE">
          <w:rPr>
            <w:rStyle w:val="Hipervnculo"/>
            <w:lang w:val="es-CR"/>
          </w:rPr>
          <w:t>egcaldwell@gmail.com</w:t>
        </w:r>
      </w:hyperlink>
      <w:r w:rsidR="004D64AD">
        <w:rPr>
          <w:lang w:val="es-CR"/>
        </w:rPr>
        <w:t xml:space="preserve"> </w:t>
      </w:r>
    </w:p>
    <w:p w14:paraId="73E7D1D0" w14:textId="77777777" w:rsidR="00944C82" w:rsidRDefault="00944C82" w:rsidP="00944C82">
      <w:pPr>
        <w:rPr>
          <w:b/>
          <w:lang w:val="es-CR"/>
        </w:rPr>
      </w:pPr>
    </w:p>
    <w:p w14:paraId="1F6903CA" w14:textId="799F226D" w:rsidR="0064684A" w:rsidRDefault="0096366D" w:rsidP="00944C82">
      <w:pPr>
        <w:rPr>
          <w:b/>
        </w:rPr>
      </w:pPr>
      <w:r>
        <w:rPr>
          <w:b/>
        </w:rPr>
        <w:t xml:space="preserve">Sede </w:t>
      </w:r>
      <w:r w:rsidR="00D76C07">
        <w:rPr>
          <w:b/>
        </w:rPr>
        <w:t>Occidente</w:t>
      </w:r>
    </w:p>
    <w:p w14:paraId="491E1436" w14:textId="5F261637" w:rsidR="0096366D" w:rsidRDefault="0096366D" w:rsidP="00944C82">
      <w:pPr>
        <w:rPr>
          <w:b/>
        </w:rPr>
      </w:pPr>
    </w:p>
    <w:p w14:paraId="532F287A" w14:textId="31E8A426" w:rsidR="0096366D" w:rsidRDefault="0096366D" w:rsidP="00944C82">
      <w:pPr>
        <w:rPr>
          <w:b/>
        </w:rPr>
      </w:pPr>
      <w:r w:rsidRPr="007E2D90">
        <w:rPr>
          <w:b/>
        </w:rPr>
        <w:t xml:space="preserve">Eng. </w:t>
      </w:r>
      <w:r w:rsidR="00837A5F" w:rsidRPr="007E2D90">
        <w:rPr>
          <w:b/>
        </w:rPr>
        <w:t>Jary Brenes</w:t>
      </w:r>
    </w:p>
    <w:p w14:paraId="44EE2078" w14:textId="77777777" w:rsidR="007E2D90" w:rsidRDefault="007E2D90" w:rsidP="00944C82">
      <w:pPr>
        <w:rPr>
          <w:b/>
        </w:rPr>
      </w:pPr>
    </w:p>
    <w:p w14:paraId="7A2648E5" w14:textId="77777777" w:rsidR="007E2D90" w:rsidRPr="007E2D90" w:rsidRDefault="007E2D90" w:rsidP="007E2D90">
      <w:pPr>
        <w:shd w:val="clear" w:color="auto" w:fill="FFFFFF"/>
        <w:ind w:firstLine="0"/>
        <w:jc w:val="left"/>
        <w:rPr>
          <w:rFonts w:ascii="Arial" w:hAnsi="Arial" w:cs="Arial"/>
          <w:color w:val="222222"/>
          <w:sz w:val="24"/>
          <w:szCs w:val="24"/>
          <w:lang w:val="es-CR" w:eastAsia="es-CR"/>
        </w:rPr>
      </w:pPr>
      <w:r w:rsidRPr="007E2D90">
        <w:rPr>
          <w:rFonts w:ascii="Arial" w:hAnsi="Arial" w:cs="Arial"/>
          <w:b/>
          <w:bCs/>
          <w:color w:val="222222"/>
          <w:sz w:val="18"/>
          <w:szCs w:val="18"/>
          <w:lang w:val="es-CR" w:eastAsia="es-CR"/>
        </w:rPr>
        <w:t>Reseña</w:t>
      </w:r>
    </w:p>
    <w:p w14:paraId="29C77413" w14:textId="77777777" w:rsidR="007E2D90" w:rsidRPr="007E2D90" w:rsidRDefault="007E2D90" w:rsidP="007E2D90">
      <w:pPr>
        <w:shd w:val="clear" w:color="auto" w:fill="FFFFFF"/>
        <w:ind w:firstLine="0"/>
        <w:jc w:val="left"/>
        <w:rPr>
          <w:rFonts w:ascii="Arial" w:hAnsi="Arial" w:cs="Arial"/>
          <w:color w:val="222222"/>
          <w:sz w:val="24"/>
          <w:szCs w:val="24"/>
          <w:lang w:val="es-CR" w:eastAsia="es-CR"/>
        </w:rPr>
      </w:pPr>
      <w:r w:rsidRPr="007E2D90">
        <w:rPr>
          <w:rFonts w:ascii="Arial" w:hAnsi="Arial" w:cs="Arial"/>
          <w:color w:val="222222"/>
          <w:sz w:val="18"/>
          <w:szCs w:val="18"/>
          <w:lang w:val="es-CR" w:eastAsia="es-CR"/>
        </w:rPr>
        <w:t> </w:t>
      </w:r>
    </w:p>
    <w:p w14:paraId="63BCD28B" w14:textId="77777777" w:rsidR="007E2D90" w:rsidRPr="00387F86" w:rsidRDefault="007E2D90" w:rsidP="005C2A9D">
      <w:pPr>
        <w:ind w:firstLine="708"/>
      </w:pPr>
      <w:r w:rsidRPr="00387F86">
        <w:t>Fue Gerente de Productividad en Grupo Aval, Gerente de Distribución y Planificación en Florida Bebidas, Gerente de Logística en Grupo Progreso y Gerente de Logística en Citi Bank</w:t>
      </w:r>
    </w:p>
    <w:p w14:paraId="5DE60FF0" w14:textId="77777777" w:rsidR="007E2D90" w:rsidRPr="00387F86" w:rsidRDefault="007E2D90" w:rsidP="005C2A9D">
      <w:pPr>
        <w:ind w:firstLine="708"/>
      </w:pPr>
      <w:r w:rsidRPr="00387F86">
        <w:t>Es profesor en el Programa de Especialización en Cadena de Abastecimiento de GS1 y expositor en seminarios de Mejora Continua y Cadena de Suministro en Centroamérica.</w:t>
      </w:r>
    </w:p>
    <w:p w14:paraId="5DFE442D" w14:textId="77777777" w:rsidR="007E2D90" w:rsidRPr="00387F86" w:rsidRDefault="007E2D90" w:rsidP="005C2A9D">
      <w:pPr>
        <w:ind w:firstLine="708"/>
      </w:pPr>
      <w:r w:rsidRPr="00387F86">
        <w:t>Es profesor de las Maestrías en Cadenas de Suministro y Sistemas Modernos de Manufactura de Instituto Tecnológico de Costa Rica</w:t>
      </w:r>
    </w:p>
    <w:p w14:paraId="7E8A51F4" w14:textId="77777777" w:rsidR="007E2D90" w:rsidRPr="00387F86" w:rsidRDefault="007E2D90" w:rsidP="005C2A9D">
      <w:pPr>
        <w:ind w:firstLine="708"/>
      </w:pPr>
      <w:r w:rsidRPr="00387F86">
        <w:t>Como consultor y ejecutivo de empresas, ha desarrollado proyectos para Cadena de Abastecimiento, Ciencia de Datos y Mejora Centroamérica, México y Panamá.</w:t>
      </w:r>
    </w:p>
    <w:p w14:paraId="1B76F527" w14:textId="77777777" w:rsidR="007E2D90" w:rsidRPr="00387F86" w:rsidRDefault="007E2D90" w:rsidP="005C2A9D">
      <w:pPr>
        <w:ind w:firstLine="708"/>
      </w:pPr>
      <w:r w:rsidRPr="00387F86">
        <w:t>Coordina el proceso de formación y proyectos de Mejora Continua y Ciencia de Datos en Grupo Aval de Colombia.</w:t>
      </w:r>
    </w:p>
    <w:p w14:paraId="3DA7A838" w14:textId="2FC3F637" w:rsidR="007E2D90" w:rsidRPr="00387F86" w:rsidRDefault="007E2D90" w:rsidP="005C2A9D">
      <w:pPr>
        <w:ind w:firstLine="708"/>
      </w:pPr>
    </w:p>
    <w:p w14:paraId="63ED3805" w14:textId="77777777" w:rsidR="007E2D90" w:rsidRPr="00387F86" w:rsidRDefault="007E2D90" w:rsidP="005C2A9D">
      <w:pPr>
        <w:ind w:firstLine="708"/>
      </w:pPr>
      <w:r w:rsidRPr="00387F86">
        <w:t>Formación</w:t>
      </w:r>
    </w:p>
    <w:p w14:paraId="1E8B0331" w14:textId="0BC96963" w:rsidR="007E2D90" w:rsidRPr="00387F86" w:rsidRDefault="007E2D90" w:rsidP="005C2A9D">
      <w:pPr>
        <w:ind w:firstLine="708"/>
      </w:pPr>
    </w:p>
    <w:p w14:paraId="56062D71" w14:textId="77777777" w:rsidR="007E2D90" w:rsidRPr="00387F86" w:rsidRDefault="007E2D90" w:rsidP="005C2A9D">
      <w:pPr>
        <w:ind w:firstLine="708"/>
      </w:pPr>
      <w:r w:rsidRPr="00387F86">
        <w:t>Ingeniero Producción Industrial. Instituto Tecnológico de Costa Rica</w:t>
      </w:r>
    </w:p>
    <w:p w14:paraId="460A1C32" w14:textId="77777777" w:rsidR="007E2D90" w:rsidRPr="00387F86" w:rsidRDefault="007E2D90" w:rsidP="005C2A9D">
      <w:pPr>
        <w:ind w:left="720" w:hanging="12"/>
      </w:pPr>
      <w:r w:rsidRPr="00387F86">
        <w:t>MBA en Administración de Empresas con énfasis en Finanzas. Instituto Tecnológico de Costa Rica</w:t>
      </w:r>
    </w:p>
    <w:p w14:paraId="0CE88355" w14:textId="77777777" w:rsidR="007E2D90" w:rsidRPr="00387F86" w:rsidRDefault="007E2D90" w:rsidP="005C2A9D">
      <w:pPr>
        <w:ind w:firstLine="708"/>
      </w:pPr>
      <w:r w:rsidRPr="00387F86">
        <w:t>Especialidad en Modelos Avanzados de Investigación de Operaciones. University of Toronto</w:t>
      </w:r>
    </w:p>
    <w:p w14:paraId="4F030D33" w14:textId="77777777" w:rsidR="007E2D90" w:rsidRPr="00387F86" w:rsidRDefault="007E2D90" w:rsidP="005C2A9D">
      <w:pPr>
        <w:ind w:firstLine="708"/>
      </w:pPr>
      <w:r w:rsidRPr="00387F86">
        <w:t>MSC Sistemas de Información. Instituto Tecnológico de Costa Rica</w:t>
      </w:r>
    </w:p>
    <w:p w14:paraId="431E35A5" w14:textId="77777777" w:rsidR="007E2D90" w:rsidRPr="00387F86" w:rsidRDefault="007E2D90" w:rsidP="005C2A9D">
      <w:pPr>
        <w:ind w:firstLine="708"/>
      </w:pPr>
      <w:r w:rsidRPr="00387F86">
        <w:t>Certificación ABP de ABPMP</w:t>
      </w:r>
    </w:p>
    <w:p w14:paraId="78FCC5CB" w14:textId="77777777" w:rsidR="007E2D90" w:rsidRPr="004D00DA" w:rsidRDefault="007E2D90" w:rsidP="005C2A9D">
      <w:pPr>
        <w:ind w:firstLine="708"/>
        <w:rPr>
          <w:lang w:val="en-US"/>
        </w:rPr>
      </w:pPr>
      <w:r w:rsidRPr="00387F86">
        <w:t xml:space="preserve">Certificación CPP Master. </w:t>
      </w:r>
      <w:r w:rsidRPr="004D00DA">
        <w:rPr>
          <w:lang w:val="en-US"/>
        </w:rPr>
        <w:t>BP Group Londres</w:t>
      </w:r>
    </w:p>
    <w:p w14:paraId="143CE832" w14:textId="77777777" w:rsidR="007E2D90" w:rsidRPr="00387F86" w:rsidRDefault="007E2D90" w:rsidP="005C2A9D">
      <w:pPr>
        <w:ind w:firstLine="708"/>
        <w:rPr>
          <w:lang w:val="en-US"/>
        </w:rPr>
      </w:pPr>
      <w:r w:rsidRPr="00387F86">
        <w:rPr>
          <w:lang w:val="en-US"/>
        </w:rPr>
        <w:t>Certificaciones Green Belt y Black Belt</w:t>
      </w:r>
    </w:p>
    <w:p w14:paraId="7FA48BEB" w14:textId="77777777" w:rsidR="007E2D90" w:rsidRPr="00387F86" w:rsidRDefault="007E2D90" w:rsidP="005C2A9D">
      <w:pPr>
        <w:ind w:firstLine="708"/>
      </w:pPr>
      <w:r w:rsidRPr="00387F86">
        <w:t>Años de experiencia: 19</w:t>
      </w:r>
    </w:p>
    <w:p w14:paraId="1AC30D2A" w14:textId="05A1FE2E" w:rsidR="0064684A" w:rsidRDefault="0064684A" w:rsidP="005C2A9D">
      <w:pPr>
        <w:ind w:firstLine="708"/>
        <w:rPr>
          <w:u w:val="single"/>
        </w:rPr>
      </w:pPr>
    </w:p>
    <w:p w14:paraId="2FA00ADC" w14:textId="344ED018" w:rsidR="00EA4988" w:rsidRPr="00C34FC1" w:rsidRDefault="00C34FC1" w:rsidP="00C34FC1">
      <w:pPr>
        <w:jc w:val="left"/>
      </w:pPr>
      <w:r>
        <w:t>Profesora de Laboratorio</w:t>
      </w:r>
    </w:p>
    <w:p w14:paraId="29CD6D52" w14:textId="5DBA16D4" w:rsidR="00EA4988" w:rsidRPr="00E61135" w:rsidRDefault="00C34FC1" w:rsidP="00C34FC1">
      <w:pPr>
        <w:ind w:firstLine="708"/>
        <w:rPr>
          <w:b/>
          <w:lang w:val="es-CR"/>
        </w:rPr>
      </w:pPr>
      <w:r w:rsidRPr="00E61135">
        <w:rPr>
          <w:b/>
          <w:lang w:val="es-CR"/>
        </w:rPr>
        <w:t>Eng.</w:t>
      </w:r>
      <w:r w:rsidR="00EA4988" w:rsidRPr="00E61135">
        <w:rPr>
          <w:b/>
          <w:lang w:val="es-CR"/>
        </w:rPr>
        <w:t xml:space="preserve"> Paula Ramírez</w:t>
      </w:r>
    </w:p>
    <w:p w14:paraId="48E79CA2" w14:textId="01FF815C" w:rsidR="00EA4988" w:rsidRPr="00C34FC1" w:rsidRDefault="00975687" w:rsidP="00C34FC1">
      <w:pPr>
        <w:ind w:left="708" w:firstLine="0"/>
      </w:pPr>
      <w:r>
        <w:t>Teléfono: 2511-7052.</w:t>
      </w:r>
    </w:p>
    <w:p w14:paraId="29BD3C1C" w14:textId="77777777" w:rsidR="00975687" w:rsidRDefault="00975687" w:rsidP="00C34FC1">
      <w:pPr>
        <w:ind w:left="708" w:firstLine="0"/>
      </w:pPr>
    </w:p>
    <w:p w14:paraId="7870D561" w14:textId="47123A22" w:rsidR="00EA4988" w:rsidRDefault="00EA4988" w:rsidP="00C34FC1">
      <w:pPr>
        <w:ind w:left="708" w:firstLine="0"/>
      </w:pPr>
      <w:r w:rsidRPr="00C34FC1">
        <w:t xml:space="preserve">Correo electrónico: </w:t>
      </w:r>
      <w:hyperlink r:id="rId11" w:history="1">
        <w:r w:rsidR="00975687" w:rsidRPr="00014F85">
          <w:rPr>
            <w:rStyle w:val="Hipervnculo"/>
          </w:rPr>
          <w:t>paula.ramirez@ucr.ac.cr</w:t>
        </w:r>
      </w:hyperlink>
    </w:p>
    <w:p w14:paraId="1B6DAA58" w14:textId="77777777" w:rsidR="00975687" w:rsidRPr="00C34FC1" w:rsidRDefault="00975687" w:rsidP="00C34FC1">
      <w:pPr>
        <w:ind w:left="708" w:firstLine="0"/>
      </w:pPr>
    </w:p>
    <w:p w14:paraId="0F8C1414" w14:textId="7165513E" w:rsidR="00975687" w:rsidRDefault="00EA4988" w:rsidP="00975687">
      <w:pPr>
        <w:ind w:left="708" w:firstLine="0"/>
      </w:pPr>
      <w:r w:rsidRPr="00C34FC1">
        <w:t xml:space="preserve">Perfil profesional y académico: </w:t>
      </w:r>
      <w:r w:rsidR="00975687">
        <w:t xml:space="preserve">Cuenta con 10 años de experiencia como docente y profesional 20 años. </w:t>
      </w:r>
    </w:p>
    <w:p w14:paraId="32A0E9BA" w14:textId="34DDC691" w:rsidR="00EA4988" w:rsidRPr="00C34FC1" w:rsidRDefault="00975687" w:rsidP="00975687">
      <w:pPr>
        <w:ind w:left="709" w:hanging="1"/>
      </w:pPr>
      <w:r w:rsidRPr="00387F86">
        <w:t>Formación</w:t>
      </w:r>
      <w:r>
        <w:t xml:space="preserve">: </w:t>
      </w:r>
      <w:r w:rsidR="00EA4988" w:rsidRPr="00C34FC1">
        <w:t>Licenciatura en Ingeniería Industrial de la Universidad de Costa Rica, Magíster de Ingeniería Industrial con mención logística de la Pontificia Universidad de Valparaíso en Chile.</w:t>
      </w:r>
      <w:r w:rsidR="00E61135">
        <w:t xml:space="preserve"> </w:t>
      </w:r>
    </w:p>
    <w:p w14:paraId="665823B9" w14:textId="77777777" w:rsidR="00EA4988" w:rsidRPr="005C2A9D" w:rsidRDefault="00EA4988" w:rsidP="005C2A9D">
      <w:pPr>
        <w:ind w:firstLine="708"/>
        <w:rPr>
          <w:u w:val="single"/>
        </w:rPr>
      </w:pPr>
    </w:p>
    <w:p w14:paraId="47DCC140" w14:textId="164B27DA" w:rsidR="005A6A8B" w:rsidRDefault="005A6A8B" w:rsidP="005A6A8B">
      <w:pPr>
        <w:jc w:val="left"/>
        <w:rPr>
          <w:b/>
        </w:rPr>
      </w:pPr>
      <w:r>
        <w:rPr>
          <w:b/>
        </w:rPr>
        <w:t>S</w:t>
      </w:r>
      <w:r w:rsidR="000C248A">
        <w:rPr>
          <w:b/>
        </w:rPr>
        <w:t xml:space="preserve">ede Interuniversitaria Alajuela, Sede </w:t>
      </w:r>
      <w:r w:rsidR="0096366D">
        <w:rPr>
          <w:b/>
        </w:rPr>
        <w:t>Rodrigo Facio</w:t>
      </w:r>
    </w:p>
    <w:p w14:paraId="7AEE888B" w14:textId="77777777" w:rsidR="005A6A8B" w:rsidRDefault="005A6A8B" w:rsidP="005A6A8B">
      <w:pPr>
        <w:jc w:val="left"/>
      </w:pPr>
    </w:p>
    <w:p w14:paraId="2BF92399" w14:textId="77777777" w:rsidR="005A6A8B" w:rsidRPr="005A27D7" w:rsidRDefault="005A6A8B" w:rsidP="005762E0">
      <w:pPr>
        <w:ind w:firstLine="708"/>
        <w:rPr>
          <w:lang w:val="en-US"/>
        </w:rPr>
      </w:pPr>
      <w:r w:rsidRPr="005A27D7">
        <w:rPr>
          <w:b/>
          <w:lang w:val="en-US"/>
        </w:rPr>
        <w:t>Eng. Alberto Godínez</w:t>
      </w:r>
    </w:p>
    <w:p w14:paraId="0FD77C07" w14:textId="77777777" w:rsidR="005A6A8B" w:rsidRPr="00E93686" w:rsidRDefault="005A6A8B" w:rsidP="005762E0">
      <w:pPr>
        <w:ind w:firstLine="708"/>
        <w:rPr>
          <w:i/>
          <w:sz w:val="14"/>
          <w:lang w:val="en-US"/>
        </w:rPr>
      </w:pPr>
      <w:r w:rsidRPr="00E93686">
        <w:rPr>
          <w:i/>
          <w:sz w:val="14"/>
          <w:lang w:val="en-US"/>
        </w:rPr>
        <w:t>Industrial Engineer, University of Costa Rica, Costa Rica</w:t>
      </w:r>
    </w:p>
    <w:p w14:paraId="1DB5F164" w14:textId="66F37190" w:rsidR="007437B9" w:rsidRPr="00484095" w:rsidRDefault="00484095" w:rsidP="007437B9">
      <w:pPr>
        <w:ind w:firstLine="708"/>
        <w:rPr>
          <w:i/>
          <w:sz w:val="14"/>
          <w:lang w:val="en-US"/>
        </w:rPr>
      </w:pPr>
      <w:r w:rsidRPr="00484095">
        <w:rPr>
          <w:i/>
          <w:sz w:val="14"/>
          <w:lang w:val="en-US"/>
        </w:rPr>
        <w:t>M.Sc.(cand.) Industrial Engineering, University of Costa Rica</w:t>
      </w:r>
    </w:p>
    <w:p w14:paraId="04234F2C" w14:textId="77777777" w:rsidR="005A6A8B" w:rsidRDefault="005A6A8B" w:rsidP="005762E0">
      <w:pPr>
        <w:ind w:firstLine="708"/>
      </w:pPr>
      <w:r>
        <w:rPr>
          <w:i/>
          <w:sz w:val="14"/>
        </w:rPr>
        <w:t>Instructor, University of Costa Rica</w:t>
      </w:r>
    </w:p>
    <w:p w14:paraId="59A10D38" w14:textId="77777777" w:rsidR="00484095" w:rsidRDefault="00484095" w:rsidP="00484095">
      <w:pPr>
        <w:rPr>
          <w:lang w:val="es-CR"/>
        </w:rPr>
      </w:pPr>
    </w:p>
    <w:p w14:paraId="2A1A1BDA" w14:textId="77777777" w:rsidR="005A6A8B" w:rsidRDefault="005A6A8B" w:rsidP="005762E0">
      <w:pPr>
        <w:ind w:firstLine="708"/>
        <w:jc w:val="left"/>
      </w:pPr>
      <w:r>
        <w:t xml:space="preserve">Correo electrónico: </w:t>
      </w:r>
    </w:p>
    <w:p w14:paraId="46AB42BA" w14:textId="3CBA639F" w:rsidR="005A6A8B" w:rsidRDefault="00B223F5" w:rsidP="005762E0">
      <w:pPr>
        <w:ind w:firstLine="708"/>
        <w:jc w:val="left"/>
      </w:pPr>
      <w:hyperlink r:id="rId12" w:history="1">
        <w:r w:rsidR="0031749F" w:rsidRPr="00F731FE">
          <w:rPr>
            <w:rStyle w:val="Hipervnculo"/>
          </w:rPr>
          <w:t>b.godinez89@gmail.com</w:t>
        </w:r>
      </w:hyperlink>
      <w:r w:rsidR="0031749F">
        <w:t xml:space="preserve"> </w:t>
      </w:r>
    </w:p>
    <w:p w14:paraId="257E698A" w14:textId="77777777" w:rsidR="0096366D" w:rsidRDefault="0096366D" w:rsidP="0096366D">
      <w:pPr>
        <w:ind w:firstLine="0"/>
        <w:jc w:val="left"/>
        <w:rPr>
          <w:b/>
        </w:rPr>
      </w:pPr>
    </w:p>
    <w:p w14:paraId="54A267E3" w14:textId="667D3366" w:rsidR="00E77B37" w:rsidRPr="007437B9" w:rsidRDefault="007437B9" w:rsidP="007437B9">
      <w:pPr>
        <w:ind w:firstLine="0"/>
        <w:rPr>
          <w:lang w:val="es-CR"/>
        </w:rPr>
      </w:pPr>
      <w:r w:rsidRPr="007437B9">
        <w:rPr>
          <w:lang w:val="es-CR"/>
        </w:rPr>
        <w:t>El pro</w:t>
      </w:r>
      <w:r>
        <w:rPr>
          <w:lang w:val="es-CR"/>
        </w:rPr>
        <w:t xml:space="preserve">fesor Godínez cuenta con 9 años de experiencia docente. Tiene experiencia en sistemas automatizados de producción e intensivos en mano de obra. Se ha desempeñado como líder de procesos logísticos, S&amp;OP, cadena de valor, refrigeración y reabastecimiento de productos durante los últimos 6 años de su carrera profesional. </w:t>
      </w:r>
    </w:p>
    <w:p w14:paraId="0AFADB26" w14:textId="77777777" w:rsidR="0096366D" w:rsidRPr="0096366D" w:rsidRDefault="0096366D" w:rsidP="005A6A8B">
      <w:pPr>
        <w:jc w:val="left"/>
        <w:rPr>
          <w:lang w:val="es-CR"/>
        </w:rPr>
      </w:pPr>
    </w:p>
    <w:p w14:paraId="2D91A033" w14:textId="77777777" w:rsidR="005A6A8B" w:rsidRDefault="005762E0" w:rsidP="005A6A8B">
      <w:pPr>
        <w:jc w:val="left"/>
      </w:pPr>
      <w:r>
        <w:t>Profesor</w:t>
      </w:r>
      <w:r w:rsidR="005A6A8B">
        <w:t xml:space="preserve"> de Laboratorio:</w:t>
      </w:r>
    </w:p>
    <w:p w14:paraId="46BB88F0" w14:textId="77777777" w:rsidR="005A6A8B" w:rsidRDefault="005A6A8B" w:rsidP="005A6A8B">
      <w:pPr>
        <w:jc w:val="left"/>
      </w:pPr>
    </w:p>
    <w:p w14:paraId="238132CF" w14:textId="77777777" w:rsidR="005A6A8B" w:rsidRDefault="005A6A8B" w:rsidP="005A6A8B">
      <w:pPr>
        <w:jc w:val="left"/>
      </w:pPr>
      <w:r>
        <w:rPr>
          <w:b/>
        </w:rPr>
        <w:t xml:space="preserve">Sede Rodrigo Facio </w:t>
      </w:r>
    </w:p>
    <w:p w14:paraId="2E86FDF3" w14:textId="77777777" w:rsidR="005A6A8B" w:rsidRDefault="005A6A8B" w:rsidP="005A6A8B">
      <w:pPr>
        <w:rPr>
          <w:b/>
        </w:rPr>
      </w:pPr>
    </w:p>
    <w:p w14:paraId="0BC92973" w14:textId="77777777" w:rsidR="005A6A8B" w:rsidRPr="00E77B37" w:rsidRDefault="005A6A8B" w:rsidP="005762E0">
      <w:pPr>
        <w:ind w:firstLine="708"/>
        <w:rPr>
          <w:lang w:val="en-US"/>
        </w:rPr>
      </w:pPr>
      <w:r w:rsidRPr="00E77B37">
        <w:rPr>
          <w:b/>
          <w:lang w:val="en-US"/>
        </w:rPr>
        <w:t>Eng. Mauricio Zamora</w:t>
      </w:r>
    </w:p>
    <w:p w14:paraId="3F47CFE8" w14:textId="77777777" w:rsidR="005A6A8B" w:rsidRPr="00F8047B" w:rsidRDefault="005A6A8B" w:rsidP="005762E0">
      <w:pPr>
        <w:ind w:firstLine="708"/>
        <w:rPr>
          <w:lang w:val="en-US"/>
        </w:rPr>
      </w:pPr>
      <w:r w:rsidRPr="00F8047B">
        <w:rPr>
          <w:i/>
          <w:sz w:val="14"/>
          <w:lang w:val="en-US"/>
        </w:rPr>
        <w:t xml:space="preserve">Dr.Sc. (in fieri) </w:t>
      </w:r>
      <w:r>
        <w:rPr>
          <w:i/>
          <w:sz w:val="14"/>
          <w:lang w:val="en-US"/>
        </w:rPr>
        <w:t>Automation and Robotics</w:t>
      </w:r>
      <w:r w:rsidRPr="00F8047B">
        <w:rPr>
          <w:i/>
          <w:sz w:val="14"/>
          <w:lang w:val="en-US"/>
        </w:rPr>
        <w:t>, University of Alicante, Spain.</w:t>
      </w:r>
    </w:p>
    <w:p w14:paraId="40FFDAC9" w14:textId="77777777" w:rsidR="005A6A8B" w:rsidRDefault="005A6A8B" w:rsidP="005762E0">
      <w:pPr>
        <w:ind w:firstLine="708"/>
      </w:pPr>
      <w:r>
        <w:rPr>
          <w:i/>
          <w:sz w:val="14"/>
        </w:rPr>
        <w:t>Instructor, University of Costa Rica</w:t>
      </w:r>
    </w:p>
    <w:p w14:paraId="32793340" w14:textId="77777777" w:rsidR="005A6A8B" w:rsidRDefault="005A6A8B" w:rsidP="005A6A8B">
      <w:pPr>
        <w:ind w:left="284" w:firstLine="0"/>
      </w:pPr>
    </w:p>
    <w:p w14:paraId="6EAFFD1B" w14:textId="77777777" w:rsidR="00484095" w:rsidRPr="00BB570A" w:rsidRDefault="00484095" w:rsidP="00484095">
      <w:pPr>
        <w:rPr>
          <w:lang w:val="es-CR"/>
        </w:rPr>
      </w:pPr>
      <w:r w:rsidRPr="00BB570A">
        <w:rPr>
          <w:lang w:val="es-CR"/>
        </w:rPr>
        <w:t xml:space="preserve">El professor </w:t>
      </w:r>
      <w:r>
        <w:rPr>
          <w:lang w:val="es-CR"/>
        </w:rPr>
        <w:t>Zamora cuenta con más de 10 años de experiencia profesional y 7 años de experiencia docente en la Universidad de Costa Rica. Sus intereses y especialización están en la programación robótica, el desarrollo de sistemas de información y la integración de tecnologías de información y comunicación en sistemas cognitivos de producción de bienes y servicios.</w:t>
      </w:r>
    </w:p>
    <w:p w14:paraId="708DF35C" w14:textId="77777777" w:rsidR="00484095" w:rsidRPr="00484095" w:rsidRDefault="00484095" w:rsidP="005A6A8B">
      <w:pPr>
        <w:ind w:left="284" w:firstLine="0"/>
        <w:rPr>
          <w:lang w:val="es-CR"/>
        </w:rPr>
      </w:pPr>
    </w:p>
    <w:p w14:paraId="06AECA72" w14:textId="77777777" w:rsidR="00881ACD" w:rsidRDefault="00881ACD">
      <w:pPr>
        <w:ind w:firstLine="0"/>
        <w:jc w:val="left"/>
      </w:pPr>
      <w:r>
        <w:br w:type="page"/>
      </w:r>
    </w:p>
    <w:p w14:paraId="10BE08AF" w14:textId="5A18DBA2" w:rsidR="005A6A8B" w:rsidRDefault="005A6A8B" w:rsidP="005762E0">
      <w:pPr>
        <w:ind w:firstLine="708"/>
        <w:jc w:val="left"/>
      </w:pPr>
      <w:r>
        <w:lastRenderedPageBreak/>
        <w:t xml:space="preserve">Correo electrónico: </w:t>
      </w:r>
    </w:p>
    <w:p w14:paraId="655FE994" w14:textId="7FE288E3" w:rsidR="005A6A8B" w:rsidRDefault="00B223F5" w:rsidP="005762E0">
      <w:pPr>
        <w:ind w:firstLine="708"/>
        <w:jc w:val="left"/>
      </w:pPr>
      <w:hyperlink r:id="rId13" w:history="1">
        <w:r w:rsidR="00387F86" w:rsidRPr="00EC2FF4">
          <w:rPr>
            <w:rStyle w:val="Hipervnculo"/>
          </w:rPr>
          <w:t>mauricio.zamorahernandez@ucr.ac.cr</w:t>
        </w:r>
      </w:hyperlink>
      <w:r w:rsidR="0031749F">
        <w:t xml:space="preserve"> </w:t>
      </w:r>
    </w:p>
    <w:p w14:paraId="6CE36469" w14:textId="77777777" w:rsidR="00C62885" w:rsidRDefault="00C62885" w:rsidP="00C62885">
      <w:pPr>
        <w:tabs>
          <w:tab w:val="left" w:pos="2550"/>
        </w:tabs>
        <w:ind w:firstLine="0"/>
        <w:jc w:val="left"/>
        <w:rPr>
          <w:b/>
        </w:rPr>
      </w:pPr>
    </w:p>
    <w:p w14:paraId="6A8FFC90" w14:textId="77777777" w:rsidR="00944C82" w:rsidRDefault="00C62885" w:rsidP="00C62885">
      <w:pPr>
        <w:tabs>
          <w:tab w:val="left" w:pos="2550"/>
        </w:tabs>
        <w:ind w:firstLine="0"/>
        <w:jc w:val="left"/>
      </w:pPr>
      <w:r>
        <w:rPr>
          <w:b/>
        </w:rPr>
        <w:t>Sede Interuniversitaria de Alajuela</w:t>
      </w:r>
    </w:p>
    <w:p w14:paraId="30D91A39" w14:textId="77777777" w:rsidR="00C62885" w:rsidRPr="00C62885" w:rsidRDefault="00C62885" w:rsidP="00C62885">
      <w:pPr>
        <w:rPr>
          <w:lang w:val="es-CR"/>
        </w:rPr>
      </w:pPr>
      <w:r w:rsidRPr="00C62885">
        <w:rPr>
          <w:b/>
          <w:lang w:val="es-CR"/>
        </w:rPr>
        <w:t>M.Eng. David Alfaro</w:t>
      </w:r>
    </w:p>
    <w:p w14:paraId="13CFC47E" w14:textId="77777777" w:rsidR="00C62885" w:rsidRPr="00E93686" w:rsidRDefault="00C62885" w:rsidP="00C62885">
      <w:pPr>
        <w:ind w:firstLine="708"/>
        <w:rPr>
          <w:i/>
          <w:sz w:val="14"/>
          <w:lang w:val="en-US"/>
        </w:rPr>
      </w:pPr>
      <w:r>
        <w:rPr>
          <w:i/>
          <w:sz w:val="14"/>
          <w:lang w:val="en-US"/>
        </w:rPr>
        <w:t xml:space="preserve">Mechanical </w:t>
      </w:r>
      <w:r w:rsidRPr="00E93686">
        <w:rPr>
          <w:i/>
          <w:sz w:val="14"/>
          <w:lang w:val="en-US"/>
        </w:rPr>
        <w:t xml:space="preserve"> Engineer, University of Costa Rica, Costa Rica</w:t>
      </w:r>
    </w:p>
    <w:p w14:paraId="24B1C9B3" w14:textId="77777777" w:rsidR="00C62885" w:rsidRPr="00484095" w:rsidRDefault="00C62885" w:rsidP="00C62885">
      <w:pPr>
        <w:ind w:firstLine="708"/>
        <w:rPr>
          <w:i/>
          <w:sz w:val="14"/>
          <w:lang w:val="en-US"/>
        </w:rPr>
      </w:pPr>
      <w:r w:rsidRPr="00484095">
        <w:rPr>
          <w:i/>
          <w:sz w:val="14"/>
          <w:lang w:val="en-US"/>
        </w:rPr>
        <w:t>M.</w:t>
      </w:r>
      <w:r>
        <w:rPr>
          <w:i/>
          <w:sz w:val="14"/>
          <w:lang w:val="en-US"/>
        </w:rPr>
        <w:t>Eng.</w:t>
      </w:r>
      <w:r w:rsidRPr="00484095">
        <w:rPr>
          <w:i/>
          <w:sz w:val="14"/>
          <w:lang w:val="en-US"/>
        </w:rPr>
        <w:t xml:space="preserve"> </w:t>
      </w:r>
      <w:r>
        <w:rPr>
          <w:i/>
          <w:sz w:val="14"/>
          <w:lang w:val="en-US"/>
        </w:rPr>
        <w:t>Modern Manufacturing Systems</w:t>
      </w:r>
      <w:r w:rsidRPr="00484095">
        <w:rPr>
          <w:i/>
          <w:sz w:val="14"/>
          <w:lang w:val="en-US"/>
        </w:rPr>
        <w:t xml:space="preserve">, </w:t>
      </w:r>
      <w:r>
        <w:rPr>
          <w:i/>
          <w:sz w:val="14"/>
          <w:lang w:val="en-US"/>
        </w:rPr>
        <w:t>Costa Rica Institute of Technology, Costa Rica</w:t>
      </w:r>
    </w:p>
    <w:p w14:paraId="5393AD25" w14:textId="77777777" w:rsidR="00C62885" w:rsidRDefault="00C62885" w:rsidP="00C62885">
      <w:pPr>
        <w:ind w:firstLine="708"/>
      </w:pPr>
      <w:r>
        <w:rPr>
          <w:i/>
          <w:sz w:val="14"/>
        </w:rPr>
        <w:t>Instructor, University of Costa Rica</w:t>
      </w:r>
    </w:p>
    <w:p w14:paraId="63664B77" w14:textId="77777777" w:rsidR="00C62885" w:rsidRDefault="00C62885" w:rsidP="00C62885">
      <w:pPr>
        <w:rPr>
          <w:lang w:val="es-CR"/>
        </w:rPr>
      </w:pPr>
    </w:p>
    <w:p w14:paraId="666A0B11" w14:textId="77777777" w:rsidR="00C62885" w:rsidRPr="00BB570A" w:rsidRDefault="00C62885" w:rsidP="00C62885">
      <w:pPr>
        <w:rPr>
          <w:lang w:val="es-CR"/>
        </w:rPr>
      </w:pPr>
      <w:r>
        <w:rPr>
          <w:lang w:val="es-CR"/>
        </w:rPr>
        <w:t>El profes</w:t>
      </w:r>
      <w:r w:rsidRPr="00BB570A">
        <w:rPr>
          <w:lang w:val="es-CR"/>
        </w:rPr>
        <w:t xml:space="preserve">or </w:t>
      </w:r>
      <w:r>
        <w:rPr>
          <w:lang w:val="es-CR"/>
        </w:rPr>
        <w:t>Alfaro cuenta con 5 años de experiencia e imparte clases de manufactura y operaciones en la Universidad de Costa Rica. Ha desarrollado proyectos en diseño mecánico, robótica, maquinado en CNC y software especializado. Sus intereses y especialización están en el desarrollo de sistemas de manufactura con alta tecnología, “Lean, Smart and Cognitive Manufacturing”, la ingeniería mecánica y la programación.</w:t>
      </w:r>
    </w:p>
    <w:p w14:paraId="0D37682A" w14:textId="77777777" w:rsidR="00C62885" w:rsidRPr="00484095" w:rsidRDefault="00C62885" w:rsidP="00C62885">
      <w:pPr>
        <w:jc w:val="left"/>
        <w:rPr>
          <w:lang w:val="es-CR"/>
        </w:rPr>
      </w:pPr>
    </w:p>
    <w:p w14:paraId="21A3D6B2" w14:textId="77777777" w:rsidR="00C62885" w:rsidRDefault="00C62885" w:rsidP="00C62885">
      <w:pPr>
        <w:ind w:firstLine="708"/>
        <w:jc w:val="left"/>
      </w:pPr>
      <w:r>
        <w:t xml:space="preserve">Correo electrónico: </w:t>
      </w:r>
    </w:p>
    <w:p w14:paraId="2570306D" w14:textId="77777777" w:rsidR="00C62885" w:rsidRPr="00C139B0" w:rsidRDefault="00B223F5" w:rsidP="00C62885">
      <w:pPr>
        <w:ind w:left="270" w:firstLine="450"/>
        <w:rPr>
          <w:lang w:val="es-CR"/>
        </w:rPr>
      </w:pPr>
      <w:hyperlink r:id="rId14" w:history="1">
        <w:r w:rsidR="004D64AD" w:rsidRPr="00F731FE">
          <w:rPr>
            <w:rStyle w:val="Hipervnculo"/>
            <w:lang w:val="es-CR"/>
          </w:rPr>
          <w:t>alfarov.david@gmail.com</w:t>
        </w:r>
      </w:hyperlink>
      <w:r w:rsidR="004D64AD">
        <w:rPr>
          <w:lang w:val="es-CR"/>
        </w:rPr>
        <w:t xml:space="preserve"> </w:t>
      </w:r>
    </w:p>
    <w:p w14:paraId="5BFE7D31" w14:textId="77777777" w:rsidR="005A6A8B" w:rsidRPr="00C62885" w:rsidRDefault="005A6A8B" w:rsidP="008E44F2">
      <w:pPr>
        <w:ind w:firstLine="0"/>
        <w:rPr>
          <w:lang w:val="es-CR"/>
        </w:rPr>
      </w:pPr>
    </w:p>
    <w:p w14:paraId="4D15B876" w14:textId="77777777" w:rsidR="00EB132D" w:rsidRPr="005225CF" w:rsidRDefault="00EB132D" w:rsidP="008D6230">
      <w:pPr>
        <w:pStyle w:val="Ttulo1"/>
        <w:spacing w:before="120" w:after="120"/>
      </w:pPr>
      <w:r w:rsidRPr="005225CF">
        <w:t>METODOLOGÍA DE LA ENSEÑANZA/APRENDIZAJE</w:t>
      </w:r>
    </w:p>
    <w:p w14:paraId="555263C7" w14:textId="77777777" w:rsidR="005762E0" w:rsidRDefault="005762E0" w:rsidP="005C1F05">
      <w:pPr>
        <w:ind w:firstLine="0"/>
      </w:pPr>
      <w:r>
        <w:t>En el curso se utilizan las siguientes técnicas de enseñanza-aprendizaje que facilitan la incorporación de habilidades y competencias críticas:</w:t>
      </w:r>
    </w:p>
    <w:p w14:paraId="54CAAC1F" w14:textId="77777777" w:rsidR="005762E0" w:rsidRDefault="005762E0" w:rsidP="005762E0"/>
    <w:p w14:paraId="7E3A1180" w14:textId="77777777" w:rsidR="005762E0" w:rsidRDefault="005762E0" w:rsidP="008C0ED8">
      <w:pPr>
        <w:pStyle w:val="Prrafodelista"/>
        <w:numPr>
          <w:ilvl w:val="0"/>
          <w:numId w:val="24"/>
        </w:numPr>
      </w:pPr>
      <w:r>
        <w:t>Analizar problemas de forma multicausal.</w:t>
      </w:r>
    </w:p>
    <w:p w14:paraId="14BE5F74" w14:textId="77777777" w:rsidR="005762E0" w:rsidRDefault="005762E0" w:rsidP="008C0ED8">
      <w:pPr>
        <w:pStyle w:val="Prrafodelista"/>
        <w:numPr>
          <w:ilvl w:val="0"/>
          <w:numId w:val="24"/>
        </w:numPr>
      </w:pPr>
      <w:r>
        <w:t>Elaborar de forma sistemática, la planificación de producción, materiales y capacidad.</w:t>
      </w:r>
    </w:p>
    <w:p w14:paraId="666093AB" w14:textId="77777777" w:rsidR="005762E0" w:rsidRDefault="005762E0" w:rsidP="008C0ED8">
      <w:pPr>
        <w:pStyle w:val="Prrafodelista"/>
        <w:numPr>
          <w:ilvl w:val="0"/>
          <w:numId w:val="24"/>
        </w:numPr>
      </w:pPr>
      <w:r>
        <w:t>Diseñar instrumentos de análisis de mezcla de productos para el aprovechamiento de la capacidad instalada.</w:t>
      </w:r>
    </w:p>
    <w:p w14:paraId="220DFF9C" w14:textId="77777777" w:rsidR="005762E0" w:rsidRDefault="005762E0" w:rsidP="008C0ED8">
      <w:pPr>
        <w:pStyle w:val="Prrafodelista"/>
        <w:numPr>
          <w:ilvl w:val="0"/>
          <w:numId w:val="24"/>
        </w:numPr>
      </w:pPr>
      <w:r>
        <w:t>Identificar tácticas de administración del flujo de materiales, bajo la perspectiva Lean Manufacturing, TOC y otros enfoques.</w:t>
      </w:r>
    </w:p>
    <w:p w14:paraId="0E13BA26" w14:textId="77777777" w:rsidR="005762E0" w:rsidRDefault="005762E0" w:rsidP="008C0ED8">
      <w:pPr>
        <w:pStyle w:val="Prrafodelista"/>
        <w:numPr>
          <w:ilvl w:val="0"/>
          <w:numId w:val="24"/>
        </w:numPr>
      </w:pPr>
      <w:r>
        <w:t>Diseñar sistemas de secuenciamiento de órdenes.</w:t>
      </w:r>
    </w:p>
    <w:p w14:paraId="25D8F94E" w14:textId="77777777" w:rsidR="005762E0" w:rsidRDefault="005762E0" w:rsidP="008C0ED8">
      <w:pPr>
        <w:pStyle w:val="Prrafodelista"/>
        <w:numPr>
          <w:ilvl w:val="0"/>
          <w:numId w:val="24"/>
        </w:numPr>
      </w:pPr>
      <w:r>
        <w:t>Programar la producción en el piso de planta con enfoques de manufactura ajustada.</w:t>
      </w:r>
    </w:p>
    <w:p w14:paraId="0FE0F357" w14:textId="77777777" w:rsidR="005762E0" w:rsidRDefault="005762E0" w:rsidP="005762E0"/>
    <w:p w14:paraId="43E40774" w14:textId="77777777" w:rsidR="005762E0" w:rsidRDefault="005762E0" w:rsidP="005C1F05">
      <w:pPr>
        <w:ind w:firstLine="0"/>
      </w:pPr>
      <w:r>
        <w:t>Las metodologías de enseñanza-ap</w:t>
      </w:r>
      <w:r w:rsidR="005C1F05">
        <w:t>rendizaje abarcan una mezcla de</w:t>
      </w:r>
      <w:r>
        <w:t>:</w:t>
      </w:r>
    </w:p>
    <w:p w14:paraId="1DFEC57C" w14:textId="77777777" w:rsidR="005762E0" w:rsidRDefault="005762E0" w:rsidP="005762E0"/>
    <w:p w14:paraId="51EADF71" w14:textId="77777777" w:rsidR="005762E0" w:rsidRDefault="005762E0" w:rsidP="008C0ED8">
      <w:pPr>
        <w:pStyle w:val="Prrafodelista"/>
        <w:numPr>
          <w:ilvl w:val="0"/>
          <w:numId w:val="25"/>
        </w:numPr>
      </w:pPr>
      <w:r>
        <w:t>Charla Magistral</w:t>
      </w:r>
    </w:p>
    <w:p w14:paraId="3A8AD123" w14:textId="77777777" w:rsidR="005762E0" w:rsidRDefault="005762E0" w:rsidP="008C0ED8">
      <w:pPr>
        <w:pStyle w:val="Prrafodelista"/>
        <w:numPr>
          <w:ilvl w:val="0"/>
          <w:numId w:val="25"/>
        </w:numPr>
      </w:pPr>
      <w:r>
        <w:t>Reforzamiento positivo con lecturas realizadas con anticipación</w:t>
      </w:r>
    </w:p>
    <w:p w14:paraId="7A85F272" w14:textId="77777777" w:rsidR="005762E0" w:rsidRDefault="005762E0" w:rsidP="008C0ED8">
      <w:pPr>
        <w:pStyle w:val="Prrafodelista"/>
        <w:numPr>
          <w:ilvl w:val="0"/>
          <w:numId w:val="25"/>
        </w:numPr>
      </w:pPr>
      <w:r>
        <w:t>Análisis de casos</w:t>
      </w:r>
    </w:p>
    <w:p w14:paraId="7FB2EB3B" w14:textId="77777777" w:rsidR="005762E0" w:rsidRDefault="005762E0" w:rsidP="008C0ED8">
      <w:pPr>
        <w:pStyle w:val="Prrafodelista"/>
        <w:numPr>
          <w:ilvl w:val="0"/>
          <w:numId w:val="25"/>
        </w:numPr>
      </w:pPr>
      <w:r>
        <w:t>Video-caso</w:t>
      </w:r>
    </w:p>
    <w:p w14:paraId="0DF74553" w14:textId="77777777" w:rsidR="005762E0" w:rsidRDefault="005762E0" w:rsidP="008C0ED8">
      <w:pPr>
        <w:pStyle w:val="Prrafodelista"/>
        <w:numPr>
          <w:ilvl w:val="0"/>
          <w:numId w:val="25"/>
        </w:numPr>
      </w:pPr>
      <w:r>
        <w:t>Dinámicas de autoevaluación y auto-reconocimiento perceptual</w:t>
      </w:r>
    </w:p>
    <w:p w14:paraId="622B439D" w14:textId="77777777" w:rsidR="00FF1AD5" w:rsidRDefault="005762E0" w:rsidP="008C0ED8">
      <w:pPr>
        <w:pStyle w:val="Prrafodelista"/>
        <w:numPr>
          <w:ilvl w:val="0"/>
          <w:numId w:val="25"/>
        </w:numPr>
      </w:pPr>
      <w:r>
        <w:t>Dinámicas de aprendizaje en equipo</w:t>
      </w:r>
    </w:p>
    <w:p w14:paraId="30CDBC4C" w14:textId="77777777" w:rsidR="00FF1AD5" w:rsidRPr="005225CF" w:rsidRDefault="00FF1AD5" w:rsidP="008140D6"/>
    <w:p w14:paraId="5FBD766A" w14:textId="77777777" w:rsidR="007C5694" w:rsidRDefault="007C5694">
      <w:pPr>
        <w:ind w:firstLine="0"/>
        <w:jc w:val="left"/>
        <w:rPr>
          <w:b/>
          <w:color w:val="000099"/>
          <w:sz w:val="24"/>
          <w:szCs w:val="28"/>
        </w:rPr>
      </w:pPr>
      <w:r>
        <w:br w:type="page"/>
      </w:r>
    </w:p>
    <w:p w14:paraId="0274B34D" w14:textId="77777777" w:rsidR="00EB132D" w:rsidRPr="005225CF" w:rsidRDefault="00EB132D" w:rsidP="008D6230">
      <w:pPr>
        <w:pStyle w:val="Ttulo1"/>
        <w:spacing w:before="120" w:after="120"/>
      </w:pPr>
      <w:r w:rsidRPr="005225CF">
        <w:lastRenderedPageBreak/>
        <w:t>EVALUACIÓN</w:t>
      </w:r>
    </w:p>
    <w:p w14:paraId="520F4EF0" w14:textId="77777777" w:rsidR="00CC5171" w:rsidRDefault="00CC5171" w:rsidP="00CC5171">
      <w:pPr>
        <w:spacing w:line="276" w:lineRule="auto"/>
        <w:ind w:firstLine="0"/>
        <w:jc w:val="left"/>
      </w:pPr>
    </w:p>
    <w:tbl>
      <w:tblPr>
        <w:tblStyle w:val="Tabladecuadrcula21"/>
        <w:tblW w:w="6379" w:type="dxa"/>
        <w:jc w:val="center"/>
        <w:tblLayout w:type="fixed"/>
        <w:tblLook w:val="0600" w:firstRow="0" w:lastRow="0" w:firstColumn="0" w:lastColumn="0" w:noHBand="1" w:noVBand="1"/>
      </w:tblPr>
      <w:tblGrid>
        <w:gridCol w:w="5715"/>
        <w:gridCol w:w="664"/>
      </w:tblGrid>
      <w:tr w:rsidR="00CC5171" w:rsidRPr="00F1057A" w14:paraId="7DEABE87" w14:textId="77777777" w:rsidTr="005350A8">
        <w:trPr>
          <w:jc w:val="center"/>
        </w:trPr>
        <w:tc>
          <w:tcPr>
            <w:tcW w:w="5715" w:type="dxa"/>
          </w:tcPr>
          <w:p w14:paraId="30542F59" w14:textId="77777777" w:rsidR="00CC5171" w:rsidRPr="00F1057A" w:rsidRDefault="00CC5171" w:rsidP="002A69AA">
            <w:pPr>
              <w:widowControl w:val="0"/>
              <w:ind w:firstLine="0"/>
              <w:jc w:val="center"/>
              <w:rPr>
                <w:b/>
              </w:rPr>
            </w:pPr>
            <w:r w:rsidRPr="00F1057A">
              <w:rPr>
                <w:b/>
              </w:rPr>
              <w:t>Descripción</w:t>
            </w:r>
          </w:p>
        </w:tc>
        <w:tc>
          <w:tcPr>
            <w:tcW w:w="664" w:type="dxa"/>
          </w:tcPr>
          <w:p w14:paraId="28A931DD" w14:textId="77777777" w:rsidR="00CC5171" w:rsidRPr="00F1057A" w:rsidRDefault="00CC5171" w:rsidP="002A69AA">
            <w:pPr>
              <w:widowControl w:val="0"/>
              <w:ind w:firstLine="0"/>
              <w:jc w:val="center"/>
              <w:rPr>
                <w:b/>
              </w:rPr>
            </w:pPr>
            <w:r w:rsidRPr="00F1057A">
              <w:rPr>
                <w:rFonts w:eastAsia="Arial" w:cs="Arial"/>
                <w:b/>
              </w:rPr>
              <w:t>%</w:t>
            </w:r>
          </w:p>
        </w:tc>
      </w:tr>
      <w:tr w:rsidR="00CC5171" w:rsidRPr="00F1057A" w14:paraId="0CEE4320" w14:textId="77777777" w:rsidTr="005350A8">
        <w:trPr>
          <w:jc w:val="center"/>
        </w:trPr>
        <w:tc>
          <w:tcPr>
            <w:tcW w:w="5715" w:type="dxa"/>
          </w:tcPr>
          <w:p w14:paraId="319C39AE" w14:textId="7E3FFBE2" w:rsidR="005B5961" w:rsidRPr="005B5961" w:rsidRDefault="00CC5171" w:rsidP="00737AE3">
            <w:pPr>
              <w:widowControl w:val="0"/>
              <w:ind w:firstLine="0"/>
              <w:jc w:val="left"/>
              <w:rPr>
                <w:rFonts w:eastAsia="Arial" w:cs="Arial"/>
              </w:rPr>
            </w:pPr>
            <w:r w:rsidRPr="009A5A48">
              <w:rPr>
                <w:rFonts w:eastAsia="Arial" w:cs="Arial"/>
              </w:rPr>
              <w:t>PRUEBAS CORTAS</w:t>
            </w:r>
            <w:r w:rsidR="005B5961">
              <w:rPr>
                <w:rFonts w:eastAsia="Arial" w:cs="Arial"/>
              </w:rPr>
              <w:t xml:space="preserve"> / TAREAS</w:t>
            </w:r>
            <w:r w:rsidR="00387F86">
              <w:rPr>
                <w:rFonts w:eastAsia="Arial" w:cs="Arial"/>
              </w:rPr>
              <w:t xml:space="preserve"> (Visitas a laboratorios)</w:t>
            </w:r>
          </w:p>
        </w:tc>
        <w:tc>
          <w:tcPr>
            <w:tcW w:w="664" w:type="dxa"/>
          </w:tcPr>
          <w:p w14:paraId="515D8CC5" w14:textId="77777777" w:rsidR="00CC5171" w:rsidRPr="009A5A48" w:rsidRDefault="005B5961" w:rsidP="002A69AA">
            <w:pPr>
              <w:widowControl w:val="0"/>
              <w:ind w:firstLine="0"/>
              <w:jc w:val="center"/>
            </w:pPr>
            <w:r>
              <w:rPr>
                <w:rFonts w:eastAsia="Arial" w:cs="Arial"/>
              </w:rPr>
              <w:t>20</w:t>
            </w:r>
          </w:p>
        </w:tc>
      </w:tr>
      <w:tr w:rsidR="00CC5171" w:rsidRPr="00F1057A" w14:paraId="5FA9E984" w14:textId="77777777" w:rsidTr="005350A8">
        <w:trPr>
          <w:jc w:val="center"/>
        </w:trPr>
        <w:tc>
          <w:tcPr>
            <w:tcW w:w="5715" w:type="dxa"/>
          </w:tcPr>
          <w:p w14:paraId="2B91E922" w14:textId="77777777" w:rsidR="00CC5171" w:rsidRPr="00F1057A" w:rsidRDefault="00CC5171" w:rsidP="00737AE3">
            <w:pPr>
              <w:widowControl w:val="0"/>
              <w:ind w:firstLine="0"/>
              <w:jc w:val="left"/>
            </w:pPr>
            <w:r w:rsidRPr="00F1057A">
              <w:rPr>
                <w:rFonts w:eastAsia="Arial" w:cs="Arial"/>
              </w:rPr>
              <w:t>REPORTE DE INVESTIGACIÓN</w:t>
            </w:r>
          </w:p>
        </w:tc>
        <w:tc>
          <w:tcPr>
            <w:tcW w:w="664" w:type="dxa"/>
          </w:tcPr>
          <w:p w14:paraId="17A99445" w14:textId="77777777" w:rsidR="00CC5171" w:rsidRPr="00F1057A" w:rsidRDefault="00CC5171" w:rsidP="002A69AA">
            <w:pPr>
              <w:widowControl w:val="0"/>
              <w:ind w:firstLine="0"/>
              <w:jc w:val="center"/>
            </w:pPr>
            <w:r w:rsidRPr="00F1057A">
              <w:rPr>
                <w:rFonts w:eastAsia="Arial" w:cs="Arial"/>
              </w:rPr>
              <w:t>1</w:t>
            </w:r>
            <w:r>
              <w:rPr>
                <w:rFonts w:eastAsia="Arial" w:cs="Arial"/>
              </w:rPr>
              <w:t>5</w:t>
            </w:r>
          </w:p>
        </w:tc>
      </w:tr>
      <w:tr w:rsidR="00CC5171" w:rsidRPr="00F1057A" w14:paraId="41BCA550" w14:textId="77777777" w:rsidTr="005350A8">
        <w:trPr>
          <w:jc w:val="center"/>
        </w:trPr>
        <w:tc>
          <w:tcPr>
            <w:tcW w:w="5715" w:type="dxa"/>
          </w:tcPr>
          <w:p w14:paraId="14704D9D" w14:textId="77777777" w:rsidR="00CC5171" w:rsidRPr="00F1057A" w:rsidRDefault="00CC5171" w:rsidP="00737AE3">
            <w:pPr>
              <w:widowControl w:val="0"/>
              <w:ind w:firstLine="0"/>
              <w:jc w:val="left"/>
            </w:pPr>
            <w:r w:rsidRPr="00F1057A">
              <w:rPr>
                <w:rFonts w:eastAsia="Arial" w:cs="Arial"/>
              </w:rPr>
              <w:t>EXAMEN FINAL</w:t>
            </w:r>
          </w:p>
        </w:tc>
        <w:tc>
          <w:tcPr>
            <w:tcW w:w="664" w:type="dxa"/>
          </w:tcPr>
          <w:p w14:paraId="335E3FA6" w14:textId="77777777" w:rsidR="00CC5171" w:rsidRPr="00F1057A" w:rsidRDefault="00CC5171" w:rsidP="002A69AA">
            <w:pPr>
              <w:widowControl w:val="0"/>
              <w:ind w:firstLine="0"/>
              <w:jc w:val="center"/>
            </w:pPr>
            <w:r>
              <w:rPr>
                <w:rFonts w:eastAsia="Arial" w:cs="Arial"/>
              </w:rPr>
              <w:t>30</w:t>
            </w:r>
          </w:p>
        </w:tc>
      </w:tr>
      <w:tr w:rsidR="00CC5171" w:rsidRPr="00F1057A" w14:paraId="229E5B94" w14:textId="77777777" w:rsidTr="005350A8">
        <w:trPr>
          <w:jc w:val="center"/>
        </w:trPr>
        <w:tc>
          <w:tcPr>
            <w:tcW w:w="5715" w:type="dxa"/>
          </w:tcPr>
          <w:p w14:paraId="7D1EB803" w14:textId="3F5DC55D" w:rsidR="00CC5171" w:rsidRPr="00F1057A" w:rsidRDefault="00CC5171" w:rsidP="00737AE3">
            <w:pPr>
              <w:widowControl w:val="0"/>
              <w:ind w:firstLine="0"/>
              <w:jc w:val="left"/>
            </w:pPr>
            <w:r w:rsidRPr="00F1057A">
              <w:rPr>
                <w:rFonts w:eastAsia="Arial" w:cs="Arial"/>
              </w:rPr>
              <w:t>PROYECTO</w:t>
            </w:r>
            <w:r w:rsidR="00983DA0">
              <w:rPr>
                <w:rFonts w:eastAsia="Arial" w:cs="Arial"/>
              </w:rPr>
              <w:t xml:space="preserve"> (5% Ing Requerimientos)</w:t>
            </w:r>
          </w:p>
        </w:tc>
        <w:tc>
          <w:tcPr>
            <w:tcW w:w="664" w:type="dxa"/>
          </w:tcPr>
          <w:p w14:paraId="1E865602" w14:textId="77777777" w:rsidR="00CC5171" w:rsidRPr="00F1057A" w:rsidRDefault="000A4096" w:rsidP="002A69AA">
            <w:pPr>
              <w:widowControl w:val="0"/>
              <w:ind w:firstLine="0"/>
              <w:jc w:val="center"/>
            </w:pPr>
            <w:r>
              <w:rPr>
                <w:rFonts w:eastAsia="Arial" w:cs="Arial"/>
              </w:rPr>
              <w:t>3</w:t>
            </w:r>
            <w:r w:rsidR="007951AB">
              <w:rPr>
                <w:rFonts w:eastAsia="Arial" w:cs="Arial"/>
              </w:rPr>
              <w:t>5</w:t>
            </w:r>
          </w:p>
        </w:tc>
      </w:tr>
      <w:tr w:rsidR="00CC5171" w:rsidRPr="00F1057A" w14:paraId="6593E219" w14:textId="77777777" w:rsidTr="005350A8">
        <w:trPr>
          <w:jc w:val="center"/>
        </w:trPr>
        <w:tc>
          <w:tcPr>
            <w:tcW w:w="5715" w:type="dxa"/>
          </w:tcPr>
          <w:p w14:paraId="302BEFDE" w14:textId="77777777" w:rsidR="00CC5171" w:rsidRPr="00F1057A" w:rsidRDefault="00CC5171" w:rsidP="00737AE3">
            <w:pPr>
              <w:widowControl w:val="0"/>
              <w:ind w:firstLine="0"/>
              <w:jc w:val="left"/>
            </w:pPr>
            <w:r w:rsidRPr="00F1057A">
              <w:rPr>
                <w:rFonts w:eastAsia="Arial" w:cs="Arial"/>
              </w:rPr>
              <w:t>TOTAL</w:t>
            </w:r>
          </w:p>
        </w:tc>
        <w:tc>
          <w:tcPr>
            <w:tcW w:w="664" w:type="dxa"/>
          </w:tcPr>
          <w:p w14:paraId="209DECD8" w14:textId="77777777" w:rsidR="00CC5171" w:rsidRPr="00F1057A" w:rsidRDefault="00CC5171" w:rsidP="002A69AA">
            <w:pPr>
              <w:widowControl w:val="0"/>
              <w:ind w:firstLine="0"/>
              <w:jc w:val="center"/>
            </w:pPr>
            <w:r w:rsidRPr="00F1057A">
              <w:rPr>
                <w:rFonts w:eastAsia="Arial" w:cs="Arial"/>
              </w:rPr>
              <w:t>100</w:t>
            </w:r>
          </w:p>
        </w:tc>
      </w:tr>
    </w:tbl>
    <w:p w14:paraId="7555CBCB" w14:textId="77777777" w:rsidR="00CC5171" w:rsidRDefault="00CC5171" w:rsidP="00CC5171"/>
    <w:p w14:paraId="77782E78" w14:textId="77777777" w:rsidR="00CC5171" w:rsidRPr="00820018" w:rsidRDefault="00CC5171" w:rsidP="00CC5171">
      <w:r>
        <w:t xml:space="preserve">Las pruebas cortas se realizan sin aviso previo, cumpliendo con las disposiciones del </w:t>
      </w:r>
      <w:r w:rsidRPr="00584569">
        <w:t xml:space="preserve">Reglamento de Régimen Académico Estudiantil (Artículo 15), </w:t>
      </w:r>
      <w:r w:rsidRPr="00584569">
        <w:rPr>
          <w:u w:val="single"/>
        </w:rPr>
        <w:t>cubriendo la materia de forma acumulativa</w:t>
      </w:r>
      <w:r w:rsidRPr="00584569">
        <w:t xml:space="preserve">. </w:t>
      </w:r>
      <w:r w:rsidRPr="00584569">
        <w:rPr>
          <w:b/>
        </w:rPr>
        <w:t xml:space="preserve">Estas pruebas pueden realizarse tanto en las sesiones de teoría como de laboratorio. </w:t>
      </w:r>
      <w:r w:rsidRPr="00584569">
        <w:rPr>
          <w:u w:val="single"/>
        </w:rPr>
        <w:t>No</w:t>
      </w:r>
      <w:r w:rsidRPr="00E0267F">
        <w:rPr>
          <w:u w:val="single"/>
        </w:rPr>
        <w:t xml:space="preserve"> hay reposición de exámenes cortos, salvo causa certificada de accidente, enfermedad o fallecimiento de familiar cercano, o contingencia que será valorada por el profesor de acuerdo con la documentación aportada.</w:t>
      </w:r>
    </w:p>
    <w:p w14:paraId="589B9805" w14:textId="77777777" w:rsidR="00CC5171" w:rsidRPr="00387F86" w:rsidRDefault="00CC5171" w:rsidP="00CC5171">
      <w:r>
        <w:t xml:space="preserve">Como parte de los criterios de evaluación, se tomará en cuenta que aquel estudiante o grupo de trabajo que incurra en alguna falta grave tal como, copia, plagio o comunicación o actuación ilícita en cualquiera de la pruebas o parte de ellas, </w:t>
      </w:r>
      <w:r w:rsidRPr="00387F86">
        <w:t>perderá automáticamente el curso, con las consecuencias posteriores que establece la Universidad de Costa Rica.</w:t>
      </w:r>
      <w:r w:rsidR="00CB7BD0" w:rsidRPr="00387F86">
        <w:t xml:space="preserve"> Esto es aplicable a cualquier medio tecnológico y sea para pruebas presenciales o en plataforma virtual.</w:t>
      </w:r>
    </w:p>
    <w:p w14:paraId="6423DD58" w14:textId="5736673A" w:rsidR="00CC5171" w:rsidRPr="00B6359D" w:rsidRDefault="00CC5171" w:rsidP="00CC5171">
      <w:pPr>
        <w:rPr>
          <w:color w:val="000000" w:themeColor="text1"/>
          <w:u w:val="single"/>
        </w:rPr>
      </w:pPr>
      <w:r>
        <w:t xml:space="preserve">Las entregas impuntuales de reportes de investigación, </w:t>
      </w:r>
      <w:r w:rsidR="005B5961">
        <w:t xml:space="preserve">tareas, </w:t>
      </w:r>
      <w:r>
        <w:t>casos o cualquier trabajo previamente programado por el profesor (tanto de teoría como de laboratorio) no obtendrán calificación. En el caso de entrega impuntual del proyecto (con video caso y video de la presentación y todos los requerimientos solicitados para el mismo) también implica la pérdida total de los puntos</w:t>
      </w:r>
      <w:r w:rsidR="0051710E">
        <w:t xml:space="preserve"> asignados al proyecto. A su vez,</w:t>
      </w:r>
      <w:r>
        <w:t xml:space="preserve"> entrega puntual pero incompleta implica que el proy</w:t>
      </w:r>
      <w:r w:rsidR="005B5961">
        <w:t xml:space="preserve">ecto será valorado con base </w:t>
      </w:r>
      <w:r w:rsidR="0043201F">
        <w:t xml:space="preserve">0. </w:t>
      </w:r>
      <w:r w:rsidR="0043201F" w:rsidRPr="00B6359D">
        <w:rPr>
          <w:color w:val="000000" w:themeColor="text1"/>
          <w:u w:val="single"/>
        </w:rPr>
        <w:t>En caso de que alguno de los archivos requeridos (simulación, videos, documentos, etc.) sea entregado</w:t>
      </w:r>
      <w:r w:rsidR="00F71123" w:rsidRPr="00B6359D">
        <w:rPr>
          <w:color w:val="000000" w:themeColor="text1"/>
          <w:u w:val="single"/>
        </w:rPr>
        <w:t xml:space="preserve"> puntualmente</w:t>
      </w:r>
      <w:r w:rsidR="0043201F" w:rsidRPr="00B6359D">
        <w:rPr>
          <w:color w:val="000000" w:themeColor="text1"/>
          <w:u w:val="single"/>
        </w:rPr>
        <w:t xml:space="preserve"> y no pueda </w:t>
      </w:r>
      <w:r w:rsidR="00BB570A" w:rsidRPr="00B6359D">
        <w:rPr>
          <w:color w:val="000000" w:themeColor="text1"/>
          <w:u w:val="single"/>
        </w:rPr>
        <w:t xml:space="preserve">revisarse para </w:t>
      </w:r>
      <w:r w:rsidR="0043201F" w:rsidRPr="00B6359D">
        <w:rPr>
          <w:color w:val="000000" w:themeColor="text1"/>
          <w:u w:val="single"/>
        </w:rPr>
        <w:t xml:space="preserve">ser evaluado por cualquier motivo, </w:t>
      </w:r>
      <w:r w:rsidR="00B6359D" w:rsidRPr="00B6359D">
        <w:rPr>
          <w:color w:val="000000" w:themeColor="text1"/>
          <w:u w:val="single"/>
        </w:rPr>
        <w:t xml:space="preserve">implicará que la entrega fue incompleta </w:t>
      </w:r>
      <w:r w:rsidR="0043201F" w:rsidRPr="00B6359D">
        <w:rPr>
          <w:color w:val="000000" w:themeColor="text1"/>
          <w:u w:val="single"/>
        </w:rPr>
        <w:t>ya que el mismo se contempla</w:t>
      </w:r>
      <w:r w:rsidR="00BB570A" w:rsidRPr="00B6359D">
        <w:rPr>
          <w:color w:val="000000" w:themeColor="text1"/>
          <w:u w:val="single"/>
        </w:rPr>
        <w:t>rá</w:t>
      </w:r>
      <w:r w:rsidR="0043201F" w:rsidRPr="00B6359D">
        <w:rPr>
          <w:color w:val="000000" w:themeColor="text1"/>
          <w:u w:val="single"/>
        </w:rPr>
        <w:t xml:space="preserve"> como no entregado.</w:t>
      </w:r>
    </w:p>
    <w:p w14:paraId="4EEF5787" w14:textId="77777777" w:rsidR="00CC5171" w:rsidRDefault="00CC5171" w:rsidP="00CC5171">
      <w:r>
        <w:t>El estudiantado debe todas las previsiones pertinentes para que no ocurra la entrega impuntual o incompleta del proyecto del curso para evitar las consecuencias antes descritas.</w:t>
      </w:r>
    </w:p>
    <w:p w14:paraId="4EFDB8B9" w14:textId="6AB48A08" w:rsidR="009A5A48" w:rsidRDefault="009A5A48" w:rsidP="00CC5171">
      <w:r w:rsidRPr="0051710E">
        <w:t xml:space="preserve">El video caso es un requisito para la presentación final pero no tendrá valor asignado. Se debe entregar junto con todos los requisitos de manera virtual en el </w:t>
      </w:r>
      <w:r w:rsidR="00B223F5">
        <w:t>Mediación virtual</w:t>
      </w:r>
      <w:r w:rsidRPr="0051710E">
        <w:t xml:space="preserve">. La no presentación del video caso, representa </w:t>
      </w:r>
      <w:r w:rsidR="00776B9B" w:rsidRPr="0051710E">
        <w:t xml:space="preserve">la </w:t>
      </w:r>
      <w:r w:rsidRPr="0051710E">
        <w:t>no recepción del proyecto completo.</w:t>
      </w:r>
      <w:r>
        <w:t xml:space="preserve">  </w:t>
      </w:r>
    </w:p>
    <w:p w14:paraId="76A47383" w14:textId="77777777" w:rsidR="00574087" w:rsidRPr="005225CF" w:rsidRDefault="00800442" w:rsidP="00574087">
      <w:pPr>
        <w:pStyle w:val="Ttulo1"/>
        <w:spacing w:before="120" w:after="120"/>
      </w:pPr>
      <w:r>
        <w:t>INFORMACIÓN ADICIONAL DEL CURSO</w:t>
      </w:r>
    </w:p>
    <w:p w14:paraId="1DF04E6B" w14:textId="77777777" w:rsidR="00CC5171" w:rsidRDefault="00CC5171" w:rsidP="00CC5171">
      <w:pPr>
        <w:spacing w:after="280"/>
        <w:ind w:firstLine="0"/>
      </w:pPr>
      <w:r>
        <w:rPr>
          <w:b/>
          <w:highlight w:val="white"/>
        </w:rPr>
        <w:t>OTRAS NORMAS DE TRABAJO PARA EL CURSO (para ser aplicado a todo tipo de evaluación)</w:t>
      </w:r>
    </w:p>
    <w:p w14:paraId="26FD3304" w14:textId="77777777" w:rsidR="00CC5171" w:rsidRDefault="00CC5171" w:rsidP="00CC5171">
      <w:pPr>
        <w:spacing w:after="280"/>
        <w:ind w:firstLine="0"/>
      </w:pPr>
      <w:r>
        <w:rPr>
          <w:highlight w:val="white"/>
        </w:rPr>
        <w:t xml:space="preserve">Justificación académica de criterios: </w:t>
      </w:r>
    </w:p>
    <w:p w14:paraId="5A9AF99E" w14:textId="77777777" w:rsidR="00CC5171" w:rsidRDefault="00CC5171" w:rsidP="00CC5171">
      <w:pPr>
        <w:spacing w:after="280"/>
        <w:ind w:firstLine="0"/>
      </w:pPr>
      <w:r>
        <w:rPr>
          <w:highlight w:val="white"/>
        </w:rPr>
        <w:t>Todo trabajo profesional debe ser presentado según lineamientos del cliente o empresa contratante. El profesional debe aprender a seguir instrucciones específicas y por un principio de calidad, debe entregar sus productos según los requerimientos del cliente. En la vida profesional, el incumplimiento de estos requerimientos implica la no aceptación de los productos, multas o la ejecución de garantías.</w:t>
      </w:r>
    </w:p>
    <w:p w14:paraId="06670216" w14:textId="77777777" w:rsidR="00CC5171" w:rsidRDefault="00CC5171" w:rsidP="00CC5171">
      <w:pPr>
        <w:spacing w:after="280"/>
        <w:ind w:firstLine="0"/>
      </w:pPr>
      <w:r>
        <w:rPr>
          <w:highlight w:val="white"/>
        </w:rPr>
        <w:t>En este caso, la entrega de todo tipo de trabajo en el curso debe ser aceptado para que sea evaluado y reciba una calificación distinta de 0, y esta aceptación será realizada por el profesor únicamente o por quien éste designe, de acuerdo con los siguientes criterios:</w:t>
      </w:r>
    </w:p>
    <w:p w14:paraId="38C7B7BF" w14:textId="1E285204" w:rsidR="00CC5171" w:rsidRPr="00820018" w:rsidRDefault="00CC5171" w:rsidP="0094686A">
      <w:pPr>
        <w:numPr>
          <w:ilvl w:val="1"/>
          <w:numId w:val="17"/>
        </w:numPr>
        <w:ind w:hanging="359"/>
      </w:pPr>
      <w:r w:rsidRPr="00820018">
        <w:rPr>
          <w:b/>
          <w:i/>
          <w:highlight w:val="white"/>
        </w:rPr>
        <w:lastRenderedPageBreak/>
        <w:t xml:space="preserve">El profesor acepta los trabajos. </w:t>
      </w:r>
      <w:r w:rsidR="0051710E" w:rsidRPr="0051710E">
        <w:rPr>
          <w:highlight w:val="white"/>
        </w:rPr>
        <w:t xml:space="preserve">Los </w:t>
      </w:r>
      <w:r w:rsidRPr="00820018">
        <w:rPr>
          <w:highlight w:val="white"/>
        </w:rPr>
        <w:t xml:space="preserve">trabajos serán entregados mediante </w:t>
      </w:r>
      <w:r w:rsidR="00B223F5">
        <w:rPr>
          <w:highlight w:val="white"/>
        </w:rPr>
        <w:t>Mediación virtual</w:t>
      </w:r>
      <w:r w:rsidRPr="00820018">
        <w:rPr>
          <w:highlight w:val="white"/>
        </w:rPr>
        <w:t xml:space="preserve"> y este definirá la hora de entrega (y se bloqueará la entrega una vez finalizada el límite), </w:t>
      </w:r>
      <w:r w:rsidRPr="0051710E">
        <w:t>para las evaluaciones que se establezca este medio como la única forma de entrega.</w:t>
      </w:r>
      <w:r w:rsidR="00DA3DD5" w:rsidRPr="0051710E">
        <w:t xml:space="preserve"> </w:t>
      </w:r>
      <w:r w:rsidR="0051710E" w:rsidRPr="0051710E">
        <w:t>L</w:t>
      </w:r>
      <w:r w:rsidR="00DA3DD5" w:rsidRPr="0051710E">
        <w:t xml:space="preserve">as entregas digitales que no sean entregadas vía </w:t>
      </w:r>
      <w:r w:rsidR="00B223F5">
        <w:t>Mediación virtual</w:t>
      </w:r>
      <w:r w:rsidR="00DA3DD5" w:rsidRPr="0051710E">
        <w:t xml:space="preserve"> tendrán una calificación de 0 por incumplimiento con el horario establecido para la entrega. </w:t>
      </w:r>
    </w:p>
    <w:p w14:paraId="2EC7409C" w14:textId="77777777" w:rsidR="00CC5171" w:rsidRDefault="00CC5171" w:rsidP="0094686A">
      <w:pPr>
        <w:numPr>
          <w:ilvl w:val="1"/>
          <w:numId w:val="17"/>
        </w:numPr>
        <w:ind w:hanging="359"/>
      </w:pPr>
      <w:r>
        <w:rPr>
          <w:highlight w:val="white"/>
        </w:rPr>
        <w:t xml:space="preserve">Todas las entregas de trabajos (proyecto, avances de proyecto, casos, prácticas, tareas, etc.) deben de llevar el nombre completo del (los) autor(es) del mismo. Así como la fecha de entrega. </w:t>
      </w:r>
      <w:r w:rsidR="00DA3DD5" w:rsidRPr="0051710E">
        <w:t>Si se omite el nombre completo o carne de una persona no se le asignará nota del rubro a calificar.</w:t>
      </w:r>
    </w:p>
    <w:p w14:paraId="2D066648" w14:textId="77777777" w:rsidR="00CC5171" w:rsidRPr="00820018" w:rsidRDefault="00CC5171" w:rsidP="0094686A">
      <w:pPr>
        <w:numPr>
          <w:ilvl w:val="1"/>
          <w:numId w:val="18"/>
        </w:numPr>
        <w:ind w:hanging="359"/>
      </w:pPr>
      <w:r w:rsidRPr="00820018">
        <w:rPr>
          <w:highlight w:val="white"/>
        </w:rPr>
        <w:t xml:space="preserve">Cada uno de los participantes es responsable de verificar que su nombre aparezca en el trabajo, luego no se aceptan reclamos porque no aparecían en la lista. El nombre debe aparecer en forma explícita y clara. </w:t>
      </w:r>
    </w:p>
    <w:p w14:paraId="698EA82D" w14:textId="77777777" w:rsidR="00CC5171" w:rsidRDefault="00CC5171" w:rsidP="0094686A">
      <w:pPr>
        <w:numPr>
          <w:ilvl w:val="1"/>
          <w:numId w:val="18"/>
        </w:numPr>
        <w:ind w:hanging="359"/>
      </w:pPr>
      <w:r w:rsidRPr="00820018">
        <w:rPr>
          <w:highlight w:val="white"/>
        </w:rPr>
        <w:t xml:space="preserve">Deben venir con la numeración en cada página (no incluye portadas, tablas de contenido, índices). </w:t>
      </w:r>
    </w:p>
    <w:p w14:paraId="6A806169" w14:textId="5C078CCC" w:rsidR="00CC5171" w:rsidRDefault="00CC5171" w:rsidP="00A86BC1">
      <w:pPr>
        <w:numPr>
          <w:ilvl w:val="1"/>
          <w:numId w:val="18"/>
        </w:numPr>
        <w:ind w:hanging="359"/>
      </w:pPr>
      <w:r>
        <w:t>El curso requiere que el alumnado consiga por sus propios medios, una calculadora científica que permita realizar operaciones con matrices donde se vean involucrado e</w:t>
      </w:r>
      <w:r w:rsidR="000C248A">
        <w:t>l cálculo de una matriz inversa</w:t>
      </w:r>
      <w:r>
        <w:t xml:space="preserve">. </w:t>
      </w:r>
    </w:p>
    <w:p w14:paraId="5A25E304" w14:textId="77777777" w:rsidR="00CC5171" w:rsidRDefault="00CC5171" w:rsidP="00CC5171">
      <w:pPr>
        <w:spacing w:after="280"/>
        <w:ind w:firstLine="0"/>
      </w:pPr>
      <w:bookmarkStart w:id="1" w:name="h.30j0zll" w:colFirst="0" w:colLast="0"/>
      <w:bookmarkEnd w:id="1"/>
      <w:r>
        <w:rPr>
          <w:b/>
          <w:sz w:val="24"/>
          <w:highlight w:val="white"/>
        </w:rPr>
        <w:t>Participación en los trabajos grupales</w:t>
      </w:r>
    </w:p>
    <w:p w14:paraId="7A83038A" w14:textId="77777777" w:rsidR="00CC5171" w:rsidRDefault="00CC5171" w:rsidP="00CC5171">
      <w:pPr>
        <w:spacing w:after="280"/>
      </w:pPr>
      <w:r>
        <w:t xml:space="preserve">En los trabajos grupales, el grupo puede tomar la decisión de remover a un miembro del grupo en el </w:t>
      </w:r>
      <w:r w:rsidRPr="002B482E">
        <w:t xml:space="preserve">momento que lo considere necesario, pero debe enviar un correo informando al miembro sobre su separación con copia al profesor, con al menos </w:t>
      </w:r>
      <w:r w:rsidRPr="002B482E">
        <w:rPr>
          <w:u w:val="single"/>
        </w:rPr>
        <w:t>tres días</w:t>
      </w:r>
      <w:r w:rsidRPr="002B482E">
        <w:t xml:space="preserve"> de antelación con respecto a la fecha de entrega del trabajo.</w:t>
      </w:r>
    </w:p>
    <w:p w14:paraId="0F2BC557" w14:textId="77777777" w:rsidR="00CC5171" w:rsidRDefault="00CC5171" w:rsidP="00CC5171">
      <w:pPr>
        <w:spacing w:after="280"/>
        <w:ind w:firstLine="0"/>
      </w:pPr>
      <w:r>
        <w:rPr>
          <w:b/>
          <w:sz w:val="24"/>
          <w:highlight w:val="white"/>
        </w:rPr>
        <w:t>Sobre la evaluación de trabajos escritos aceptados en su entrega y exposiciones</w:t>
      </w:r>
    </w:p>
    <w:p w14:paraId="1D3E45FE" w14:textId="77777777" w:rsidR="00CC5171" w:rsidRPr="00E0267F" w:rsidRDefault="00CC5171" w:rsidP="0094686A">
      <w:pPr>
        <w:numPr>
          <w:ilvl w:val="0"/>
          <w:numId w:val="19"/>
        </w:numPr>
        <w:ind w:hanging="359"/>
      </w:pPr>
      <w:r w:rsidRPr="00E0267F">
        <w:t xml:space="preserve">Se debe realizar en grupos según sea dispuesto por la Cátedra. </w:t>
      </w:r>
    </w:p>
    <w:p w14:paraId="790FDB44" w14:textId="77777777" w:rsidR="00CC5171" w:rsidRPr="007C1721" w:rsidRDefault="00CC5171" w:rsidP="0094686A">
      <w:pPr>
        <w:numPr>
          <w:ilvl w:val="0"/>
          <w:numId w:val="19"/>
        </w:numPr>
        <w:ind w:hanging="359"/>
        <w:rPr>
          <w:b/>
        </w:rPr>
      </w:pPr>
      <w:bookmarkStart w:id="2" w:name="h.1fob9te" w:colFirst="0" w:colLast="0"/>
      <w:bookmarkEnd w:id="2"/>
      <w:r>
        <w:rPr>
          <w:highlight w:val="white"/>
        </w:rPr>
        <w:t xml:space="preserve">Cualquier trabajo sin referencias bibliográficas, o mal realizadas según los estándares del formato (APA o cualquier otro autorizado por la Cátedra) serán calificados en forma automática </w:t>
      </w:r>
      <w:r w:rsidRPr="00FF5D00">
        <w:rPr>
          <w:b/>
          <w:highlight w:val="white"/>
        </w:rPr>
        <w:t>sobre una base de 70</w:t>
      </w:r>
      <w:r>
        <w:rPr>
          <w:highlight w:val="white"/>
        </w:rPr>
        <w:t xml:space="preserve">. </w:t>
      </w:r>
      <w:hyperlink r:id="rId15">
        <w:r>
          <w:rPr>
            <w:color w:val="0000FF"/>
            <w:highlight w:val="white"/>
            <w:u w:val="single"/>
          </w:rPr>
          <w:t>Ver referencia de como realizar las Normas APA</w:t>
        </w:r>
      </w:hyperlink>
      <w:r>
        <w:rPr>
          <w:highlight w:val="white"/>
        </w:rPr>
        <w:t xml:space="preserve">, también en la sección </w:t>
      </w:r>
      <w:r>
        <w:rPr>
          <w:color w:val="0000FF"/>
          <w:highlight w:val="white"/>
          <w:u w:val="single"/>
        </w:rPr>
        <w:t>Información de Referencia Importante sobre Plagios</w:t>
      </w:r>
      <w:r>
        <w:rPr>
          <w:highlight w:val="white"/>
        </w:rPr>
        <w:t xml:space="preserve"> en los links se </w:t>
      </w:r>
      <w:r w:rsidRPr="007C1721">
        <w:t xml:space="preserve">muestra como realizar correctamente las referencias. </w:t>
      </w:r>
      <w:r w:rsidR="0091630A" w:rsidRPr="008C0ED8">
        <w:rPr>
          <w:b/>
        </w:rPr>
        <w:t xml:space="preserve">Se recomienda la utilización de la herramienta Mendeley o Zotero, para la realización de </w:t>
      </w:r>
      <w:r w:rsidR="0091630A" w:rsidRPr="0091630A">
        <w:rPr>
          <w:b/>
        </w:rPr>
        <w:t>las referencias</w:t>
      </w:r>
      <w:r w:rsidR="0091630A" w:rsidRPr="008C0ED8">
        <w:rPr>
          <w:b/>
        </w:rPr>
        <w:t>.</w:t>
      </w:r>
    </w:p>
    <w:p w14:paraId="705BB02B" w14:textId="77777777" w:rsidR="00CC5171" w:rsidRPr="002B482E" w:rsidRDefault="00CC5171" w:rsidP="0094686A">
      <w:pPr>
        <w:numPr>
          <w:ilvl w:val="0"/>
          <w:numId w:val="19"/>
        </w:numPr>
        <w:ind w:hanging="359"/>
      </w:pPr>
      <w:r w:rsidRPr="002B482E">
        <w:rPr>
          <w:b/>
        </w:rPr>
        <w:t>Solamente el artículo científico tendrá referencias distintas al formato APA, de acuerdo con la plantilla IEEE utilizada en este curso.</w:t>
      </w:r>
      <w:r w:rsidRPr="002B482E">
        <w:t xml:space="preserve"> La cual se pondrá a disposición en el Illustrare. </w:t>
      </w:r>
      <w:r w:rsidRPr="002B482E">
        <w:rPr>
          <w:u w:val="single"/>
        </w:rPr>
        <w:t>Cualquier otra plantilla en la elaboración del estado del arte o el artículo científico será causa de no recepción del artículo</w:t>
      </w:r>
      <w:r w:rsidR="00DA3DD5" w:rsidRPr="002B482E">
        <w:rPr>
          <w:u w:val="single"/>
        </w:rPr>
        <w:t xml:space="preserve"> y por ende calificado con un 0. </w:t>
      </w:r>
    </w:p>
    <w:p w14:paraId="08825431" w14:textId="77777777" w:rsidR="00CC5171" w:rsidRDefault="00CC5171" w:rsidP="0094686A">
      <w:pPr>
        <w:numPr>
          <w:ilvl w:val="0"/>
          <w:numId w:val="19"/>
        </w:numPr>
        <w:ind w:hanging="359"/>
      </w:pPr>
      <w:bookmarkStart w:id="3" w:name="h.3znysh7" w:colFirst="0" w:colLast="0"/>
      <w:bookmarkEnd w:id="3"/>
      <w:r w:rsidRPr="007C1721">
        <w:t xml:space="preserve">Si se usa material textual dentro del documento, este debe ser claramente identificado y referenciado. Tome en cuenta </w:t>
      </w:r>
      <w:r w:rsidR="00503D51" w:rsidRPr="007C1721">
        <w:t>que,</w:t>
      </w:r>
      <w:r w:rsidRPr="007C1721">
        <w:t xml:space="preserve"> según las normas de evaluación de plagios, no se permite que los trabajos sean más de un 5% de material textual o parafraseado. Para mayor detalle ver la sección "</w:t>
      </w:r>
      <w:r w:rsidRPr="007C1721">
        <w:rPr>
          <w:color w:val="0000FF"/>
          <w:u w:val="single"/>
        </w:rPr>
        <w:t>Información de Referencia Importante sobre Plagios</w:t>
      </w:r>
      <w:r w:rsidRPr="007C1721">
        <w:t>".</w:t>
      </w:r>
    </w:p>
    <w:p w14:paraId="0AE484F1" w14:textId="77777777" w:rsidR="00CC5171" w:rsidRPr="002B482E" w:rsidRDefault="009A5A48" w:rsidP="0069473D">
      <w:pPr>
        <w:numPr>
          <w:ilvl w:val="0"/>
          <w:numId w:val="19"/>
        </w:numPr>
        <w:ind w:hanging="359"/>
        <w:rPr>
          <w:b/>
          <w:sz w:val="24"/>
        </w:rPr>
      </w:pPr>
      <w:r w:rsidRPr="002B482E">
        <w:t xml:space="preserve">El artículo científico se debe de aplicar a la empresa donde se está haciendo el proyecto. </w:t>
      </w:r>
      <w:r w:rsidR="00776B9B" w:rsidRPr="002B482E">
        <w:t xml:space="preserve">Se debe realizar </w:t>
      </w:r>
      <w:r w:rsidRPr="002B482E">
        <w:t xml:space="preserve">una investigación exahustiva, </w:t>
      </w:r>
      <w:r w:rsidR="00776B9B" w:rsidRPr="002B482E">
        <w:t xml:space="preserve">sobre el tema asignado con aplicación </w:t>
      </w:r>
      <w:r w:rsidRPr="002B482E">
        <w:t xml:space="preserve">a alguna problemática de la empresa, </w:t>
      </w:r>
      <w:r w:rsidR="00776B9B" w:rsidRPr="002B482E">
        <w:t xml:space="preserve">generando </w:t>
      </w:r>
      <w:r w:rsidRPr="002B482E">
        <w:t xml:space="preserve">un diseño y </w:t>
      </w:r>
      <w:r w:rsidR="00776B9B" w:rsidRPr="002B482E">
        <w:t xml:space="preserve">datos que muestren los beneficios del mismo y los aprendizajes resultantes. </w:t>
      </w:r>
      <w:r w:rsidRPr="002B482E">
        <w:t xml:space="preserve">Se debe de hacer una introducción, revisión bibliográfica de por lo menos 15 </w:t>
      </w:r>
      <w:r w:rsidR="00776B9B" w:rsidRPr="002B482E">
        <w:t>artículos publicados en los últimos 3 años</w:t>
      </w:r>
      <w:r w:rsidRPr="002B482E">
        <w:t xml:space="preserve">, </w:t>
      </w:r>
      <w:r w:rsidR="00776B9B" w:rsidRPr="002B482E">
        <w:t xml:space="preserve">análisis crítico del tema asignado con propuesta de mejoramiento de acuerdo con la </w:t>
      </w:r>
      <w:r w:rsidRPr="002B482E">
        <w:t xml:space="preserve">descripción de la problemática, relevancia para la empresa, objetivos, planteamiento de </w:t>
      </w:r>
      <w:r w:rsidRPr="002B482E">
        <w:lastRenderedPageBreak/>
        <w:t>la solución, an</w:t>
      </w:r>
      <w:r w:rsidR="008B7725" w:rsidRPr="002B482E">
        <w:t xml:space="preserve">álisis de los resultados, conclusiones, críctica, futuras líneas de investigación, referencias y una breve biografía. </w:t>
      </w:r>
    </w:p>
    <w:p w14:paraId="7BCCBA4F" w14:textId="77777777" w:rsidR="00CC5171" w:rsidRPr="007C1721" w:rsidRDefault="00CC5171" w:rsidP="00CC5171">
      <w:pPr>
        <w:spacing w:after="280"/>
        <w:ind w:firstLine="0"/>
      </w:pPr>
      <w:r w:rsidRPr="007C1721">
        <w:rPr>
          <w:b/>
          <w:sz w:val="24"/>
        </w:rPr>
        <w:t xml:space="preserve">Sobre Investigaciones (artículos científicos) </w:t>
      </w:r>
    </w:p>
    <w:p w14:paraId="781461B5" w14:textId="77777777" w:rsidR="00CC5171" w:rsidRPr="007C1721" w:rsidRDefault="00CC5171" w:rsidP="00CC5171">
      <w:pPr>
        <w:spacing w:after="280"/>
        <w:ind w:firstLine="0"/>
        <w:rPr>
          <w:b/>
        </w:rPr>
      </w:pPr>
      <w:r w:rsidRPr="007C1721">
        <w:rPr>
          <w:b/>
        </w:rPr>
        <w:t>Los artículos científ</w:t>
      </w:r>
      <w:r w:rsidR="008C0ED8">
        <w:rPr>
          <w:b/>
        </w:rPr>
        <w:t>icos serán elaborados en grupos</w:t>
      </w:r>
      <w:r w:rsidR="00312B9F">
        <w:rPr>
          <w:b/>
        </w:rPr>
        <w:t>, no se podrá realizarse en forma individual</w:t>
      </w:r>
      <w:r w:rsidRPr="007C1721">
        <w:rPr>
          <w:b/>
        </w:rPr>
        <w:t>.</w:t>
      </w:r>
    </w:p>
    <w:p w14:paraId="40F54415" w14:textId="77777777" w:rsidR="00CC5171" w:rsidRPr="00DD1427" w:rsidRDefault="00CC5171" w:rsidP="00CC5171">
      <w:pPr>
        <w:spacing w:after="280"/>
        <w:ind w:firstLine="0"/>
        <w:rPr>
          <w:b/>
        </w:rPr>
      </w:pPr>
      <w:r w:rsidRPr="00DD1427">
        <w:rPr>
          <w:b/>
          <w:highlight w:val="white"/>
        </w:rPr>
        <w:t>Justificación académica de criterios:</w:t>
      </w:r>
    </w:p>
    <w:p w14:paraId="1C419FB0" w14:textId="77777777" w:rsidR="00CC5171" w:rsidRDefault="00CC5171" w:rsidP="00CC5171">
      <w:pPr>
        <w:spacing w:after="280"/>
        <w:ind w:firstLine="0"/>
      </w:pPr>
      <w:r>
        <w:rPr>
          <w:highlight w:val="white"/>
        </w:rPr>
        <w:t xml:space="preserve">Las investigaciones se publican mundialmente de acuerdo con ciertos estándares de uso general, internacionalmente aceptados por la comunidad científica. Las revistas científicas tienen sus lineamientos de presentación de trabajos científicos </w:t>
      </w:r>
      <w:r w:rsidR="00503D51">
        <w:rPr>
          <w:highlight w:val="white"/>
        </w:rPr>
        <w:t>que,</w:t>
      </w:r>
      <w:r>
        <w:rPr>
          <w:highlight w:val="white"/>
        </w:rPr>
        <w:t xml:space="preserve"> si no se cumplen no son aceptados para que las comisiones técnicas los evalúen.</w:t>
      </w:r>
    </w:p>
    <w:p w14:paraId="1C97F669" w14:textId="6CC295D5" w:rsidR="00CC5171" w:rsidRDefault="00CC5171" w:rsidP="00CC5171">
      <w:pPr>
        <w:spacing w:after="280"/>
        <w:ind w:firstLine="0"/>
      </w:pPr>
      <w:r>
        <w:rPr>
          <w:highlight w:val="white"/>
        </w:rPr>
        <w:t xml:space="preserve">En este curso, se solicita un artículo científico y la norma de presentación del trabajo estará regida por los lineamientos IEEE/IEOM/IIE. </w:t>
      </w:r>
    </w:p>
    <w:p w14:paraId="0CD4DAF6" w14:textId="77777777" w:rsidR="00CC5171" w:rsidRDefault="00CC5171" w:rsidP="00CC5171">
      <w:pPr>
        <w:spacing w:after="280"/>
        <w:ind w:firstLine="0"/>
      </w:pPr>
      <w:r>
        <w:rPr>
          <w:highlight w:val="white"/>
        </w:rPr>
        <w:t xml:space="preserve">Al solicitar una investigación, lo que se busca es que los (las) estudiantes aprendan a escribir un artículo científico, es decir, un documento de tipo científico/técnico que expresa en forma concisa y asertiva el conocimiento que se desea compartir. Es importante recordar </w:t>
      </w:r>
      <w:r w:rsidR="00503D51">
        <w:rPr>
          <w:highlight w:val="white"/>
        </w:rPr>
        <w:t>que,</w:t>
      </w:r>
      <w:r>
        <w:rPr>
          <w:highlight w:val="white"/>
        </w:rPr>
        <w:t xml:space="preserve"> si se realiza una simulación, ejemplo o experimento, el artículo debe explicar cómo otros investigadores pueden reproducirlo. </w:t>
      </w:r>
    </w:p>
    <w:p w14:paraId="5CE0C76A" w14:textId="77777777" w:rsidR="00CC5171" w:rsidRDefault="00CC5171" w:rsidP="00CC5171">
      <w:pPr>
        <w:spacing w:after="280"/>
        <w:ind w:firstLine="0"/>
      </w:pPr>
      <w:r>
        <w:rPr>
          <w:highlight w:val="white"/>
        </w:rPr>
        <w:t xml:space="preserve">En las siguientes direcciones se encuentra información relativa para la creación de artículos científicos y la </w:t>
      </w:r>
      <w:r>
        <w:rPr>
          <w:b/>
          <w:i/>
          <w:highlight w:val="white"/>
        </w:rPr>
        <w:t>plantilla básica de uso obligatorio</w:t>
      </w:r>
      <w:r>
        <w:rPr>
          <w:highlight w:val="white"/>
        </w:rPr>
        <w:t xml:space="preserve">: </w:t>
      </w:r>
    </w:p>
    <w:bookmarkStart w:id="4" w:name="h.2et92p0" w:colFirst="0" w:colLast="0"/>
    <w:bookmarkEnd w:id="4"/>
    <w:p w14:paraId="364F0241" w14:textId="77777777" w:rsidR="00503D51" w:rsidRDefault="00503D51" w:rsidP="00503D51">
      <w:pPr>
        <w:ind w:firstLine="0"/>
        <w:jc w:val="left"/>
        <w:rPr>
          <w:lang w:val="en-US"/>
        </w:rPr>
      </w:pPr>
      <w:r>
        <w:rPr>
          <w:lang w:val="en-US"/>
        </w:rPr>
        <w:fldChar w:fldCharType="begin"/>
      </w:r>
      <w:r>
        <w:rPr>
          <w:lang w:val="en-US"/>
        </w:rPr>
        <w:instrText xml:space="preserve"> HYPERLINK "</w:instrText>
      </w:r>
      <w:r w:rsidRPr="00503D51">
        <w:rPr>
          <w:lang w:val="en-US"/>
        </w:rPr>
        <w:instrText>https://www.overleaf.com/latex/templates/ieee-latex-template-for-transactions-on-magnetics/hncvmwqcydfn</w:instrText>
      </w:r>
      <w:r>
        <w:rPr>
          <w:lang w:val="en-US"/>
        </w:rPr>
        <w:instrText xml:space="preserve">" </w:instrText>
      </w:r>
      <w:r>
        <w:rPr>
          <w:lang w:val="en-US"/>
        </w:rPr>
        <w:fldChar w:fldCharType="separate"/>
      </w:r>
      <w:r w:rsidRPr="00F731FE">
        <w:rPr>
          <w:rStyle w:val="Hipervnculo"/>
          <w:lang w:val="en-US"/>
        </w:rPr>
        <w:t>https://www.overleaf.com/latex/templates/ieee-latex-template-for-transactions-on-magnetics/hncvmwqcydfn</w:t>
      </w:r>
      <w:r>
        <w:rPr>
          <w:lang w:val="en-US"/>
        </w:rPr>
        <w:fldChar w:fldCharType="end"/>
      </w:r>
      <w:r w:rsidR="00312B9F">
        <w:rPr>
          <w:lang w:val="en-US"/>
        </w:rPr>
        <w:t xml:space="preserve"> [chk 2.2018]</w:t>
      </w:r>
    </w:p>
    <w:p w14:paraId="10163BCD" w14:textId="77777777" w:rsidR="00503D51" w:rsidRPr="008C0ED8" w:rsidRDefault="00503D51" w:rsidP="008C0ED8">
      <w:pPr>
        <w:ind w:firstLine="0"/>
        <w:jc w:val="left"/>
        <w:rPr>
          <w:lang w:val="en-US"/>
        </w:rPr>
      </w:pPr>
    </w:p>
    <w:p w14:paraId="4000E630" w14:textId="77777777" w:rsidR="00CC5171" w:rsidRDefault="00CC5171" w:rsidP="00CC5171">
      <w:pPr>
        <w:spacing w:after="280"/>
        <w:ind w:firstLine="0"/>
      </w:pPr>
      <w:bookmarkStart w:id="5" w:name="h.tyjcwt" w:colFirst="0" w:colLast="0"/>
      <w:bookmarkEnd w:id="5"/>
      <w:r>
        <w:rPr>
          <w:highlight w:val="white"/>
        </w:rPr>
        <w:t xml:space="preserve">Si se tienen dudas de como realizar un artículo científico, pueden revisar el siguiente material complementario que le podría ayudar en la realización </w:t>
      </w:r>
      <w:r w:rsidR="00503D51">
        <w:rPr>
          <w:highlight w:val="white"/>
        </w:rPr>
        <w:t>de este</w:t>
      </w:r>
      <w:r>
        <w:rPr>
          <w:highlight w:val="white"/>
        </w:rPr>
        <w:t xml:space="preserve"> en las siguientes direcciones: </w:t>
      </w:r>
    </w:p>
    <w:p w14:paraId="7D8B9A8C" w14:textId="77777777" w:rsidR="00312B9F" w:rsidRPr="008C0ED8" w:rsidRDefault="00312B9F">
      <w:pPr>
        <w:spacing w:after="280"/>
        <w:ind w:firstLine="0"/>
        <w:rPr>
          <w:lang w:val="en-US"/>
        </w:rPr>
      </w:pPr>
      <w:bookmarkStart w:id="6" w:name="h.3dy6vkm" w:colFirst="0" w:colLast="0"/>
      <w:bookmarkEnd w:id="6"/>
      <w:r w:rsidRPr="008C0ED8">
        <w:rPr>
          <w:lang w:val="en-US"/>
        </w:rPr>
        <w:t>http://cienciadecadadia.blogspot.com/2008/09/como-escribir-un-paper.html [chk 2.2018]</w:t>
      </w:r>
    </w:p>
    <w:p w14:paraId="6FB4E844" w14:textId="77777777" w:rsidR="00312B9F" w:rsidRPr="008C0ED8" w:rsidRDefault="00312B9F">
      <w:pPr>
        <w:spacing w:after="280"/>
        <w:ind w:firstLine="0"/>
        <w:rPr>
          <w:lang w:val="en-US"/>
        </w:rPr>
      </w:pPr>
      <w:r w:rsidRPr="008C0ED8">
        <w:rPr>
          <w:lang w:val="en-US"/>
        </w:rPr>
        <w:t xml:space="preserve">http://scielo.isciii.es/pdf/gs/v16n4/especial.pdf [chk 2.2018] </w:t>
      </w:r>
    </w:p>
    <w:p w14:paraId="0A3F58D7" w14:textId="77777777" w:rsidR="00312B9F" w:rsidRPr="008C0ED8" w:rsidRDefault="00312B9F">
      <w:pPr>
        <w:spacing w:after="280"/>
        <w:ind w:firstLine="0"/>
        <w:jc w:val="left"/>
        <w:rPr>
          <w:lang w:val="en-US"/>
        </w:rPr>
      </w:pPr>
      <w:r w:rsidRPr="008C0ED8">
        <w:rPr>
          <w:lang w:val="en-US"/>
        </w:rPr>
        <w:t>https://scielo.conicyt.cl/pdf/rcp/v80n1/art10.pdf [chk 2.2018]</w:t>
      </w:r>
    </w:p>
    <w:p w14:paraId="1D4F99B3" w14:textId="2C8C0513" w:rsidR="00CC5171" w:rsidRPr="007C1721" w:rsidRDefault="00CC5171" w:rsidP="00CC5171">
      <w:pPr>
        <w:spacing w:after="280"/>
      </w:pPr>
      <w:bookmarkStart w:id="7" w:name="h.1t3h5sf" w:colFirst="0" w:colLast="0"/>
      <w:bookmarkEnd w:id="7"/>
      <w:r w:rsidRPr="008C0ED8">
        <w:rPr>
          <w:b/>
          <w:highlight w:val="white"/>
        </w:rPr>
        <w:t>Estos artículos deben ser entregados en formato electrónico</w:t>
      </w:r>
      <w:r>
        <w:rPr>
          <w:highlight w:val="white"/>
        </w:rPr>
        <w:t xml:space="preserve">, de forma puntual el día y hora convenidos previamente. Los formatos válidos son PDF </w:t>
      </w:r>
      <w:r w:rsidR="00312B9F">
        <w:t>y en archivo ZIP con todas las fuentes de latex y otros archivos para generarlos</w:t>
      </w:r>
      <w:r w:rsidRPr="007C1721">
        <w:t>.</w:t>
      </w:r>
    </w:p>
    <w:p w14:paraId="11C82B3E" w14:textId="77777777" w:rsidR="00CC5171" w:rsidRPr="007C1721" w:rsidRDefault="00CC5171" w:rsidP="00CC5171">
      <w:pPr>
        <w:spacing w:after="100"/>
      </w:pPr>
      <w:r w:rsidRPr="007C1721">
        <w:t xml:space="preserve">La única </w:t>
      </w:r>
      <w:r w:rsidRPr="007C1721">
        <w:rPr>
          <w:b/>
          <w:i/>
        </w:rPr>
        <w:t>modificación válida y obligatoria para la plantilla que se usa en este curso</w:t>
      </w:r>
      <w:r w:rsidRPr="007C1721">
        <w:t xml:space="preserve">, es agregar una sección sobre los (las) autoras(es), que incluya sus principales características e intereses, </w:t>
      </w:r>
      <w:r w:rsidRPr="008C0ED8">
        <w:rPr>
          <w:b/>
        </w:rPr>
        <w:t>SU CORREO ELECTRÓNICO</w:t>
      </w:r>
      <w:r w:rsidR="006406C4" w:rsidRPr="008C0ED8">
        <w:rPr>
          <w:b/>
        </w:rPr>
        <w:t xml:space="preserve"> (correo oficial de la UCR)</w:t>
      </w:r>
      <w:r w:rsidRPr="007C1721">
        <w:t xml:space="preserve"> y una foto tipo pasaporte donde se vea claramente el rostro (la foto es por persona). </w:t>
      </w:r>
    </w:p>
    <w:p w14:paraId="472F9A60" w14:textId="77777777" w:rsidR="00CC5171" w:rsidRPr="007C1721" w:rsidRDefault="00CC5171" w:rsidP="00CC5171">
      <w:pPr>
        <w:spacing w:after="280"/>
      </w:pPr>
      <w:r w:rsidRPr="007C1721">
        <w:t>Tal y como lo hacen las revistas científicas más prestigiosas, no serán aceptados artículos elaborados en un formato que no sea el indicado anteriormente. Por favor verifique que en el material del curso se le ha entregado esta plantilla para evitar confusiones.</w:t>
      </w:r>
    </w:p>
    <w:p w14:paraId="08423F34" w14:textId="77777777" w:rsidR="00CC5171" w:rsidRPr="007C1721" w:rsidRDefault="00CC5171" w:rsidP="00CC5171">
      <w:pPr>
        <w:spacing w:after="280"/>
        <w:ind w:firstLine="0"/>
      </w:pPr>
      <w:r w:rsidRPr="007C1721">
        <w:rPr>
          <w:b/>
          <w:sz w:val="24"/>
        </w:rPr>
        <w:lastRenderedPageBreak/>
        <w:t xml:space="preserve">Evaluaciones o pruebas cortas </w:t>
      </w:r>
    </w:p>
    <w:p w14:paraId="707F57B3" w14:textId="77777777" w:rsidR="00CC5171" w:rsidRPr="007C1721" w:rsidRDefault="00CC5171" w:rsidP="00CC5171">
      <w:pPr>
        <w:spacing w:after="280"/>
        <w:ind w:firstLine="0"/>
      </w:pPr>
      <w:r w:rsidRPr="007C1721">
        <w:t>Justificación académica de criterios:</w:t>
      </w:r>
    </w:p>
    <w:p w14:paraId="60545580" w14:textId="77777777" w:rsidR="00CC5171" w:rsidRPr="007C1721" w:rsidRDefault="00CC5171" w:rsidP="00CC5171">
      <w:pPr>
        <w:spacing w:after="280"/>
        <w:ind w:firstLine="0"/>
      </w:pPr>
      <w:r w:rsidRPr="007C1721">
        <w:t xml:space="preserve">Las pruebas cortas permiten dar seguimiento más frecuente, el avance de los (las) estudiantes en la lectura del material de curso y la asimilación de conocimientos vistos en clase. Además, permiten nivelar la carga académica debido a que la cantidad de material que cubren es usualmente menor que en el caso de exámenes parciales, lo que permite profundizar en una menor cantidad de unidades académicas de información. </w:t>
      </w:r>
    </w:p>
    <w:p w14:paraId="1E6109DC" w14:textId="77777777" w:rsidR="00CC5171" w:rsidRPr="00240AB5" w:rsidRDefault="00CC5171" w:rsidP="00CC5171">
      <w:pPr>
        <w:spacing w:after="280"/>
        <w:ind w:firstLine="0"/>
        <w:rPr>
          <w:b/>
        </w:rPr>
      </w:pPr>
      <w:r w:rsidRPr="007C1721">
        <w:t xml:space="preserve">Las pruebas cortas pueden ser de forma escrita, oral o utilizando medios digitales para tal fin. </w:t>
      </w:r>
      <w:r w:rsidRPr="007C1721">
        <w:rPr>
          <w:b/>
        </w:rPr>
        <w:t>Se realizan tanto en las sesiones de teoría como de laboratorio y al final todas las pruebas realizadas son ponderadas en una sola calificación para asignar el porcentaje asignado en la rúbrica general de evaluación.</w:t>
      </w:r>
      <w:r w:rsidR="000C248A">
        <w:rPr>
          <w:b/>
        </w:rPr>
        <w:t xml:space="preserve"> Pueden realizarse en cualquier momento de la clase.</w:t>
      </w:r>
    </w:p>
    <w:p w14:paraId="0BC40827" w14:textId="77777777" w:rsidR="00CC5171" w:rsidRDefault="00CC5171" w:rsidP="00CC5171">
      <w:pPr>
        <w:spacing w:after="280"/>
        <w:ind w:firstLine="0"/>
      </w:pPr>
      <w:r>
        <w:rPr>
          <w:b/>
          <w:sz w:val="24"/>
          <w:highlight w:val="white"/>
        </w:rPr>
        <w:t xml:space="preserve">Criterios sobre la copia, plagio o la ayuda no permitida en evaluaciones </w:t>
      </w:r>
    </w:p>
    <w:p w14:paraId="7A7981BA" w14:textId="77777777" w:rsidR="00CC5171" w:rsidRDefault="00CC5171" w:rsidP="00CC5171">
      <w:pPr>
        <w:spacing w:after="280"/>
      </w:pPr>
      <w:r>
        <w:t>Justificación académica de criterios:</w:t>
      </w:r>
    </w:p>
    <w:p w14:paraId="2272BA4D" w14:textId="77777777" w:rsidR="00CC5171" w:rsidRDefault="00CC5171" w:rsidP="00DA2163">
      <w:r>
        <w:t>El plagio, copia, uso de material no permitido o ayuda no permitida en evaluaciones, es uno de los actos más graves en el ejercicio profesional y científico.</w:t>
      </w:r>
      <w:r w:rsidR="00DA2163">
        <w:t xml:space="preserve"> La copia puede ser mediante medio físicos o virtuales (ya sean hojas, celulares, relojes, etc). La utilización de estos recursos y medios no permitidos se conisderaran como copia. </w:t>
      </w:r>
      <w:r>
        <w:t xml:space="preserve">Desde un punto de vista ético en la comunidad científica, es uno de los comportamientos más reprochables y deshonestos. </w:t>
      </w:r>
    </w:p>
    <w:p w14:paraId="2661EE05" w14:textId="77777777" w:rsidR="00CC5171" w:rsidRDefault="00CC5171" w:rsidP="00CC5171">
      <w:pPr>
        <w:spacing w:after="280"/>
      </w:pPr>
      <w:r>
        <w:t>La Universidad de Costa Rica repudia enérgicamente cualquier acto de esta naturaleza y posee una reglamentación muy estricta al respecto.</w:t>
      </w:r>
    </w:p>
    <w:p w14:paraId="15F50BB0" w14:textId="77777777" w:rsidR="00CC5171" w:rsidRDefault="00CC5171" w:rsidP="00CC5171">
      <w:r>
        <w:t xml:space="preserve">Como parte de los criterios de evaluación, se tomará en cuenta que aquel estudiante o grupo de trabajo que incurra en alguna falta grave tal como, copia, plagio o comunicación ilícita en cualquiera de la pruebas o parte de </w:t>
      </w:r>
      <w:r w:rsidRPr="007C1721">
        <w:t xml:space="preserve">ellas, </w:t>
      </w:r>
      <w:r w:rsidRPr="007C1721">
        <w:rPr>
          <w:b/>
          <w:u w:val="single"/>
        </w:rPr>
        <w:t>perderá automáticamente el curso,</w:t>
      </w:r>
      <w:r w:rsidRPr="007C1721">
        <w:t xml:space="preserve"> y se expone a las sanciones reglamentarias que exige la Universidad. </w:t>
      </w:r>
    </w:p>
    <w:p w14:paraId="74CE188E" w14:textId="77777777" w:rsidR="00DA2163" w:rsidRPr="007C1721" w:rsidRDefault="00DA2163" w:rsidP="00CC5171"/>
    <w:p w14:paraId="2190F394" w14:textId="77777777" w:rsidR="00312B9F" w:rsidRDefault="00312B9F">
      <w:pPr>
        <w:ind w:firstLine="0"/>
        <w:jc w:val="left"/>
        <w:rPr>
          <w:b/>
          <w:sz w:val="24"/>
        </w:rPr>
      </w:pPr>
      <w:bookmarkStart w:id="8" w:name="h.4d34og8" w:colFirst="0" w:colLast="0"/>
      <w:bookmarkEnd w:id="8"/>
      <w:r>
        <w:rPr>
          <w:b/>
          <w:sz w:val="24"/>
        </w:rPr>
        <w:br w:type="page"/>
      </w:r>
    </w:p>
    <w:p w14:paraId="50DD2F22" w14:textId="77777777" w:rsidR="00CC5171" w:rsidRPr="007C1721" w:rsidRDefault="00CC5171" w:rsidP="00CC5171">
      <w:pPr>
        <w:spacing w:after="280"/>
        <w:ind w:firstLine="0"/>
      </w:pPr>
      <w:r w:rsidRPr="007C1721">
        <w:rPr>
          <w:b/>
          <w:sz w:val="24"/>
        </w:rPr>
        <w:lastRenderedPageBreak/>
        <w:t xml:space="preserve">Información de Referencia Importante sobre Plagios </w:t>
      </w:r>
    </w:p>
    <w:p w14:paraId="5066184C" w14:textId="77777777" w:rsidR="00CC5171" w:rsidRDefault="00CC5171" w:rsidP="00CC5171">
      <w:pPr>
        <w:spacing w:after="280"/>
        <w:ind w:firstLine="0"/>
        <w:rPr>
          <w:highlight w:val="white"/>
        </w:rPr>
      </w:pPr>
      <w:r w:rsidRPr="007C1721">
        <w:t xml:space="preserve">Se presentan a continuación, una serie de links que son importantes que los(las) estudiantes revisen con cuidado para evitar problemas por plagio. [sobre las cosas explicadas ahí, se puede consultar al profesor en clases antes y durante la realización </w:t>
      </w:r>
      <w:r>
        <w:rPr>
          <w:highlight w:val="white"/>
        </w:rPr>
        <w:t xml:space="preserve">de los trabajos] </w:t>
      </w:r>
    </w:p>
    <w:p w14:paraId="77BEF97E" w14:textId="77777777" w:rsidR="005960E5" w:rsidRPr="008C0ED8" w:rsidRDefault="00B223F5" w:rsidP="005960E5">
      <w:pPr>
        <w:spacing w:after="280"/>
        <w:ind w:firstLine="0"/>
        <w:rPr>
          <w:lang w:val="en-US"/>
        </w:rPr>
      </w:pPr>
      <w:hyperlink r:id="rId16" w:history="1">
        <w:r w:rsidR="005960E5" w:rsidRPr="008C0ED8">
          <w:rPr>
            <w:rStyle w:val="Hipervnculo"/>
            <w:lang w:val="en-US"/>
          </w:rPr>
          <w:t>https://biblioteca.ua.es/es/propiedad-intelectual/plagio/aprende-sobre-el-plagio-y-como-evitarlo.html</w:t>
        </w:r>
      </w:hyperlink>
      <w:r w:rsidR="005960E5" w:rsidRPr="008C0ED8">
        <w:rPr>
          <w:lang w:val="en-US"/>
        </w:rPr>
        <w:t xml:space="preserve"> [chk 2.2018]</w:t>
      </w:r>
    </w:p>
    <w:p w14:paraId="74764776" w14:textId="77777777" w:rsidR="005960E5" w:rsidRPr="008C0ED8" w:rsidRDefault="00B223F5" w:rsidP="005960E5">
      <w:pPr>
        <w:spacing w:after="280"/>
        <w:ind w:firstLine="0"/>
        <w:rPr>
          <w:lang w:val="en-US"/>
        </w:rPr>
      </w:pPr>
      <w:hyperlink r:id="rId17" w:history="1">
        <w:r w:rsidR="005960E5" w:rsidRPr="008C0ED8">
          <w:rPr>
            <w:rStyle w:val="Hipervnculo"/>
            <w:lang w:val="en-US"/>
          </w:rPr>
          <w:t>http://www3.uah.es/bibliotecaformacion/BECO/plagio/index.html</w:t>
        </w:r>
      </w:hyperlink>
      <w:r w:rsidR="005960E5" w:rsidRPr="008C0ED8">
        <w:rPr>
          <w:lang w:val="en-US"/>
        </w:rPr>
        <w:t xml:space="preserve"> [chk 2.2018]</w:t>
      </w:r>
    </w:p>
    <w:p w14:paraId="78A08142" w14:textId="77777777" w:rsidR="005960E5" w:rsidRPr="008C0ED8" w:rsidRDefault="00B223F5" w:rsidP="005960E5">
      <w:pPr>
        <w:spacing w:after="280"/>
        <w:ind w:firstLine="0"/>
        <w:rPr>
          <w:lang w:val="en-US"/>
        </w:rPr>
      </w:pPr>
      <w:hyperlink r:id="rId18" w:history="1">
        <w:r w:rsidR="005960E5" w:rsidRPr="008C0ED8">
          <w:rPr>
            <w:rStyle w:val="Hipervnculo"/>
            <w:lang w:val="en-US"/>
          </w:rPr>
          <w:t>http://prof.usb.ve/eklein/plagio/</w:t>
        </w:r>
      </w:hyperlink>
      <w:r w:rsidR="005960E5" w:rsidRPr="008C0ED8">
        <w:rPr>
          <w:lang w:val="en-US"/>
        </w:rPr>
        <w:t xml:space="preserve"> [chk 2.2018]</w:t>
      </w:r>
    </w:p>
    <w:p w14:paraId="408BC9DF" w14:textId="77777777" w:rsidR="005960E5" w:rsidRPr="008C0ED8" w:rsidRDefault="00B223F5" w:rsidP="005960E5">
      <w:pPr>
        <w:spacing w:after="280"/>
        <w:ind w:firstLine="0"/>
        <w:rPr>
          <w:lang w:val="en-US"/>
        </w:rPr>
      </w:pPr>
      <w:hyperlink r:id="rId19" w:history="1">
        <w:r w:rsidR="005960E5" w:rsidRPr="008C0ED8">
          <w:rPr>
            <w:rStyle w:val="Hipervnculo"/>
            <w:lang w:val="en-US"/>
          </w:rPr>
          <w:t>http://erevistas.uacj.mx/ojs/index.php/culcyt/article/viewFile/405/385</w:t>
        </w:r>
      </w:hyperlink>
      <w:r w:rsidR="005960E5" w:rsidRPr="008C0ED8">
        <w:rPr>
          <w:lang w:val="en-US"/>
        </w:rPr>
        <w:t xml:space="preserve"> [chk 2.2018]</w:t>
      </w:r>
    </w:p>
    <w:p w14:paraId="4DCC4475" w14:textId="0A0C36AD" w:rsidR="00CC5171" w:rsidRDefault="00CC5171" w:rsidP="00CC5171">
      <w:pPr>
        <w:spacing w:after="280"/>
        <w:ind w:firstLine="0"/>
      </w:pPr>
      <w:bookmarkStart w:id="9" w:name="h.2s8eyo1" w:colFirst="0" w:colLast="0"/>
      <w:bookmarkStart w:id="10" w:name="h.17dp8vu" w:colFirst="0" w:colLast="0"/>
      <w:bookmarkStart w:id="11" w:name="h.3rdcrjn" w:colFirst="0" w:colLast="0"/>
      <w:bookmarkStart w:id="12" w:name="h.26in1rg" w:colFirst="0" w:colLast="0"/>
      <w:bookmarkStart w:id="13" w:name="h.lnxbz9" w:colFirst="0" w:colLast="0"/>
      <w:bookmarkEnd w:id="9"/>
      <w:bookmarkEnd w:id="10"/>
      <w:bookmarkEnd w:id="11"/>
      <w:bookmarkEnd w:id="12"/>
      <w:bookmarkEnd w:id="13"/>
      <w:r>
        <w:rPr>
          <w:b/>
          <w:sz w:val="24"/>
          <w:highlight w:val="white"/>
        </w:rPr>
        <w:t xml:space="preserve">Sobre Uso del </w:t>
      </w:r>
      <w:r w:rsidR="00B223F5">
        <w:rPr>
          <w:b/>
          <w:sz w:val="24"/>
          <w:highlight w:val="white"/>
        </w:rPr>
        <w:t>Mediación virtual</w:t>
      </w:r>
    </w:p>
    <w:p w14:paraId="306B0B2E" w14:textId="658F453C" w:rsidR="00CC5171" w:rsidRDefault="00CC5171" w:rsidP="00CC5171">
      <w:pPr>
        <w:spacing w:after="280"/>
        <w:ind w:firstLine="0"/>
      </w:pPr>
      <w:r>
        <w:t xml:space="preserve">Estos serán los medios oficiales de comunicación entre el profesor y los estudiantes, y viceversa, así como los estudiantes entre sí es el grupo creado para el </w:t>
      </w:r>
      <w:r w:rsidRPr="00E0267F">
        <w:t xml:space="preserve">curso. </w:t>
      </w:r>
      <w:r w:rsidRPr="008C0ED8">
        <w:rPr>
          <w:b/>
        </w:rPr>
        <w:t>Ninguna comunicación realizada por el asistente del curso o cualquier otra persona que no sea el profesor del curso será oficial ni podrá ser tomada como base en la toma de decisiones ni para interpretar o asumir cambios en las condiciones de entrega, evaluación o de ninguna naturaleza en el curso</w:t>
      </w:r>
      <w:r w:rsidRPr="00EA01CE">
        <w:rPr>
          <w:b/>
        </w:rPr>
        <w:t>.</w:t>
      </w:r>
      <w:r w:rsidR="006D6066" w:rsidRPr="00EA01CE">
        <w:t xml:space="preserve"> </w:t>
      </w:r>
      <w:r w:rsidR="006D6066" w:rsidRPr="00EA01CE">
        <w:rPr>
          <w:u w:val="single"/>
        </w:rPr>
        <w:t xml:space="preserve">No se recibirán ningún tipo de trabajos vía correo electrónico de ninguno de los profesores. Toda evaluación que se entregue de forma digital deberá ser entregada vía </w:t>
      </w:r>
      <w:r w:rsidR="00B223F5">
        <w:rPr>
          <w:u w:val="single"/>
        </w:rPr>
        <w:t>Mediación virtual</w:t>
      </w:r>
      <w:r w:rsidR="006D6066" w:rsidRPr="00EA01CE">
        <w:rPr>
          <w:u w:val="single"/>
        </w:rPr>
        <w:t xml:space="preserve"> sin excepción alguna.</w:t>
      </w:r>
      <w:r w:rsidR="006D6066">
        <w:t xml:space="preserve">  </w:t>
      </w:r>
    </w:p>
    <w:p w14:paraId="1598B2EA" w14:textId="77777777" w:rsidR="009B2347" w:rsidRDefault="009B2347">
      <w:pPr>
        <w:ind w:firstLine="0"/>
        <w:jc w:val="left"/>
      </w:pPr>
      <w:r>
        <w:br w:type="page"/>
      </w:r>
    </w:p>
    <w:p w14:paraId="1E146E43" w14:textId="77777777" w:rsidR="00CC5171" w:rsidRDefault="00CC5171" w:rsidP="00CC5171">
      <w:pPr>
        <w:spacing w:after="280"/>
        <w:ind w:firstLine="0"/>
      </w:pPr>
      <w:r>
        <w:rPr>
          <w:b/>
          <w:sz w:val="24"/>
          <w:highlight w:val="white"/>
        </w:rPr>
        <w:lastRenderedPageBreak/>
        <w:t>LINEAMIENTOS PARA LA REALIZACION DEL PROYECTO</w:t>
      </w:r>
    </w:p>
    <w:p w14:paraId="10D6BD1C" w14:textId="77777777" w:rsidR="00CC5171" w:rsidRPr="007C1721" w:rsidRDefault="00CC5171" w:rsidP="00CC5171">
      <w:pPr>
        <w:ind w:firstLine="0"/>
        <w:rPr>
          <w:b/>
        </w:rPr>
      </w:pPr>
      <w:r w:rsidRPr="007C1721">
        <w:rPr>
          <w:b/>
        </w:rPr>
        <w:t xml:space="preserve">El proyecto se debe realizar en grupos de máximo 4 personas (si la cantidad total de estudiantes matriculados no es un múltiplo de 4, se </w:t>
      </w:r>
      <w:r w:rsidR="00776B9B">
        <w:rPr>
          <w:b/>
        </w:rPr>
        <w:t xml:space="preserve">asignarán al azar </w:t>
      </w:r>
      <w:r w:rsidRPr="007C1721">
        <w:rPr>
          <w:b/>
        </w:rPr>
        <w:t xml:space="preserve">las personas sin grupo entre los grupos existentes) </w:t>
      </w:r>
    </w:p>
    <w:p w14:paraId="19219A90" w14:textId="77777777" w:rsidR="00CC5171" w:rsidRPr="007C1721" w:rsidRDefault="00CC5171" w:rsidP="00CC5171">
      <w:pPr>
        <w:ind w:firstLine="0"/>
      </w:pPr>
      <w:r w:rsidRPr="007C1721">
        <w:t>El proyecto debe contener la forma en que la estrategia de producción u operaciones debe integrarse a la estrategia general de la empresa. Debe presentarse un manual de operación de todas las propuestas diseñadas, adaptado a las condiciones imperantes en la empresa seleccionada, así como toda la documentación del análisis y diseño de un sistema de información.</w:t>
      </w:r>
    </w:p>
    <w:p w14:paraId="3933536A" w14:textId="3A39A411" w:rsidR="00CC5171" w:rsidRDefault="00CC5171" w:rsidP="00CC5171">
      <w:pPr>
        <w:ind w:firstLine="0"/>
        <w:rPr>
          <w:b/>
          <w:u w:val="single"/>
        </w:rPr>
      </w:pPr>
      <w:r w:rsidRPr="008C0ED8">
        <w:rPr>
          <w:b/>
          <w:u w:val="single"/>
        </w:rPr>
        <w:t xml:space="preserve">Este proyecto debe contener un grado de implementación a convenir con el profesor, de acuerdo con las condiciones de la empresa. </w:t>
      </w:r>
    </w:p>
    <w:p w14:paraId="5057E75B" w14:textId="66398952" w:rsidR="00CE0EC5" w:rsidRPr="008C0ED8" w:rsidRDefault="00CE0EC5" w:rsidP="00CC5171">
      <w:pPr>
        <w:ind w:firstLine="0"/>
        <w:rPr>
          <w:b/>
          <w:u w:val="single"/>
        </w:rPr>
      </w:pPr>
      <w:r>
        <w:rPr>
          <w:b/>
          <w:u w:val="single"/>
        </w:rPr>
        <w:t xml:space="preserve">La carta de aceptación original y generalidades de la empresa se deben de entregar en semana 3. La omisión de esta entrega tendrá una penalización del 33% por semana (en semana 4 el grupo habrá perdido 33% de la nota total del proyecto, en semana 5 el 66% de la nota total del proyecto y en semana 6 el 100% de la nota total del proyecto). </w:t>
      </w:r>
    </w:p>
    <w:p w14:paraId="0113DFD4" w14:textId="33408F47" w:rsidR="00CC5171" w:rsidRPr="007C1721" w:rsidRDefault="00CC5171" w:rsidP="00CC5171">
      <w:pPr>
        <w:spacing w:after="120"/>
        <w:ind w:firstLine="0"/>
      </w:pPr>
      <w:r w:rsidRPr="007C1721">
        <w:t>El documento final será un compendio de todo el trabajo realizado</w:t>
      </w:r>
      <w:r w:rsidR="005960E5">
        <w:t xml:space="preserve">, </w:t>
      </w:r>
      <w:r w:rsidR="005960E5" w:rsidRPr="00922586">
        <w:rPr>
          <w:b/>
        </w:rPr>
        <w:t xml:space="preserve">que no debe </w:t>
      </w:r>
      <w:r w:rsidR="003A143E" w:rsidRPr="00922586">
        <w:rPr>
          <w:b/>
        </w:rPr>
        <w:t>pasar de 5</w:t>
      </w:r>
      <w:r w:rsidR="005960E5" w:rsidRPr="00922586">
        <w:rPr>
          <w:b/>
        </w:rPr>
        <w:t>0 páginas el documento principal</w:t>
      </w:r>
      <w:r w:rsidR="003A143E" w:rsidRPr="00922586">
        <w:rPr>
          <w:b/>
        </w:rPr>
        <w:t xml:space="preserve"> (Diagnóstico-Diseño-Validación)</w:t>
      </w:r>
      <w:r w:rsidR="00E43AE4" w:rsidRPr="00922586">
        <w:rPr>
          <w:b/>
        </w:rPr>
        <w:t xml:space="preserve"> (se penalizará la nota </w:t>
      </w:r>
      <w:r w:rsidR="00922586" w:rsidRPr="00922586">
        <w:rPr>
          <w:b/>
        </w:rPr>
        <w:t>con un 20% dela notal total del proyecto el incumplimiento de esta norma</w:t>
      </w:r>
      <w:r w:rsidR="00E43AE4" w:rsidRPr="00922586">
        <w:rPr>
          <w:b/>
        </w:rPr>
        <w:t>)</w:t>
      </w:r>
      <w:r w:rsidR="005960E5" w:rsidRPr="00922586">
        <w:rPr>
          <w:b/>
        </w:rPr>
        <w:t>,</w:t>
      </w:r>
      <w:r w:rsidR="005960E5" w:rsidRPr="008C0ED8">
        <w:rPr>
          <w:b/>
        </w:rPr>
        <w:t xml:space="preserve"> la sección de anexos o apendices no tiene límite</w:t>
      </w:r>
      <w:r w:rsidR="005960E5">
        <w:rPr>
          <w:b/>
        </w:rPr>
        <w:t xml:space="preserve"> (el proyecto será entregado en dos documentos</w:t>
      </w:r>
      <w:r w:rsidR="0088555F">
        <w:rPr>
          <w:b/>
        </w:rPr>
        <w:t xml:space="preserve"> en procesador de texto (Microsoft Office o LibreOffice)</w:t>
      </w:r>
      <w:r w:rsidR="005960E5">
        <w:rPr>
          <w:b/>
        </w:rPr>
        <w:t>, uno principal y uno secundario (anexos y apendices)</w:t>
      </w:r>
      <w:r w:rsidRPr="007C1721">
        <w:t>, el desarrollo de un video-caso que explique los procesos de la empresa y el trabajo realizado.</w:t>
      </w:r>
      <w:r w:rsidR="00267197">
        <w:t xml:space="preserve"> </w:t>
      </w:r>
      <w:r w:rsidR="00267197" w:rsidRPr="00267197">
        <w:rPr>
          <w:b/>
        </w:rPr>
        <w:t>Este documento debe contener apendices en donde se detalle</w:t>
      </w:r>
      <w:r w:rsidR="00B077CC">
        <w:rPr>
          <w:b/>
        </w:rPr>
        <w:t>n</w:t>
      </w:r>
      <w:r w:rsidR="00267197" w:rsidRPr="00267197">
        <w:rPr>
          <w:b/>
        </w:rPr>
        <w:t xml:space="preserve"> los parámetros de la simulación realizada, así como capturas de pantalla. Se debe de entregar también </w:t>
      </w:r>
      <w:r w:rsidR="00267197" w:rsidRPr="000A5139">
        <w:rPr>
          <w:b/>
          <w:u w:val="single"/>
        </w:rPr>
        <w:t>un video de 5 minutos máximo donde se detalle la simula</w:t>
      </w:r>
      <w:r w:rsidR="00267197" w:rsidRPr="00E718BC">
        <w:rPr>
          <w:b/>
          <w:u w:val="single"/>
        </w:rPr>
        <w:t>ción</w:t>
      </w:r>
      <w:r w:rsidR="00267197" w:rsidRPr="00E718BC">
        <w:t>.</w:t>
      </w:r>
      <w:r w:rsidR="00FB4830" w:rsidRPr="00E718BC">
        <w:t xml:space="preserve"> La omisión </w:t>
      </w:r>
      <w:r w:rsidR="00E718BC" w:rsidRPr="00E718BC">
        <w:t>de este video calificará con 0 el apartado de validación del proyecto.</w:t>
      </w:r>
      <w:r w:rsidRPr="007C1721">
        <w:t xml:space="preserve"> Este video debe ser subido a youtube bajo un perfil no listado y el hipervínculo de este video copiado a </w:t>
      </w:r>
      <w:r w:rsidR="00B223F5">
        <w:t>mediación virtual</w:t>
      </w:r>
      <w:r w:rsidRPr="007C1721">
        <w:t xml:space="preserve">. </w:t>
      </w:r>
    </w:p>
    <w:p w14:paraId="727E8514" w14:textId="77777777" w:rsidR="00CC5171" w:rsidRPr="007C1721" w:rsidRDefault="00CC5171" w:rsidP="00CC5171">
      <w:pPr>
        <w:spacing w:after="120"/>
        <w:ind w:firstLine="0"/>
      </w:pPr>
      <w:r w:rsidRPr="007C1721">
        <w:t xml:space="preserve">El proyecto debe ser presentado en la empresa con antelación a la entrega del mismo en la fecha dispuesta. Esta presentación debe ser grabada en una calidad suficiente </w:t>
      </w:r>
      <w:r w:rsidR="000C248A">
        <w:t>en imagen</w:t>
      </w:r>
      <w:r w:rsidR="005960E5">
        <w:t xml:space="preserve"> (720p recomendado, hasta un 1080p)</w:t>
      </w:r>
      <w:r w:rsidR="000C248A">
        <w:t xml:space="preserve"> y audio </w:t>
      </w:r>
      <w:r w:rsidRPr="007C1721">
        <w:t>para evaluar la misma y la defensa que hace el grupo de trabajo ante los cuestionamientos de la contraparte en la empresa.</w:t>
      </w:r>
      <w:r w:rsidR="000C248A">
        <w:t xml:space="preserve"> El video debene incluir los contenidos mínimos del diagnóstico, diseño y validación respectiva de las propuestas; así como la simulación para llegar a tal fin. </w:t>
      </w:r>
    </w:p>
    <w:p w14:paraId="7AC451E4" w14:textId="77777777" w:rsidR="009C33DA" w:rsidRDefault="009C33DA" w:rsidP="008C0ED8">
      <w:pPr>
        <w:pStyle w:val="Ttulo3"/>
      </w:pPr>
      <w:r>
        <w:t>Entregables</w:t>
      </w:r>
    </w:p>
    <w:p w14:paraId="58868659" w14:textId="77777777" w:rsidR="00CC5171" w:rsidRPr="007C1721" w:rsidRDefault="00CC5171" w:rsidP="00CC5171">
      <w:pPr>
        <w:spacing w:after="120"/>
        <w:ind w:firstLine="0"/>
        <w:rPr>
          <w:b/>
        </w:rPr>
      </w:pPr>
      <w:r w:rsidRPr="007C1721">
        <w:rPr>
          <w:b/>
        </w:rPr>
        <w:t>Los entregables que deben ser entregados a la empresa y al profesor para obtener la calificación son:</w:t>
      </w:r>
      <w:r w:rsidR="00981092" w:rsidRPr="00981092">
        <w:rPr>
          <w:noProof/>
          <w:lang w:val="es-CR" w:eastAsia="es-CR"/>
        </w:rPr>
        <w:t xml:space="preserve"> </w:t>
      </w:r>
    </w:p>
    <w:p w14:paraId="3BDCDB2D" w14:textId="77777777" w:rsidR="00CC5171" w:rsidRDefault="00CC5171" w:rsidP="008C0ED8">
      <w:pPr>
        <w:pStyle w:val="Prrafodelista"/>
        <w:numPr>
          <w:ilvl w:val="0"/>
          <w:numId w:val="27"/>
        </w:numPr>
        <w:spacing w:after="120"/>
      </w:pPr>
      <w:r w:rsidRPr="007C1721">
        <w:t>Documento completo</w:t>
      </w:r>
      <w:r>
        <w:t xml:space="preserve"> del Informe final (ver contenido más adelante)</w:t>
      </w:r>
    </w:p>
    <w:p w14:paraId="22D114D5" w14:textId="77777777" w:rsidR="00981092" w:rsidRDefault="00CC5171" w:rsidP="00E43AE4">
      <w:pPr>
        <w:pStyle w:val="Prrafodelista"/>
        <w:numPr>
          <w:ilvl w:val="0"/>
          <w:numId w:val="27"/>
        </w:numPr>
        <w:spacing w:after="120"/>
      </w:pPr>
      <w:r w:rsidRPr="009A5A48">
        <w:t xml:space="preserve">Video Caso: </w:t>
      </w:r>
    </w:p>
    <w:p w14:paraId="4A18EDCB" w14:textId="77777777" w:rsidR="00981092" w:rsidRDefault="00981092" w:rsidP="00981092">
      <w:pPr>
        <w:pStyle w:val="Prrafodelista"/>
        <w:numPr>
          <w:ilvl w:val="1"/>
          <w:numId w:val="27"/>
        </w:numPr>
        <w:spacing w:after="120"/>
      </w:pPr>
      <w:r>
        <w:t>Deberá ser entregado a través de Illustrare mediante un enlace a Youtube con acceso oculto o “unlisted”.</w:t>
      </w:r>
    </w:p>
    <w:p w14:paraId="39676A59" w14:textId="77777777" w:rsidR="00981092" w:rsidRDefault="00981092" w:rsidP="00981092">
      <w:pPr>
        <w:pStyle w:val="Prrafodelista"/>
        <w:numPr>
          <w:ilvl w:val="1"/>
          <w:numId w:val="27"/>
        </w:numPr>
        <w:spacing w:after="120"/>
      </w:pPr>
      <w:r>
        <w:t>La resolución debe ser entre 720 a 1080, donde se recomienda usar 720.</w:t>
      </w:r>
    </w:p>
    <w:p w14:paraId="4F67BDDC" w14:textId="77777777" w:rsidR="00981092" w:rsidRDefault="00981092" w:rsidP="00981092">
      <w:pPr>
        <w:pStyle w:val="Prrafodelista"/>
        <w:numPr>
          <w:ilvl w:val="1"/>
          <w:numId w:val="27"/>
        </w:numPr>
        <w:spacing w:after="120"/>
      </w:pPr>
      <w:r>
        <w:t>El audio debe permitir entender claramente la narrativa, si en caso de grabar en condiciones de mucho ruido ambiente, debe subtitular los contenidos.  Evitar utilizar música de fondo que distraiga o no permita entender los contenidos, se recomienda no utilizar música de fondo.</w:t>
      </w:r>
    </w:p>
    <w:p w14:paraId="59EB7F7B" w14:textId="77777777" w:rsidR="00981092" w:rsidRDefault="00981092" w:rsidP="00981092">
      <w:pPr>
        <w:pStyle w:val="Prrafodelista"/>
        <w:numPr>
          <w:ilvl w:val="1"/>
          <w:numId w:val="27"/>
        </w:numPr>
        <w:spacing w:after="120"/>
      </w:pPr>
      <w:r>
        <w:t>Duración máxima de 30 minutos, donde se recomienda que la duración este entre 20-25 minutos.</w:t>
      </w:r>
    </w:p>
    <w:p w14:paraId="3A86745D" w14:textId="77777777" w:rsidR="00981092" w:rsidRDefault="00981092" w:rsidP="00981092">
      <w:pPr>
        <w:pStyle w:val="Prrafodelista"/>
        <w:numPr>
          <w:ilvl w:val="1"/>
          <w:numId w:val="27"/>
        </w:numPr>
        <w:spacing w:after="120"/>
      </w:pPr>
      <w:r>
        <w:t>Debe contener los elementos del documento principal del trabajo:</w:t>
      </w:r>
    </w:p>
    <w:p w14:paraId="532AF617" w14:textId="77777777" w:rsidR="00981092" w:rsidRDefault="00981092" w:rsidP="00981092">
      <w:pPr>
        <w:pStyle w:val="Prrafodelista"/>
        <w:numPr>
          <w:ilvl w:val="2"/>
          <w:numId w:val="27"/>
        </w:numPr>
        <w:spacing w:after="120"/>
      </w:pPr>
      <w:r>
        <w:t>Historia ó originenes de la empresa.</w:t>
      </w:r>
    </w:p>
    <w:p w14:paraId="322FB62F" w14:textId="77777777" w:rsidR="00981092" w:rsidRDefault="00981092" w:rsidP="00981092">
      <w:pPr>
        <w:pStyle w:val="Prrafodelista"/>
        <w:numPr>
          <w:ilvl w:val="2"/>
          <w:numId w:val="27"/>
        </w:numPr>
        <w:spacing w:after="120"/>
      </w:pPr>
      <w:r>
        <w:t>Detalle sobre el objeto actual de empresa.</w:t>
      </w:r>
    </w:p>
    <w:p w14:paraId="6B6CFD24" w14:textId="77777777" w:rsidR="00981092" w:rsidRDefault="00981092" w:rsidP="00981092">
      <w:pPr>
        <w:pStyle w:val="Prrafodelista"/>
        <w:numPr>
          <w:ilvl w:val="2"/>
          <w:numId w:val="27"/>
        </w:numPr>
        <w:spacing w:after="120"/>
      </w:pPr>
      <w:r>
        <w:lastRenderedPageBreak/>
        <w:t>Arbol de realidad actual y una clara justificación de la problemática.</w:t>
      </w:r>
    </w:p>
    <w:p w14:paraId="4F3846A3" w14:textId="77777777" w:rsidR="00981092" w:rsidRDefault="00981092" w:rsidP="00981092">
      <w:pPr>
        <w:pStyle w:val="Prrafodelista"/>
        <w:numPr>
          <w:ilvl w:val="2"/>
          <w:numId w:val="27"/>
        </w:numPr>
        <w:spacing w:after="120"/>
      </w:pPr>
      <w:r>
        <w:t>Evidencia de la problemática</w:t>
      </w:r>
    </w:p>
    <w:p w14:paraId="3CFABF18" w14:textId="77777777" w:rsidR="00981092" w:rsidRDefault="00981092" w:rsidP="00981092">
      <w:pPr>
        <w:pStyle w:val="Prrafodelista"/>
        <w:numPr>
          <w:ilvl w:val="2"/>
          <w:numId w:val="27"/>
        </w:numPr>
        <w:spacing w:after="120"/>
      </w:pPr>
      <w:r>
        <w:t>Soluciones propuestas para la empresa.</w:t>
      </w:r>
    </w:p>
    <w:p w14:paraId="7A81DA6D" w14:textId="77777777" w:rsidR="00981092" w:rsidRDefault="00981092" w:rsidP="00981092">
      <w:pPr>
        <w:pStyle w:val="Prrafodelista"/>
        <w:numPr>
          <w:ilvl w:val="2"/>
          <w:numId w:val="27"/>
        </w:numPr>
        <w:spacing w:after="120"/>
      </w:pPr>
      <w:r>
        <w:t xml:space="preserve">Evidencia de la implementación de la solución (con fotografías o vídeos tomados al menos con </w:t>
      </w:r>
      <w:r w:rsidR="00F07831">
        <w:t>8</w:t>
      </w:r>
      <w:r>
        <w:t xml:space="preserve"> puntos </w:t>
      </w:r>
      <w:r w:rsidR="00435768">
        <w:t xml:space="preserve">durante el semestre, con una diferencia de al menos </w:t>
      </w:r>
      <w:r w:rsidR="00F07831">
        <w:t>una</w:t>
      </w:r>
      <w:r w:rsidR="00435768">
        <w:t xml:space="preserve"> semana entre cada punto), estás deben contener fechas de la toma durante el vídeo.</w:t>
      </w:r>
    </w:p>
    <w:p w14:paraId="62A57837" w14:textId="77777777" w:rsidR="00F07831" w:rsidRDefault="00F07831" w:rsidP="00981092">
      <w:pPr>
        <w:pStyle w:val="Prrafodelista"/>
        <w:numPr>
          <w:ilvl w:val="2"/>
          <w:numId w:val="27"/>
        </w:numPr>
        <w:spacing w:after="120"/>
      </w:pPr>
      <w:r>
        <w:t>E</w:t>
      </w:r>
      <w:r w:rsidRPr="009A5A48">
        <w:t>xpli</w:t>
      </w:r>
      <w:r w:rsidR="00C27A82">
        <w:t>cación de</w:t>
      </w:r>
      <w:r w:rsidRPr="009A5A48">
        <w:t xml:space="preserve"> los procesos de la empresa y el trabajo realizado; se debe presentar evidencias de la implementación de los conceptos del curso en la empresa</w:t>
      </w:r>
      <w:r>
        <w:t>.</w:t>
      </w:r>
    </w:p>
    <w:p w14:paraId="0101B020" w14:textId="77777777" w:rsidR="00F07831" w:rsidRDefault="00F07831" w:rsidP="00981092">
      <w:pPr>
        <w:pStyle w:val="Prrafodelista"/>
        <w:numPr>
          <w:ilvl w:val="2"/>
          <w:numId w:val="27"/>
        </w:numPr>
        <w:spacing w:after="120"/>
      </w:pPr>
      <w:r>
        <w:t>Evidencias de los cambios (antes y después de la implementación de la solución).</w:t>
      </w:r>
    </w:p>
    <w:p w14:paraId="38CE5C72" w14:textId="77777777" w:rsidR="00F07831" w:rsidRDefault="00F07831" w:rsidP="00981092">
      <w:pPr>
        <w:pStyle w:val="Prrafodelista"/>
        <w:numPr>
          <w:ilvl w:val="2"/>
          <w:numId w:val="27"/>
        </w:numPr>
        <w:spacing w:after="120"/>
      </w:pPr>
      <w:r>
        <w:t>Entrevistas de personal de la empresa, donde indique que le ha parecido la realización del proyecto durante del semestre, así como los resultados obtenidos, beneficios que él ha apreciado y así como otro comentario de retroalimentación que pueda ofrecer.</w:t>
      </w:r>
    </w:p>
    <w:p w14:paraId="5FBD4A52" w14:textId="77777777" w:rsidR="00C27A82" w:rsidRDefault="00C27A82" w:rsidP="00981092">
      <w:pPr>
        <w:pStyle w:val="Prrafodelista"/>
        <w:numPr>
          <w:ilvl w:val="2"/>
          <w:numId w:val="27"/>
        </w:numPr>
        <w:spacing w:after="120"/>
      </w:pPr>
      <w:r>
        <w:t>Conclusiciones y recomendaciones.</w:t>
      </w:r>
    </w:p>
    <w:p w14:paraId="7BD906F9" w14:textId="77777777" w:rsidR="00C27A82" w:rsidRDefault="00C27A82" w:rsidP="00981092">
      <w:pPr>
        <w:pStyle w:val="Prrafodelista"/>
        <w:numPr>
          <w:ilvl w:val="2"/>
          <w:numId w:val="27"/>
        </w:numPr>
        <w:spacing w:after="120"/>
      </w:pPr>
      <w:r>
        <w:t>Analisis financiero.</w:t>
      </w:r>
    </w:p>
    <w:p w14:paraId="4FED80D5" w14:textId="77777777" w:rsidR="00C27A82" w:rsidRDefault="00C27A82">
      <w:pPr>
        <w:pStyle w:val="Prrafodelista"/>
        <w:numPr>
          <w:ilvl w:val="1"/>
          <w:numId w:val="27"/>
        </w:numPr>
        <w:spacing w:after="120"/>
      </w:pPr>
      <w:r>
        <w:t>Si la empresa tiene restricción sobre tomar vídeo o fotografías de los procesos reales, el grupo debe utilizar material para fines ilustrativos con sus respectivas referencias.</w:t>
      </w:r>
    </w:p>
    <w:p w14:paraId="65744750" w14:textId="77777777" w:rsidR="00CC5171" w:rsidRDefault="00CC5171" w:rsidP="00981092">
      <w:pPr>
        <w:pStyle w:val="Prrafodelista"/>
        <w:numPr>
          <w:ilvl w:val="1"/>
          <w:numId w:val="27"/>
        </w:numPr>
        <w:spacing w:after="120"/>
      </w:pPr>
      <w:r w:rsidRPr="009A5A48">
        <w:t>Este video debe ser presentado a la empresa el día en que se exponen los resultados globales del proyecto, antes de la exposición formal.</w:t>
      </w:r>
    </w:p>
    <w:p w14:paraId="38E0C365" w14:textId="77777777" w:rsidR="00F07831" w:rsidRDefault="00F07831" w:rsidP="00F07831">
      <w:pPr>
        <w:pStyle w:val="Prrafodelista"/>
        <w:numPr>
          <w:ilvl w:val="2"/>
          <w:numId w:val="27"/>
        </w:numPr>
        <w:spacing w:after="120"/>
      </w:pPr>
      <w:r>
        <w:t xml:space="preserve">Debe ser </w:t>
      </w:r>
      <w:r w:rsidR="00C27A82">
        <w:t>evidenciado en la vídeo presentación.</w:t>
      </w:r>
    </w:p>
    <w:p w14:paraId="21B4D2C9" w14:textId="77777777" w:rsidR="009C33DA" w:rsidRPr="009A5A48" w:rsidRDefault="009C33DA" w:rsidP="008C0ED8">
      <w:pPr>
        <w:pStyle w:val="Prrafodelista"/>
        <w:numPr>
          <w:ilvl w:val="1"/>
          <w:numId w:val="27"/>
        </w:numPr>
        <w:spacing w:after="120"/>
      </w:pPr>
      <w:r>
        <w:t>El vídeo no debe tener marcas de agua de versión de trial, buscar aplicaciones de edición de vídeo que no incorporen esto, existen alternativas “open source”, gratuitas como OpenShot que permiten esto.</w:t>
      </w:r>
    </w:p>
    <w:p w14:paraId="31071B5F" w14:textId="77777777" w:rsidR="00C27A82" w:rsidRDefault="00CC5171" w:rsidP="00E43AE4">
      <w:pPr>
        <w:pStyle w:val="Prrafodelista"/>
        <w:numPr>
          <w:ilvl w:val="0"/>
          <w:numId w:val="27"/>
        </w:numPr>
        <w:spacing w:after="120"/>
      </w:pPr>
      <w:r>
        <w:t xml:space="preserve">Video de la Presentación del Proyecto en la empresa: </w:t>
      </w:r>
    </w:p>
    <w:p w14:paraId="78B1E7BF" w14:textId="77777777" w:rsidR="00C27A82" w:rsidRDefault="00C27A82" w:rsidP="00C27A82">
      <w:pPr>
        <w:pStyle w:val="Prrafodelista"/>
        <w:numPr>
          <w:ilvl w:val="1"/>
          <w:numId w:val="27"/>
        </w:numPr>
        <w:spacing w:after="120"/>
      </w:pPr>
      <w:r>
        <w:t>P</w:t>
      </w:r>
      <w:r w:rsidR="00CC5171">
        <w:t xml:space="preserve">resentación que debe ser grabada en una calidad suficiente para evaluar la misma y la defensa que hace el grupo de trabajo ante los cuestionamientos de la contraparte en la empresa. </w:t>
      </w:r>
    </w:p>
    <w:p w14:paraId="5C147B3A" w14:textId="77777777" w:rsidR="00CC5171" w:rsidRPr="008C0ED8" w:rsidRDefault="00C27A82" w:rsidP="00C27A82">
      <w:pPr>
        <w:pStyle w:val="Prrafodelista"/>
        <w:numPr>
          <w:ilvl w:val="1"/>
          <w:numId w:val="27"/>
        </w:numPr>
        <w:spacing w:after="120"/>
      </w:pPr>
      <w:r>
        <w:t>E</w:t>
      </w:r>
      <w:r w:rsidR="00CC5171">
        <w:t>sta grabación</w:t>
      </w:r>
      <w:r w:rsidR="000E351F">
        <w:t xml:space="preserve"> no debe tener señales de edición</w:t>
      </w:r>
      <w:r w:rsidR="00CC5171">
        <w:t>, se debe hacer evidente que se presentó el video Caso a la empresa previa</w:t>
      </w:r>
      <w:r w:rsidR="00CC5171" w:rsidRPr="00EA01CE">
        <w:t>mente.</w:t>
      </w:r>
      <w:r w:rsidR="00547C07" w:rsidRPr="00EA01CE">
        <w:t xml:space="preserve"> (Este no tiene valor porcentual en la nota </w:t>
      </w:r>
      <w:r w:rsidR="00E43AE4" w:rsidRPr="00EA01CE">
        <w:t>final,</w:t>
      </w:r>
      <w:r w:rsidR="00547C07" w:rsidRPr="00EA01CE">
        <w:t xml:space="preserve"> pero es un requisito para la recepción del proyecto de empresa completo)</w:t>
      </w:r>
    </w:p>
    <w:p w14:paraId="18C84F31" w14:textId="77777777" w:rsidR="00C27A82" w:rsidRDefault="00C27A82" w:rsidP="00C27A82">
      <w:pPr>
        <w:pStyle w:val="Prrafodelista"/>
        <w:numPr>
          <w:ilvl w:val="1"/>
          <w:numId w:val="27"/>
        </w:numPr>
        <w:spacing w:after="120"/>
      </w:pPr>
      <w:r>
        <w:t>Debe tener una resolución mínima de 720 y una máxima de 1080, recomendada 720.</w:t>
      </w:r>
    </w:p>
    <w:p w14:paraId="5792CC96" w14:textId="77777777" w:rsidR="00C27A82" w:rsidRDefault="00C27A82" w:rsidP="00C27A82">
      <w:pPr>
        <w:pStyle w:val="Prrafodelista"/>
        <w:numPr>
          <w:ilvl w:val="1"/>
          <w:numId w:val="27"/>
        </w:numPr>
        <w:spacing w:after="120"/>
      </w:pPr>
      <w:r>
        <w:t>Se debe de oir claramente las narrativas de los estudiantes y los personeros de la empresa.</w:t>
      </w:r>
    </w:p>
    <w:p w14:paraId="35BF82C4" w14:textId="77777777" w:rsidR="00C27A82" w:rsidRDefault="00C27A82" w:rsidP="00C27A82">
      <w:pPr>
        <w:pStyle w:val="Prrafodelista"/>
        <w:numPr>
          <w:ilvl w:val="1"/>
          <w:numId w:val="27"/>
        </w:numPr>
        <w:spacing w:after="120"/>
      </w:pPr>
      <w:r>
        <w:t>Debe aparecer la sección donde la contraparte realiza preguntas a los estudiantes y las respuestas de estos, la omisión de esta parte se considera como entrega no completa.</w:t>
      </w:r>
    </w:p>
    <w:p w14:paraId="0F085EBD" w14:textId="77777777" w:rsidR="00C27A82" w:rsidRDefault="00C27A82" w:rsidP="00C27A82">
      <w:pPr>
        <w:pStyle w:val="Prrafodelista"/>
        <w:numPr>
          <w:ilvl w:val="1"/>
          <w:numId w:val="27"/>
        </w:numPr>
        <w:spacing w:after="120"/>
      </w:pPr>
      <w:r>
        <w:t>Deberá ser entregado a través de Illustrare mediante un enlace a Youtube con acceso oculto o “unlisted”.</w:t>
      </w:r>
    </w:p>
    <w:p w14:paraId="4F2741B7" w14:textId="77777777" w:rsidR="00C27A82" w:rsidRDefault="00C27A82" w:rsidP="00C27A82">
      <w:pPr>
        <w:pStyle w:val="Prrafodelista"/>
        <w:numPr>
          <w:ilvl w:val="1"/>
          <w:numId w:val="27"/>
        </w:numPr>
        <w:spacing w:after="120"/>
      </w:pPr>
      <w:r>
        <w:t>No existe límite respecto a la duración de este vídeo.</w:t>
      </w:r>
    </w:p>
    <w:p w14:paraId="3010E724" w14:textId="77777777" w:rsidR="00C27A82" w:rsidRDefault="00C27A82" w:rsidP="00C27A82">
      <w:pPr>
        <w:pStyle w:val="Prrafodelista"/>
        <w:numPr>
          <w:ilvl w:val="1"/>
          <w:numId w:val="27"/>
        </w:numPr>
        <w:spacing w:after="120"/>
      </w:pPr>
      <w:r>
        <w:t>El grupo tiene la opción de entregar multiples vídeos de esta sección, si fueron tomandos con distintas fuentes para la verificación de no edición.</w:t>
      </w:r>
    </w:p>
    <w:p w14:paraId="13802BDE" w14:textId="77777777" w:rsidR="009C33DA" w:rsidRDefault="009C33DA" w:rsidP="008C0ED8">
      <w:pPr>
        <w:pStyle w:val="Prrafodelista"/>
        <w:numPr>
          <w:ilvl w:val="1"/>
          <w:numId w:val="27"/>
        </w:numPr>
        <w:spacing w:after="120"/>
      </w:pPr>
      <w:r>
        <w:t>El vídeo no debe tener marcas de agua de versión de trial, buscar aplicaciones de edición de vídeo que no incorporen esto, existen alternativas “open source”, gratuitas como OpenShot que permiten esto.</w:t>
      </w:r>
    </w:p>
    <w:p w14:paraId="371FAAAE" w14:textId="77777777" w:rsidR="00CC5171" w:rsidRDefault="00CC5171" w:rsidP="008C0ED8">
      <w:pPr>
        <w:pStyle w:val="Prrafodelista"/>
        <w:numPr>
          <w:ilvl w:val="0"/>
          <w:numId w:val="27"/>
        </w:numPr>
        <w:spacing w:after="120"/>
      </w:pPr>
      <w:r>
        <w:t>Bitácoras de reuniones, carta de aceptación de la empresa y carta de la empresa en la que se certifique que los productos fueron entregados y expuestos formalmente.</w:t>
      </w:r>
    </w:p>
    <w:p w14:paraId="54E3B68B" w14:textId="77777777" w:rsidR="00CC5171" w:rsidRDefault="00CC5171" w:rsidP="008C0ED8">
      <w:pPr>
        <w:pStyle w:val="Prrafodelista"/>
        <w:numPr>
          <w:ilvl w:val="0"/>
          <w:numId w:val="27"/>
        </w:numPr>
        <w:spacing w:after="120"/>
      </w:pPr>
      <w:r>
        <w:lastRenderedPageBreak/>
        <w:t>De forma física, a la Cátedra, únicamente será entregado un documento con portada, resumen gerencial y conclusiones y recomendaciones del proyecto. El resto se entrega en digital.</w:t>
      </w:r>
    </w:p>
    <w:p w14:paraId="3EDECA76" w14:textId="77777777" w:rsidR="00CC5171" w:rsidRDefault="00CC5171" w:rsidP="00CC5171">
      <w:pPr>
        <w:spacing w:after="120"/>
        <w:ind w:firstLine="0"/>
      </w:pPr>
    </w:p>
    <w:p w14:paraId="0409F427" w14:textId="6358710E" w:rsidR="00CC5171" w:rsidRPr="007C1721" w:rsidRDefault="00CC5171" w:rsidP="008C0ED8">
      <w:pPr>
        <w:pStyle w:val="Ttulo3"/>
      </w:pPr>
      <w:r w:rsidRPr="008C0ED8">
        <w:t>CONTENIDO</w:t>
      </w:r>
      <w:r w:rsidR="00970353">
        <w:t xml:space="preserve"> </w:t>
      </w:r>
      <w:r w:rsidR="00EA01CE">
        <w:t>POSIBLE</w:t>
      </w:r>
      <w:r w:rsidRPr="008C0ED8">
        <w:t xml:space="preserve"> DEL </w:t>
      </w:r>
      <w:r w:rsidR="0088555F" w:rsidRPr="008C0ED8">
        <w:t>PROYECTO</w:t>
      </w:r>
    </w:p>
    <w:p w14:paraId="55E990AB" w14:textId="41D9A7EF" w:rsidR="0062259E" w:rsidRDefault="00837A5F" w:rsidP="0054267A">
      <w:r>
        <w:t xml:space="preserve">El proyecto debe contra con un Protocolo Global de Análisis que explique a profunidad la problemática de la organización y el diagnóstico pertienente con su debido análisis estadístico para poder afirmar contundentemente la problemática en cuestión. Para esto pueden utilizar herramientas tales como </w:t>
      </w:r>
      <w:r w:rsidR="0062259E" w:rsidRPr="00837A5F">
        <w:rPr>
          <w:lang w:val="es-CR"/>
        </w:rPr>
        <w:t>P</w:t>
      </w:r>
      <w:r>
        <w:rPr>
          <w:lang w:val="es-CR"/>
        </w:rPr>
        <w:t xml:space="preserve">roject Charter en formato A3, </w:t>
      </w:r>
      <w:r w:rsidR="0062259E">
        <w:t>Arbol de realidad actual</w:t>
      </w:r>
      <w:r>
        <w:t xml:space="preserve">, </w:t>
      </w:r>
      <w:r w:rsidR="0062259E">
        <w:t>Indicadores</w:t>
      </w:r>
      <w:r>
        <w:t xml:space="preserve">, </w:t>
      </w:r>
      <w:r w:rsidR="0062259E">
        <w:t>Análisis Financiero, técnico, cuantitativo y cualitativo</w:t>
      </w:r>
      <w:r>
        <w:t xml:space="preserve">. </w:t>
      </w:r>
      <w:r w:rsidR="0062259E">
        <w:t>Debe incluir el respectivo análisis estádistico robusto descriptivo e inferencial, que justifique la justifique la problemática, el enfoque, el alcance del diseño en el proyecto.</w:t>
      </w:r>
      <w:r>
        <w:t xml:space="preserve"> </w:t>
      </w:r>
    </w:p>
    <w:p w14:paraId="7C5FE648" w14:textId="5173E195" w:rsidR="0062259E" w:rsidRDefault="00837A5F" w:rsidP="0054267A">
      <w:pPr>
        <w:ind w:firstLine="360"/>
      </w:pPr>
      <w:r>
        <w:t>El proyecto debe de contener un debido análisis de resultados, el cual explica</w:t>
      </w:r>
      <w:r w:rsidR="0062259E">
        <w:t xml:space="preserve"> hallazgos y no simples descripciones. Todo lo descriptivo y necesario, pero no relevante, va en los anexos. Debe incluir el respectivo análisis estádistico robusto descrptivo e inferencial. </w:t>
      </w:r>
    </w:p>
    <w:p w14:paraId="0A6A9ED4" w14:textId="75E773D0" w:rsidR="0064500E" w:rsidRDefault="0054267A" w:rsidP="0054267A">
      <w:pPr>
        <w:ind w:firstLine="360"/>
      </w:pPr>
      <w:r>
        <w:t>El proyecto incluye las s</w:t>
      </w:r>
      <w:r w:rsidR="0062259E">
        <w:t>oluci</w:t>
      </w:r>
      <w:r>
        <w:t xml:space="preserve">ones desarrolladas y aplicadas, donde se incluyen temas como </w:t>
      </w:r>
      <w:bookmarkStart w:id="14" w:name="_Ref521693269"/>
      <w:r>
        <w:t>ingeniería de r</w:t>
      </w:r>
      <w:r w:rsidR="0062259E">
        <w:t>equerimientos</w:t>
      </w:r>
      <w:bookmarkEnd w:id="14"/>
      <w:r>
        <w:t xml:space="preserve"> con sus debeidos r</w:t>
      </w:r>
      <w:r w:rsidR="0088555F">
        <w:t xml:space="preserve">equerimientos funcionales y no funcionales, escritos según los estándares de la IEEE. (entregar en una hoja de cálculo, puede ser </w:t>
      </w:r>
      <w:r>
        <w:t>Microsoft Office o LibreOffice), e</w:t>
      </w:r>
      <w:r w:rsidR="0062259E">
        <w:t>stándares UML</w:t>
      </w:r>
      <w:r>
        <w:t xml:space="preserve"> en todos los diagramas (l</w:t>
      </w:r>
      <w:r w:rsidR="0088555F">
        <w:t>os diagramas deben ser imágenes incrustadas en el documento, donde se pued</w:t>
      </w:r>
      <w:r>
        <w:t>e apreciar claramente el texto), d</w:t>
      </w:r>
      <w:r w:rsidR="00373466">
        <w:t>iagramas de casos de uso</w:t>
      </w:r>
      <w:r>
        <w:t>, d</w:t>
      </w:r>
      <w:r w:rsidR="0088555F">
        <w:t>efinición</w:t>
      </w:r>
      <w:r w:rsidR="0064500E">
        <w:t xml:space="preserve"> y justificación</w:t>
      </w:r>
      <w:r>
        <w:t xml:space="preserve"> de actores, c</w:t>
      </w:r>
      <w:r w:rsidR="0062259E">
        <w:t>asos de Uso</w:t>
      </w:r>
      <w:r w:rsidR="00373466">
        <w:t xml:space="preserve"> extendidos</w:t>
      </w:r>
      <w:r w:rsidR="0062259E">
        <w:t xml:space="preserve">, ejemplos explicativos de métodos, cálculos y algoritmos contenidos en los casos de uso, utilizando datos reales </w:t>
      </w:r>
      <w:r>
        <w:t xml:space="preserve">y representativos de la empresa, </w:t>
      </w:r>
      <w:r w:rsidR="00373466">
        <w:t>Mat</w:t>
      </w:r>
      <w:r>
        <w:t>rices de control y verificación, d</w:t>
      </w:r>
      <w:r w:rsidR="0088555F">
        <w:t>iagramas de actividades en los casos de uso de procesos el</w:t>
      </w:r>
      <w:r>
        <w:t>aborados, p</w:t>
      </w:r>
      <w:r w:rsidR="00373466">
        <w:t>lan de iteraciones</w:t>
      </w:r>
      <w:r>
        <w:t>, e</w:t>
      </w:r>
      <w:r w:rsidR="00373466">
        <w:t>stimación de costos</w:t>
      </w:r>
      <w:r>
        <w:t xml:space="preserve"> y </w:t>
      </w:r>
      <w:r w:rsidR="00373466">
        <w:t>Mockups</w:t>
      </w:r>
      <w:r>
        <w:t>.</w:t>
      </w:r>
    </w:p>
    <w:p w14:paraId="30AA771F" w14:textId="310AB377" w:rsidR="0062259E" w:rsidRDefault="0054267A" w:rsidP="0054267A">
      <w:pPr>
        <w:ind w:firstLine="360"/>
      </w:pPr>
      <w:r>
        <w:t>A su vez hay una simulación y evaluacion de las propuestas donde se muestran l</w:t>
      </w:r>
      <w:r w:rsidR="0062259E">
        <w:t>as estrategias y programaciones de piso</w:t>
      </w:r>
      <w:r>
        <w:t xml:space="preserve">, </w:t>
      </w:r>
      <w:r w:rsidR="0062259E">
        <w:t>indicadores de impacto, utilizando la aplicación desarrollada</w:t>
      </w:r>
      <w:r>
        <w:t xml:space="preserve"> en el curso</w:t>
      </w:r>
      <w:r w:rsidR="0062259E">
        <w:t xml:space="preserve"> </w:t>
      </w:r>
      <w:r>
        <w:t>(</w:t>
      </w:r>
      <w:r w:rsidR="0062259E">
        <w:t>corriendo de forma efectiva: recursos, jornadas, costos, tiempos ociosos, capacidades ociosas, espacios utilizados, horas máquina, horas hombre y otros. Se deben desarrollar manuales operativos correspondientes a todas</w:t>
      </w:r>
      <w:r>
        <w:t xml:space="preserve"> las herramientas desarrolladas). El </w:t>
      </w:r>
      <w:r w:rsidR="0062259E">
        <w:t xml:space="preserve">software </w:t>
      </w:r>
      <w:r>
        <w:t>o aplicación desarrollada en el curso debe ser validada</w:t>
      </w:r>
      <w:r w:rsidR="0062259E">
        <w:t xml:space="preserve"> a través de una herramienta formal de simulaci</w:t>
      </w:r>
      <w:r>
        <w:t>ón, como FlexSim, Arena, Matlab</w:t>
      </w:r>
      <w:r w:rsidR="0062259E">
        <w:t xml:space="preserve">. </w:t>
      </w:r>
      <w:r>
        <w:t xml:space="preserve">La </w:t>
      </w:r>
      <w:r w:rsidR="0062259E">
        <w:t>no entrega de la simulación</w:t>
      </w:r>
      <w:r w:rsidR="0064500E">
        <w:t xml:space="preserve"> y el vídeo de la comprobación de la misma,</w:t>
      </w:r>
      <w:r w:rsidR="0062259E">
        <w:t xml:space="preserve"> implica un 0 en la parte de validación del proyecto. </w:t>
      </w:r>
    </w:p>
    <w:p w14:paraId="16A8BA41" w14:textId="307D2C74" w:rsidR="0062259E" w:rsidRDefault="00D919E2" w:rsidP="00D919E2">
      <w:pPr>
        <w:ind w:firstLine="360"/>
      </w:pPr>
      <w:r>
        <w:t>Incluye una e</w:t>
      </w:r>
      <w:r w:rsidR="0062259E">
        <w:t>valuación E</w:t>
      </w:r>
      <w:r>
        <w:t>e</w:t>
      </w:r>
      <w:r w:rsidR="0062259E">
        <w:t>onómica y no E</w:t>
      </w:r>
      <w:r>
        <w:t>e</w:t>
      </w:r>
      <w:r w:rsidR="0062259E">
        <w:t>onómica de las S</w:t>
      </w:r>
      <w:r>
        <w:t xml:space="preserve">sluciones aplicadas donde se detalle los elementos claves para la implementación de la misma, beneficios obtenidos, etc. </w:t>
      </w:r>
    </w:p>
    <w:p w14:paraId="68B3DCE3" w14:textId="691E8EEE" w:rsidR="0062259E" w:rsidRDefault="0062259E" w:rsidP="00D919E2">
      <w:pPr>
        <w:ind w:firstLine="360"/>
      </w:pPr>
      <w:r>
        <w:t>Se debe especificar también, las bitácoras de actividades realizadas, formalmente autorizadas por el representante de la empresa.</w:t>
      </w:r>
      <w:r w:rsidR="0064500E">
        <w:t xml:space="preserve"> (estás serán entregadas semanalmente al asistente o profesor del curso).</w:t>
      </w:r>
    </w:p>
    <w:p w14:paraId="7FF11CBA" w14:textId="7954362E" w:rsidR="0062259E" w:rsidRDefault="00D919E2" w:rsidP="00D919E2">
      <w:pPr>
        <w:ind w:firstLine="360"/>
      </w:pPr>
      <w:r>
        <w:t>Los apéndices integran elementos de la aplicación y su prototipo (fuentes y archivos ejecutables, manuales de usuario, datos para ejecución), a</w:t>
      </w:r>
      <w:r w:rsidR="0062259E">
        <w:t>rchivos de la implementación de MPS-MRP en la empresa con la plataforma apo</w:t>
      </w:r>
      <w:r>
        <w:t>rtada en el curso para este fin, a</w:t>
      </w:r>
      <w:r w:rsidR="0062259E">
        <w:t>rchivos de la simulación realizada para validar las propuestas diseñadas que finalmente quedaron plasmadas en la a</w:t>
      </w:r>
      <w:r>
        <w:t>plicación en Excel entregada, c</w:t>
      </w:r>
      <w:r w:rsidR="0062259E">
        <w:t xml:space="preserve">álculos y realización de inferencias estadísticas </w:t>
      </w:r>
      <w:r>
        <w:t>de soporte al diseño presentado, datasets, descripciones necesarias de los procesos, perfil de la empresa y marco teórico que sustente lo argumentado a lo largo del proyecto.</w:t>
      </w:r>
    </w:p>
    <w:p w14:paraId="40303170" w14:textId="77777777" w:rsidR="00CC5171" w:rsidRPr="007C1721" w:rsidRDefault="00CC5171" w:rsidP="00CC5171">
      <w:pPr>
        <w:pStyle w:val="Ttulo3"/>
      </w:pPr>
      <w:r w:rsidRPr="007C1721">
        <w:t>SELECCIÓN DE LAS EMPRESAS</w:t>
      </w:r>
    </w:p>
    <w:p w14:paraId="13E57B85" w14:textId="77777777" w:rsidR="00CC5171" w:rsidRDefault="00CC5171" w:rsidP="00CC5171">
      <w:pPr>
        <w:ind w:firstLine="0"/>
      </w:pPr>
      <w:r w:rsidRPr="007C1721">
        <w:t xml:space="preserve">Las empresas que se seleccionen para el </w:t>
      </w:r>
      <w:r w:rsidR="00E110AC" w:rsidRPr="007C1721">
        <w:t>proyecto</w:t>
      </w:r>
      <w:r w:rsidRPr="007C1721">
        <w:t xml:space="preserve"> deben tener las siguientes características:</w:t>
      </w:r>
    </w:p>
    <w:p w14:paraId="65C04B05" w14:textId="77777777" w:rsidR="0064500E" w:rsidRPr="008C0ED8" w:rsidRDefault="0064500E" w:rsidP="008C0ED8">
      <w:pPr>
        <w:ind w:firstLine="0"/>
        <w:rPr>
          <w:b/>
        </w:rPr>
      </w:pPr>
      <w:r w:rsidRPr="008C0ED8">
        <w:rPr>
          <w:b/>
        </w:rPr>
        <w:t>Fuerte compromiso gerencial y gran apertura, en especial en cuanto a información, con las debidas medidas de confidencialidad del caso.</w:t>
      </w:r>
    </w:p>
    <w:p w14:paraId="1D0AF761" w14:textId="77777777" w:rsidR="0064500E" w:rsidRDefault="000D731B" w:rsidP="008C0ED8">
      <w:pPr>
        <w:pStyle w:val="Prrafodelista"/>
        <w:numPr>
          <w:ilvl w:val="0"/>
          <w:numId w:val="30"/>
        </w:numPr>
        <w:jc w:val="left"/>
      </w:pPr>
      <w:r>
        <w:t>Ventas mayores a los 20</w:t>
      </w:r>
      <w:r w:rsidR="0064500E">
        <w:t xml:space="preserve"> millones mensuales.</w:t>
      </w:r>
    </w:p>
    <w:p w14:paraId="48C101AE" w14:textId="77777777" w:rsidR="0064500E" w:rsidRDefault="0064500E" w:rsidP="008C0ED8">
      <w:pPr>
        <w:pStyle w:val="Prrafodelista"/>
        <w:numPr>
          <w:ilvl w:val="0"/>
          <w:numId w:val="30"/>
        </w:numPr>
        <w:jc w:val="left"/>
      </w:pPr>
      <w:r>
        <w:lastRenderedPageBreak/>
        <w:t xml:space="preserve">Planilla </w:t>
      </w:r>
      <w:r w:rsidR="000D731B">
        <w:t>Total no menor a los 20</w:t>
      </w:r>
      <w:r>
        <w:t xml:space="preserve"> empleados</w:t>
      </w:r>
      <w:r w:rsidR="00B077CC">
        <w:t xml:space="preserve"> de planta (no administrativos)</w:t>
      </w:r>
      <w:r>
        <w:t>.</w:t>
      </w:r>
    </w:p>
    <w:p w14:paraId="2F6A47F4" w14:textId="77777777" w:rsidR="0064500E" w:rsidRDefault="0064500E" w:rsidP="008C0ED8">
      <w:pPr>
        <w:pStyle w:val="Prrafodelista"/>
        <w:numPr>
          <w:ilvl w:val="0"/>
          <w:numId w:val="30"/>
        </w:numPr>
        <w:jc w:val="left"/>
      </w:pPr>
      <w:r>
        <w:t>Por lo menos 5 familias de productos con al menos 5 presentaciones diferentes, de tal forma que se obtengan al menos 25 ítems diferentes a analizar. Se puede negociar con previo acuerdo con el profesor del curso</w:t>
      </w:r>
      <w:r w:rsidR="000D731B">
        <w:t>.</w:t>
      </w:r>
    </w:p>
    <w:p w14:paraId="1B572A05" w14:textId="77777777" w:rsidR="0064500E" w:rsidRDefault="0064500E" w:rsidP="008C0ED8">
      <w:pPr>
        <w:pStyle w:val="Prrafodelista"/>
        <w:numPr>
          <w:ilvl w:val="0"/>
          <w:numId w:val="30"/>
        </w:numPr>
        <w:jc w:val="left"/>
      </w:pPr>
      <w:r>
        <w:t>Tipo de proceso: preferiblemente intensivo en mano de obra, con más de 5 operaciones y preferiblemente de flujo intermitente.</w:t>
      </w:r>
    </w:p>
    <w:p w14:paraId="79F3B524" w14:textId="77777777" w:rsidR="0064500E" w:rsidRDefault="0064500E" w:rsidP="008C0ED8">
      <w:pPr>
        <w:pStyle w:val="Prrafodelista"/>
        <w:numPr>
          <w:ilvl w:val="0"/>
          <w:numId w:val="30"/>
        </w:numPr>
        <w:jc w:val="left"/>
      </w:pPr>
      <w:r>
        <w:t>La empresa no debe estar experimentando cambios drásticos en cuanto a personal o tecnología en el corto plazo, así como del personal clave en la toma de decisiones de la empresa.</w:t>
      </w:r>
    </w:p>
    <w:p w14:paraId="1579102E" w14:textId="54182F33" w:rsidR="0064500E" w:rsidRDefault="000D731B" w:rsidP="008C0ED8">
      <w:pPr>
        <w:pStyle w:val="Prrafodelista"/>
        <w:numPr>
          <w:ilvl w:val="0"/>
          <w:numId w:val="30"/>
        </w:numPr>
        <w:jc w:val="left"/>
      </w:pPr>
      <w:r>
        <w:t>La empresa no debe ser</w:t>
      </w:r>
      <w:r w:rsidR="0064500E">
        <w:t xml:space="preserve"> transnacional y debe estar dispuesta a implementar cambios en el corto plazo, previo análisis de factibilidad financiera y operativa.</w:t>
      </w:r>
      <w:r w:rsidR="00EA01CE">
        <w:t xml:space="preserve"> Por lo que deben tener capacidad de desición total sobre las operaciones.</w:t>
      </w:r>
    </w:p>
    <w:p w14:paraId="606E6FFA" w14:textId="77777777" w:rsidR="00CC5171" w:rsidRDefault="000D731B" w:rsidP="008C0ED8">
      <w:pPr>
        <w:pStyle w:val="Prrafodelista"/>
        <w:numPr>
          <w:ilvl w:val="0"/>
          <w:numId w:val="30"/>
        </w:numPr>
        <w:jc w:val="left"/>
      </w:pPr>
      <w:r>
        <w:t>Al menos el 51</w:t>
      </w:r>
      <w:r w:rsidR="0064500E">
        <w:t>% del capital de la empresa debe ser costarricense.</w:t>
      </w:r>
    </w:p>
    <w:p w14:paraId="07CABDAA" w14:textId="77777777" w:rsidR="0064500E" w:rsidRDefault="0064500E" w:rsidP="0064500E">
      <w:pPr>
        <w:ind w:firstLine="0"/>
        <w:jc w:val="left"/>
      </w:pPr>
    </w:p>
    <w:p w14:paraId="07DACF32" w14:textId="77777777" w:rsidR="00CC5171" w:rsidRDefault="00CC5171" w:rsidP="00CC5171">
      <w:pPr>
        <w:pStyle w:val="Ttulo4"/>
      </w:pPr>
      <w:r w:rsidRPr="004D708E">
        <w:t>DATOS BÁSICOS</w:t>
      </w:r>
      <w:r w:rsidR="000D731B">
        <w:t xml:space="preserve"> DURANTE EL DESARROLLO DEL PROYECTO</w:t>
      </w:r>
    </w:p>
    <w:p w14:paraId="704B599F" w14:textId="3E7AA106" w:rsidR="00CC5171" w:rsidRDefault="000D731B" w:rsidP="0094686A">
      <w:pPr>
        <w:numPr>
          <w:ilvl w:val="0"/>
          <w:numId w:val="20"/>
        </w:numPr>
        <w:ind w:hanging="359"/>
        <w:jc w:val="left"/>
      </w:pPr>
      <w:r>
        <w:t>Datos</w:t>
      </w:r>
      <w:r w:rsidR="00CC5171">
        <w:t xml:space="preserve"> </w:t>
      </w:r>
      <w:r>
        <w:t xml:space="preserve">sobre </w:t>
      </w:r>
      <w:r w:rsidR="00CC5171">
        <w:t>ventas</w:t>
      </w:r>
      <w:r w:rsidR="00EA01CE">
        <w:t xml:space="preserve"> y demanda.</w:t>
      </w:r>
    </w:p>
    <w:p w14:paraId="15BA2C44" w14:textId="77777777" w:rsidR="00CC5171" w:rsidRDefault="00CC5171" w:rsidP="0094686A">
      <w:pPr>
        <w:numPr>
          <w:ilvl w:val="0"/>
          <w:numId w:val="20"/>
        </w:numPr>
        <w:ind w:hanging="359"/>
        <w:jc w:val="left"/>
      </w:pPr>
      <w:r>
        <w:t>Tiempos de Ciclo y Tiempos de Carga por centro de trabajo por producto.</w:t>
      </w:r>
    </w:p>
    <w:p w14:paraId="2240D7CA" w14:textId="77777777" w:rsidR="00CC5171" w:rsidRDefault="00CC5171" w:rsidP="0094686A">
      <w:pPr>
        <w:numPr>
          <w:ilvl w:val="0"/>
          <w:numId w:val="20"/>
        </w:numPr>
        <w:ind w:hanging="359"/>
        <w:jc w:val="left"/>
      </w:pPr>
      <w:r>
        <w:t>Utilización por centro de trabajo y estándares de alistamiento.</w:t>
      </w:r>
    </w:p>
    <w:p w14:paraId="2CA324DE" w14:textId="494C6692" w:rsidR="00CC5171" w:rsidRDefault="00CC5171" w:rsidP="000D731B">
      <w:pPr>
        <w:numPr>
          <w:ilvl w:val="0"/>
          <w:numId w:val="20"/>
        </w:numPr>
        <w:ind w:hanging="359"/>
        <w:jc w:val="left"/>
      </w:pPr>
      <w:r w:rsidRPr="004D708E">
        <w:t>Costo de Mantener Inventario y costos directos del producto.</w:t>
      </w:r>
    </w:p>
    <w:p w14:paraId="1307DADD" w14:textId="430FF9F6" w:rsidR="00EA01CE" w:rsidRDefault="00EA01CE" w:rsidP="000D731B">
      <w:pPr>
        <w:numPr>
          <w:ilvl w:val="0"/>
          <w:numId w:val="20"/>
        </w:numPr>
        <w:ind w:hanging="359"/>
        <w:jc w:val="left"/>
      </w:pPr>
      <w:r>
        <w:t>BOM y lead time de las materias primas.</w:t>
      </w:r>
    </w:p>
    <w:p w14:paraId="56F53A5E" w14:textId="5191297C" w:rsidR="00EA01CE" w:rsidRDefault="00EA01CE" w:rsidP="000D731B">
      <w:pPr>
        <w:numPr>
          <w:ilvl w:val="0"/>
          <w:numId w:val="20"/>
        </w:numPr>
        <w:ind w:hanging="359"/>
        <w:jc w:val="left"/>
      </w:pPr>
      <w:r>
        <w:t>Scrap, retrabajos presentes en los procesos.</w:t>
      </w:r>
    </w:p>
    <w:p w14:paraId="48F167BE" w14:textId="104B2BE2" w:rsidR="00EA01CE" w:rsidRDefault="00EA01CE" w:rsidP="000D731B">
      <w:pPr>
        <w:numPr>
          <w:ilvl w:val="0"/>
          <w:numId w:val="20"/>
        </w:numPr>
        <w:ind w:hanging="359"/>
        <w:jc w:val="left"/>
      </w:pPr>
      <w:r>
        <w:t xml:space="preserve">Lot sizing de los diferentes productos. </w:t>
      </w:r>
    </w:p>
    <w:p w14:paraId="09CA333E" w14:textId="77777777" w:rsidR="00CC5171" w:rsidRPr="00CC5171" w:rsidRDefault="00CC5171" w:rsidP="00CC5171">
      <w:pPr>
        <w:pStyle w:val="Ttulo2"/>
        <w:rPr>
          <w:rFonts w:ascii="Arial" w:hAnsi="Arial" w:cs="Arial"/>
          <w:bCs/>
          <w:sz w:val="26"/>
          <w:szCs w:val="26"/>
        </w:rPr>
      </w:pPr>
      <w:r w:rsidRPr="00CC5171">
        <w:rPr>
          <w:rFonts w:ascii="Arial" w:hAnsi="Arial" w:cs="Arial"/>
          <w:bCs/>
          <w:sz w:val="26"/>
          <w:szCs w:val="26"/>
        </w:rPr>
        <w:t>Lista de Elementos para entregar el Proyecto Completo</w:t>
      </w:r>
    </w:p>
    <w:p w14:paraId="2D1C75CA" w14:textId="77777777" w:rsidR="00CC5171" w:rsidRDefault="00CC5171" w:rsidP="00CC5171">
      <w:pPr>
        <w:ind w:firstLine="0"/>
      </w:pPr>
      <w:r>
        <w:t>Elementos Impresos</w:t>
      </w:r>
      <w:r w:rsidR="000D731B">
        <w:t xml:space="preserve"> que serán entregados durante el examen:</w:t>
      </w:r>
    </w:p>
    <w:p w14:paraId="37DF9CED" w14:textId="77777777" w:rsidR="00CC5171" w:rsidRDefault="00CC5171" w:rsidP="0094686A">
      <w:pPr>
        <w:numPr>
          <w:ilvl w:val="1"/>
          <w:numId w:val="23"/>
        </w:numPr>
        <w:ind w:hanging="359"/>
        <w:contextualSpacing/>
      </w:pPr>
      <w:r>
        <w:t>Carta de Conclusión de Proyecto (firmada) (debe indicar claramente que el proyecto fue presentado, expuesto y aprobado por la contra parte</w:t>
      </w:r>
      <w:r w:rsidR="0064500E">
        <w:t>. Además, deben incluir que la contraparte se le entregó, conoció y entendió el documento escrito, el documento escrito entregado a la contraparte debe ser el mismo entregado al profesor para su evaluación</w:t>
      </w:r>
      <w:r>
        <w:t>)</w:t>
      </w:r>
    </w:p>
    <w:p w14:paraId="18940212" w14:textId="77777777" w:rsidR="00CC5171" w:rsidRDefault="00CC5171" w:rsidP="0094686A">
      <w:pPr>
        <w:numPr>
          <w:ilvl w:val="1"/>
          <w:numId w:val="23"/>
        </w:numPr>
        <w:ind w:hanging="359"/>
        <w:contextualSpacing/>
      </w:pPr>
      <w:r>
        <w:t>Evaluación de la Contraparte (firmada)</w:t>
      </w:r>
    </w:p>
    <w:p w14:paraId="01203B71" w14:textId="77777777" w:rsidR="00CC5171" w:rsidRDefault="00CC5171" w:rsidP="0094686A">
      <w:pPr>
        <w:numPr>
          <w:ilvl w:val="1"/>
          <w:numId w:val="23"/>
        </w:numPr>
        <w:ind w:hanging="359"/>
        <w:contextualSpacing/>
      </w:pPr>
      <w:r>
        <w:t>Bitácoras (firmadas) (deben ser las mismas que fueron entregadas digitalmente durante el semestre en el medio dispuesto para tal punto)</w:t>
      </w:r>
    </w:p>
    <w:p w14:paraId="4C951BCB" w14:textId="77777777" w:rsidR="008D6230" w:rsidRDefault="008D6230" w:rsidP="008D6230"/>
    <w:p w14:paraId="0F580800" w14:textId="77777777" w:rsidR="00EB132D" w:rsidRDefault="00EB132D" w:rsidP="008D6230">
      <w:pPr>
        <w:pStyle w:val="Ttulo1"/>
        <w:spacing w:before="120" w:after="120"/>
      </w:pPr>
      <w:r w:rsidRPr="005225CF">
        <w:t>BIBLIOGRAFÍA</w:t>
      </w:r>
    </w:p>
    <w:p w14:paraId="3F37B15B" w14:textId="77777777" w:rsidR="004C0D5E" w:rsidRPr="00A93445" w:rsidRDefault="004C0D5E" w:rsidP="00C7212A">
      <w:pPr>
        <w:pStyle w:val="Bibliografa"/>
        <w:spacing w:after="240"/>
        <w:ind w:firstLine="0"/>
        <w:rPr>
          <w:rFonts w:ascii="TTFFAB61A8t00" w:hAnsi="TTFFAB61A8t00" w:cs="TTFFAB61A8t00"/>
          <w:b/>
          <w:sz w:val="23"/>
          <w:szCs w:val="23"/>
          <w:lang w:val="es-CR" w:eastAsia="es-CR"/>
        </w:rPr>
      </w:pPr>
      <w:r w:rsidRPr="00A93445">
        <w:rPr>
          <w:rFonts w:ascii="TTFFAB61A8t00" w:hAnsi="TTFFAB61A8t00" w:cs="TTFFAB61A8t00"/>
          <w:b/>
          <w:sz w:val="23"/>
          <w:szCs w:val="23"/>
          <w:lang w:val="es-CR" w:eastAsia="es-CR"/>
        </w:rPr>
        <w:t xml:space="preserve">Libros de </w:t>
      </w:r>
      <w:r w:rsidR="007C5694">
        <w:rPr>
          <w:rFonts w:ascii="TTFFAB61A8t00" w:hAnsi="TTFFAB61A8t00" w:cs="TTFFAB61A8t00"/>
          <w:b/>
          <w:sz w:val="23"/>
          <w:szCs w:val="23"/>
          <w:lang w:val="es-CR" w:eastAsia="es-CR"/>
        </w:rPr>
        <w:t>texto o</w:t>
      </w:r>
      <w:r w:rsidR="00FF1AD5">
        <w:rPr>
          <w:rFonts w:ascii="TTFFAB61A8t00" w:hAnsi="TTFFAB61A8t00" w:cs="TTFFAB61A8t00"/>
          <w:b/>
          <w:sz w:val="23"/>
          <w:szCs w:val="23"/>
          <w:lang w:val="es-CR" w:eastAsia="es-CR"/>
        </w:rPr>
        <w:t xml:space="preserve"> Referencia principal de consulta</w:t>
      </w:r>
    </w:p>
    <w:p w14:paraId="569BC33A" w14:textId="77777777" w:rsidR="004C0D5E" w:rsidRDefault="00CC5171" w:rsidP="00CC5171">
      <w:pPr>
        <w:ind w:firstLine="0"/>
        <w:rPr>
          <w:lang w:val="en-GB"/>
        </w:rPr>
      </w:pPr>
      <w:r w:rsidRPr="00CC5171">
        <w:rPr>
          <w:lang w:val="en-GB"/>
        </w:rPr>
        <w:t>Spearman M.(20</w:t>
      </w:r>
      <w:r w:rsidR="009B2347">
        <w:rPr>
          <w:lang w:val="en-GB"/>
        </w:rPr>
        <w:t>10</w:t>
      </w:r>
      <w:r w:rsidRPr="00CC5171">
        <w:rPr>
          <w:lang w:val="en-GB"/>
        </w:rPr>
        <w:t xml:space="preserve">). Factory Physics. USA: </w:t>
      </w:r>
      <w:r w:rsidR="00B66925">
        <w:rPr>
          <w:lang w:val="en-GB"/>
        </w:rPr>
        <w:t>McGraw Hill</w:t>
      </w:r>
      <w:r w:rsidRPr="00CC5171">
        <w:rPr>
          <w:lang w:val="en-GB"/>
        </w:rPr>
        <w:t>.</w:t>
      </w:r>
    </w:p>
    <w:p w14:paraId="309D79BD" w14:textId="77777777" w:rsidR="00CC5171" w:rsidRPr="00CC5171" w:rsidRDefault="00CC5171" w:rsidP="00CC5171">
      <w:pPr>
        <w:ind w:firstLine="0"/>
        <w:rPr>
          <w:lang w:val="en-GB" w:eastAsia="es-CR"/>
        </w:rPr>
      </w:pPr>
    </w:p>
    <w:p w14:paraId="24541031" w14:textId="77777777" w:rsidR="00A93445" w:rsidRPr="00A93445" w:rsidRDefault="00FF1AD5" w:rsidP="00A93445">
      <w:pPr>
        <w:ind w:firstLine="0"/>
        <w:rPr>
          <w:b/>
          <w:lang w:val="es-CR" w:eastAsia="es-CR"/>
        </w:rPr>
      </w:pPr>
      <w:r>
        <w:rPr>
          <w:b/>
          <w:lang w:val="es-CR" w:eastAsia="es-CR"/>
        </w:rPr>
        <w:t>Referencias adicionales de consulta</w:t>
      </w:r>
    </w:p>
    <w:p w14:paraId="47FDFB0C" w14:textId="77777777" w:rsidR="00A93445" w:rsidRPr="004C0D5E" w:rsidRDefault="00A93445" w:rsidP="004C0D5E">
      <w:pPr>
        <w:rPr>
          <w:lang w:val="es-CR" w:eastAsia="es-CR"/>
        </w:rPr>
      </w:pPr>
    </w:p>
    <w:p w14:paraId="7594CDA1" w14:textId="77777777" w:rsidR="00CC5171" w:rsidRDefault="00CC5171" w:rsidP="00CC5171">
      <w:pPr>
        <w:ind w:firstLine="0"/>
      </w:pPr>
      <w:r>
        <w:t xml:space="preserve">-Caldwell Eldon (2009). </w:t>
      </w:r>
      <w:r w:rsidRPr="00F1057A">
        <w:t>Lean Manufacturing: Fundamentos y técnicas para la reducción de tiempos de ciclo</w:t>
      </w:r>
      <w:r>
        <w:t xml:space="preserve">. Costa Rica, San José, Ediciones Universitarias UACA-Kaikaku Institute Press. </w:t>
      </w:r>
    </w:p>
    <w:p w14:paraId="68A18442" w14:textId="77777777" w:rsidR="00CC5171" w:rsidRDefault="00CC5171" w:rsidP="00CC5171">
      <w:pPr>
        <w:ind w:firstLine="0"/>
      </w:pPr>
      <w:r>
        <w:t xml:space="preserve">-Caldwell, Eldon (2009). </w:t>
      </w:r>
      <w:r>
        <w:rPr>
          <w:i/>
        </w:rPr>
        <w:t>Mercadeo Estratégico de Productos y Servicios Sociales.</w:t>
      </w:r>
      <w:r>
        <w:rPr>
          <w:b/>
          <w:sz w:val="16"/>
        </w:rPr>
        <w:t xml:space="preserve"> </w:t>
      </w:r>
      <w:r>
        <w:t>Costa Rica. Editorial UCR.</w:t>
      </w:r>
    </w:p>
    <w:p w14:paraId="175BD20A" w14:textId="77777777" w:rsidR="00CC5171" w:rsidRDefault="00CC5171" w:rsidP="00CC5171">
      <w:pPr>
        <w:ind w:firstLine="0"/>
      </w:pPr>
      <w:r>
        <w:t xml:space="preserve">-Chase, Aquilano &amp; Jacobs (2009). </w:t>
      </w:r>
      <w:r w:rsidRPr="00F1057A">
        <w:t>Dirección y Administración de la Producción y de las Operaciones</w:t>
      </w:r>
      <w:r>
        <w:t>. México, Décima Edición, McGraw-Hill.</w:t>
      </w:r>
    </w:p>
    <w:p w14:paraId="389578FD" w14:textId="77777777" w:rsidR="00CC5171" w:rsidRPr="00F8047B" w:rsidRDefault="00CC5171" w:rsidP="00CC5171">
      <w:pPr>
        <w:ind w:firstLine="0"/>
        <w:rPr>
          <w:lang w:val="en-US"/>
        </w:rPr>
      </w:pPr>
      <w:r>
        <w:t xml:space="preserve">-Dominguez Machuca y otros (1997). </w:t>
      </w:r>
      <w:r w:rsidRPr="00F1057A">
        <w:t>Dirección de Operaciones: Aspectos tácticos y operativos en la producción y los servicios.</w:t>
      </w:r>
      <w:r>
        <w:t xml:space="preserve"> </w:t>
      </w:r>
      <w:r w:rsidRPr="00F8047B">
        <w:rPr>
          <w:lang w:val="en-US"/>
        </w:rPr>
        <w:t>México, McGraw Hill.</w:t>
      </w:r>
    </w:p>
    <w:p w14:paraId="594F53F5" w14:textId="77777777" w:rsidR="00CC5171" w:rsidRPr="00F8047B" w:rsidRDefault="00CC5171" w:rsidP="00CC5171">
      <w:pPr>
        <w:ind w:firstLine="0"/>
        <w:rPr>
          <w:lang w:val="en-US"/>
        </w:rPr>
      </w:pPr>
      <w:r w:rsidRPr="00F8047B">
        <w:rPr>
          <w:lang w:val="en-US"/>
        </w:rPr>
        <w:t xml:space="preserve">-Goldratt Eliyahu, Cox Jeff (1987). </w:t>
      </w:r>
      <w:r w:rsidRPr="00F1057A">
        <w:rPr>
          <w:lang w:val="en-US"/>
        </w:rPr>
        <w:t>The Goal</w:t>
      </w:r>
      <w:r w:rsidRPr="00F8047B">
        <w:rPr>
          <w:lang w:val="en-US"/>
        </w:rPr>
        <w:t>. USA, North River Press Inc..</w:t>
      </w:r>
      <w:r w:rsidRPr="00F8047B">
        <w:rPr>
          <w:b/>
          <w:lang w:val="en-US"/>
        </w:rPr>
        <w:t xml:space="preserve"> </w:t>
      </w:r>
    </w:p>
    <w:p w14:paraId="5354B3DF" w14:textId="77777777" w:rsidR="00CC5171" w:rsidRPr="00F8047B" w:rsidRDefault="00CC5171" w:rsidP="00CC5171">
      <w:pPr>
        <w:ind w:firstLine="0"/>
        <w:rPr>
          <w:lang w:val="en-US"/>
        </w:rPr>
      </w:pPr>
      <w:r w:rsidRPr="00F8047B">
        <w:rPr>
          <w:lang w:val="en-US"/>
        </w:rPr>
        <w:t xml:space="preserve">-Goldratt Eliyahu &amp; Fox Robert (1989). </w:t>
      </w:r>
      <w:r w:rsidRPr="00F1057A">
        <w:rPr>
          <w:lang w:val="en-US"/>
        </w:rPr>
        <w:t>The Race</w:t>
      </w:r>
      <w:r w:rsidRPr="00F8047B">
        <w:rPr>
          <w:lang w:val="en-US"/>
        </w:rPr>
        <w:t>. USA, North River Press Inc.</w:t>
      </w:r>
    </w:p>
    <w:p w14:paraId="738551FE" w14:textId="77777777" w:rsidR="00CC5171" w:rsidRPr="00F8047B" w:rsidRDefault="00CC5171" w:rsidP="00CC5171">
      <w:pPr>
        <w:ind w:firstLine="0"/>
        <w:rPr>
          <w:lang w:val="en-US"/>
        </w:rPr>
      </w:pPr>
      <w:r w:rsidRPr="00F8047B">
        <w:rPr>
          <w:lang w:val="en-US"/>
        </w:rPr>
        <w:t xml:space="preserve">-Goldratt Eliyahu (1992). </w:t>
      </w:r>
      <w:r w:rsidRPr="00F1057A">
        <w:rPr>
          <w:lang w:val="en-US"/>
        </w:rPr>
        <w:t>The Haystack Syndrome</w:t>
      </w:r>
      <w:r w:rsidRPr="00F8047B">
        <w:rPr>
          <w:lang w:val="en-US"/>
        </w:rPr>
        <w:t>. USA, North River Press</w:t>
      </w:r>
    </w:p>
    <w:p w14:paraId="5CA77143" w14:textId="77777777" w:rsidR="00CC5171" w:rsidRPr="000D3CA4" w:rsidRDefault="00CC5171" w:rsidP="00CC5171">
      <w:pPr>
        <w:ind w:firstLine="0"/>
        <w:rPr>
          <w:lang w:val="en-US"/>
        </w:rPr>
      </w:pPr>
      <w:r w:rsidRPr="00F8047B">
        <w:rPr>
          <w:lang w:val="en-US"/>
        </w:rPr>
        <w:lastRenderedPageBreak/>
        <w:t xml:space="preserve">-Maskell B.H. y Bruce Baggaley (2004). </w:t>
      </w:r>
      <w:r w:rsidRPr="00F1057A">
        <w:rPr>
          <w:lang w:val="en-US"/>
        </w:rPr>
        <w:t>Lean Accounting</w:t>
      </w:r>
      <w:r w:rsidRPr="00F8047B">
        <w:rPr>
          <w:lang w:val="en-US"/>
        </w:rPr>
        <w:t xml:space="preserve">. </w:t>
      </w:r>
      <w:r w:rsidRPr="000D3CA4">
        <w:rPr>
          <w:lang w:val="en-US"/>
        </w:rPr>
        <w:t xml:space="preserve">USA, NY, Productivity Press. </w:t>
      </w:r>
    </w:p>
    <w:p w14:paraId="1EB0F813" w14:textId="77777777" w:rsidR="00CC5171" w:rsidRDefault="00CC5171" w:rsidP="00CC5171">
      <w:pPr>
        <w:ind w:firstLine="0"/>
      </w:pPr>
      <w:r>
        <w:t xml:space="preserve">-Noreen Eric y otros (1997). </w:t>
      </w:r>
      <w:r w:rsidRPr="00F1057A">
        <w:t>La Teoría de las Restricciones y sus consecuencias para la Contabilidad de Gestión</w:t>
      </w:r>
      <w:r>
        <w:t>. España, Díaz de Santos.</w:t>
      </w:r>
    </w:p>
    <w:p w14:paraId="0629B77D" w14:textId="77777777" w:rsidR="00CC5171" w:rsidRPr="00F8047B" w:rsidRDefault="00CC5171" w:rsidP="00CC5171">
      <w:pPr>
        <w:ind w:firstLine="0"/>
        <w:rPr>
          <w:lang w:val="en-US"/>
        </w:rPr>
      </w:pPr>
      <w:r>
        <w:t>-Sipper &amp; Bulfin (20</w:t>
      </w:r>
      <w:r w:rsidR="00293972">
        <w:t>10</w:t>
      </w:r>
      <w:r>
        <w:t xml:space="preserve">). </w:t>
      </w:r>
      <w:r w:rsidRPr="00F1057A">
        <w:t>Planeación y Control de la Producción</w:t>
      </w:r>
      <w:r>
        <w:t xml:space="preserve">. </w:t>
      </w:r>
      <w:r w:rsidRPr="00F8047B">
        <w:rPr>
          <w:lang w:val="en-US"/>
        </w:rPr>
        <w:t>México, McGraw-Hill.</w:t>
      </w:r>
      <w:r w:rsidRPr="00F8047B">
        <w:rPr>
          <w:b/>
          <w:lang w:val="en-US"/>
        </w:rPr>
        <w:t xml:space="preserve"> </w:t>
      </w:r>
    </w:p>
    <w:p w14:paraId="0970EDF0" w14:textId="77777777" w:rsidR="00CC5171" w:rsidRPr="00F8047B" w:rsidRDefault="00CC5171" w:rsidP="00CC5171">
      <w:pPr>
        <w:ind w:firstLine="0"/>
        <w:rPr>
          <w:lang w:val="en-US"/>
        </w:rPr>
      </w:pPr>
      <w:r w:rsidRPr="00F8047B">
        <w:rPr>
          <w:lang w:val="en-US"/>
        </w:rPr>
        <w:t xml:space="preserve">-Stein R. (2000). </w:t>
      </w:r>
      <w:r w:rsidRPr="00F1057A">
        <w:rPr>
          <w:lang w:val="en-US"/>
        </w:rPr>
        <w:t>Reengineering the Manufacturing System</w:t>
      </w:r>
      <w:r w:rsidRPr="00F8047B">
        <w:rPr>
          <w:lang w:val="en-US"/>
        </w:rPr>
        <w:t>. USA, Productivity Press.</w:t>
      </w:r>
    </w:p>
    <w:p w14:paraId="4C64B427" w14:textId="77777777" w:rsidR="00CC5171" w:rsidRPr="00F8047B" w:rsidRDefault="00CC5171" w:rsidP="00CC5171">
      <w:pPr>
        <w:ind w:firstLine="0"/>
        <w:rPr>
          <w:lang w:val="en-US"/>
        </w:rPr>
      </w:pPr>
      <w:r w:rsidRPr="00240AB5">
        <w:t xml:space="preserve">-Vollman, Berry y Whybark (1997). </w:t>
      </w:r>
      <w:r w:rsidRPr="00F1057A">
        <w:t>Sistemas de Planificación y Control de la Fabricación</w:t>
      </w:r>
      <w:r>
        <w:t xml:space="preserve">. </w:t>
      </w:r>
      <w:r w:rsidRPr="00F8047B">
        <w:rPr>
          <w:lang w:val="en-US"/>
        </w:rPr>
        <w:t>México, McGraw-Hill.</w:t>
      </w:r>
      <w:r w:rsidRPr="00F8047B">
        <w:rPr>
          <w:b/>
          <w:lang w:val="en-US"/>
        </w:rPr>
        <w:t xml:space="preserve"> </w:t>
      </w:r>
    </w:p>
    <w:p w14:paraId="4E601D33" w14:textId="77777777" w:rsidR="00CC5171" w:rsidRPr="00F8047B" w:rsidRDefault="00CC5171" w:rsidP="00CC5171">
      <w:pPr>
        <w:ind w:firstLine="0"/>
        <w:rPr>
          <w:lang w:val="en-US"/>
        </w:rPr>
      </w:pPr>
      <w:r w:rsidRPr="00F8047B">
        <w:rPr>
          <w:lang w:val="en-US"/>
        </w:rPr>
        <w:t xml:space="preserve">-Womack &amp; Jones (1996). </w:t>
      </w:r>
      <w:r w:rsidRPr="00F1057A">
        <w:rPr>
          <w:lang w:val="en-US"/>
        </w:rPr>
        <w:t>Lean Thinking</w:t>
      </w:r>
      <w:r w:rsidRPr="00F8047B">
        <w:rPr>
          <w:lang w:val="en-US"/>
        </w:rPr>
        <w:t>. USA, MIT, Macmillian Publishing Co.</w:t>
      </w:r>
    </w:p>
    <w:p w14:paraId="584D0FFB" w14:textId="51372552" w:rsidR="008B2DE4" w:rsidRPr="004B2368" w:rsidRDefault="00387F86" w:rsidP="00C7212A">
      <w:pPr>
        <w:autoSpaceDE w:val="0"/>
        <w:autoSpaceDN w:val="0"/>
        <w:adjustRightInd w:val="0"/>
        <w:spacing w:after="240"/>
        <w:ind w:firstLine="0"/>
        <w:jc w:val="left"/>
        <w:rPr>
          <w:rFonts w:ascii="TTFFAB61A8t00" w:hAnsi="TTFFAB61A8t00" w:cs="TTFFAB61A8t00"/>
          <w:sz w:val="23"/>
          <w:szCs w:val="23"/>
          <w:lang w:val="en-GB" w:eastAsia="es-CR"/>
        </w:rPr>
      </w:pPr>
      <w:r>
        <w:rPr>
          <w:rFonts w:ascii="TTFFAB61A8t00" w:hAnsi="TTFFAB61A8t00" w:cs="TTFFAB61A8t00"/>
          <w:sz w:val="23"/>
          <w:szCs w:val="23"/>
          <w:lang w:val="en-GB" w:eastAsia="es-CR"/>
        </w:rPr>
        <w:t>-</w:t>
      </w:r>
      <w:r w:rsidRPr="00387F86">
        <w:rPr>
          <w:rFonts w:ascii="TTFFAB61A8t00" w:hAnsi="TTFFAB61A8t00" w:cs="TTFFAB61A8t00"/>
          <w:sz w:val="23"/>
          <w:szCs w:val="23"/>
          <w:lang w:val="en-GB" w:eastAsia="es-CR"/>
        </w:rPr>
        <w:t xml:space="preserve">Romano, Fabrizzio, (2015). Learn Python, </w:t>
      </w:r>
      <w:r w:rsidR="004B2368">
        <w:rPr>
          <w:rFonts w:ascii="TTFFAB61A8t00" w:hAnsi="TTFFAB61A8t00" w:cs="TTFFAB61A8t00"/>
          <w:sz w:val="23"/>
          <w:szCs w:val="23"/>
          <w:lang w:val="en-GB" w:eastAsia="es-CR"/>
        </w:rPr>
        <w:t>Second Edition</w:t>
      </w:r>
      <w:r w:rsidRPr="00387F86">
        <w:rPr>
          <w:rFonts w:ascii="TTFFAB61A8t00" w:hAnsi="TTFFAB61A8t00" w:cs="TTFFAB61A8t00"/>
          <w:sz w:val="23"/>
          <w:szCs w:val="23"/>
          <w:lang w:val="en-GB" w:eastAsia="es-CR"/>
        </w:rPr>
        <w:t xml:space="preserve"> Packt Publishing.</w:t>
      </w:r>
      <w:r w:rsidR="004B2368">
        <w:rPr>
          <w:rFonts w:ascii="TTFFAB61A8t00" w:hAnsi="TTFFAB61A8t00" w:cs="TTFFAB61A8t00"/>
          <w:sz w:val="23"/>
          <w:szCs w:val="23"/>
          <w:lang w:val="en-GB" w:eastAsia="es-CR"/>
        </w:rPr>
        <w:t xml:space="preserve"> (</w:t>
      </w:r>
      <w:hyperlink r:id="rId20" w:history="1">
        <w:r w:rsidR="004B2368" w:rsidRPr="004B2368">
          <w:rPr>
            <w:rStyle w:val="Hipervnculo"/>
            <w:lang w:val="en-GB"/>
          </w:rPr>
          <w:t>https://www.packtpub.com/free-ebooks/learn-python-programming-second-edition</w:t>
        </w:r>
      </w:hyperlink>
      <w:r w:rsidR="004B2368" w:rsidRPr="004B2368">
        <w:rPr>
          <w:lang w:val="en-GB"/>
        </w:rPr>
        <w:t>)</w:t>
      </w:r>
    </w:p>
    <w:sectPr w:rsidR="008B2DE4" w:rsidRPr="004B2368" w:rsidSect="008B2DE4">
      <w:headerReference w:type="default" r:id="rId21"/>
      <w:footerReference w:type="even" r:id="rId22"/>
      <w:footerReference w:type="default" r:id="rId23"/>
      <w:pgSz w:w="12242" w:h="15842" w:code="1"/>
      <w:pgMar w:top="2000" w:right="1191" w:bottom="993"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CD0B5" w14:textId="77777777" w:rsidR="001C3BD7" w:rsidRDefault="001C3BD7" w:rsidP="00F655B4">
      <w:r>
        <w:separator/>
      </w:r>
    </w:p>
  </w:endnote>
  <w:endnote w:type="continuationSeparator" w:id="0">
    <w:p w14:paraId="04CDB1C1" w14:textId="77777777" w:rsidR="001C3BD7" w:rsidRDefault="001C3BD7" w:rsidP="00F65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ucida Grande">
    <w:altName w:val="Segoe UI"/>
    <w:charset w:val="00"/>
    <w:family w:val="roman"/>
    <w:pitch w:val="variable"/>
  </w:font>
  <w:font w:name="TTFFAB61A8t00">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735A5" w14:textId="77777777" w:rsidR="00B223F5" w:rsidRDefault="00B223F5" w:rsidP="00F655B4">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end"/>
    </w:r>
  </w:p>
  <w:p w14:paraId="3BB1D54E" w14:textId="77777777" w:rsidR="00B223F5" w:rsidRDefault="00B223F5" w:rsidP="00F655B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12B24" w14:textId="77777777" w:rsidR="00B223F5" w:rsidRDefault="00B223F5" w:rsidP="00F655B4">
    <w:pPr>
      <w:pStyle w:val="Piedepgina"/>
    </w:pPr>
    <w:r>
      <w:rPr>
        <w:noProof/>
        <w:lang w:val="es-CR" w:eastAsia="es-CR"/>
      </w:rPr>
      <mc:AlternateContent>
        <mc:Choice Requires="wps">
          <w:drawing>
            <wp:anchor distT="0" distB="0" distL="114300" distR="114300" simplePos="0" relativeHeight="251661312" behindDoc="0" locked="0" layoutInCell="1" allowOverlap="1" wp14:anchorId="27E491A9" wp14:editId="06B4D7EA">
              <wp:simplePos x="0" y="0"/>
              <wp:positionH relativeFrom="column">
                <wp:posOffset>5033010</wp:posOffset>
              </wp:positionH>
              <wp:positionV relativeFrom="paragraph">
                <wp:posOffset>-158115</wp:posOffset>
              </wp:positionV>
              <wp:extent cx="716915" cy="224790"/>
              <wp:effectExtent l="3810" t="3810" r="3175"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22479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3F474" w14:textId="0D398F61" w:rsidR="00B223F5" w:rsidRPr="00F655B4" w:rsidRDefault="00B223F5" w:rsidP="00FB66F1">
                          <w:pPr>
                            <w:jc w:val="right"/>
                          </w:pPr>
                          <w:r>
                            <w:fldChar w:fldCharType="begin"/>
                          </w:r>
                          <w:r>
                            <w:instrText xml:space="preserve"> PAGE   \* MERGEFORMAT </w:instrText>
                          </w:r>
                          <w:r>
                            <w:fldChar w:fldCharType="separate"/>
                          </w:r>
                          <w:r w:rsidR="00C962F4">
                            <w:rPr>
                              <w:noProof/>
                            </w:rPr>
                            <w:t>14</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491A9" id="_x0000_t202" coordsize="21600,21600" o:spt="202" path="m,l,21600r21600,l21600,xe">
              <v:stroke joinstyle="miter"/>
              <v:path gradientshapeok="t" o:connecttype="rect"/>
            </v:shapetype>
            <v:shape id="Text Box 7" o:spid="_x0000_s1026" type="#_x0000_t202" style="position:absolute;left:0;text-align:left;margin-left:396.3pt;margin-top:-12.45pt;width:56.45pt;height:1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" filled="f" fillcolor="white [3212]" stroked="f">
              <v:textbox>
                <w:txbxContent>
                  <w:p w14:paraId="2F73F474" w14:textId="0D398F61" w:rsidR="00B223F5" w:rsidRPr="00F655B4" w:rsidRDefault="00B223F5" w:rsidP="00FB66F1">
                    <w:pPr>
                      <w:jc w:val="right"/>
                    </w:pPr>
                    <w:r>
                      <w:fldChar w:fldCharType="begin"/>
                    </w:r>
                    <w:r>
                      <w:instrText xml:space="preserve"> PAGE   \* MERGEFORMAT </w:instrText>
                    </w:r>
                    <w:r>
                      <w:fldChar w:fldCharType="separate"/>
                    </w:r>
                    <w:r w:rsidR="00C962F4">
                      <w:rPr>
                        <w:noProof/>
                      </w:rPr>
                      <w:t>14</w:t>
                    </w:r>
                    <w:r>
                      <w:rPr>
                        <w:noProof/>
                      </w:rPr>
                      <w:fldChar w:fldCharType="end"/>
                    </w:r>
                  </w:p>
                </w:txbxContent>
              </v:textbox>
            </v:shape>
          </w:pict>
        </mc:Fallback>
      </mc:AlternateContent>
    </w:r>
    <w:r>
      <w:rPr>
        <w:noProof/>
        <w:lang w:val="es-CR" w:eastAsia="es-CR"/>
      </w:rPr>
      <mc:AlternateContent>
        <mc:Choice Requires="wps">
          <w:drawing>
            <wp:anchor distT="0" distB="0" distL="114300" distR="114300" simplePos="0" relativeHeight="251660288" behindDoc="0" locked="0" layoutInCell="1" allowOverlap="1" wp14:anchorId="62CBE57A" wp14:editId="432F5F5F">
              <wp:simplePos x="0" y="0"/>
              <wp:positionH relativeFrom="column">
                <wp:posOffset>-34925</wp:posOffset>
              </wp:positionH>
              <wp:positionV relativeFrom="paragraph">
                <wp:posOffset>-158115</wp:posOffset>
              </wp:positionV>
              <wp:extent cx="3352165" cy="224790"/>
              <wp:effectExtent l="3175" t="381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165" cy="224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8A7B6" w14:textId="77777777" w:rsidR="00B223F5" w:rsidRPr="00FB66F1" w:rsidRDefault="00B223F5" w:rsidP="00F655B4">
                          <w:pPr>
                            <w:rPr>
                              <w:sz w:val="14"/>
                            </w:rPr>
                          </w:pPr>
                          <w:r w:rsidRPr="00FB66F1">
                            <w:rPr>
                              <w:sz w:val="14"/>
                            </w:rPr>
                            <w:t>Programa reconocido como sustancialmente equivalente por CEAB</w:t>
                          </w:r>
                        </w:p>
                        <w:p w14:paraId="6D86D06C" w14:textId="77777777" w:rsidR="00B223F5" w:rsidRPr="00FB66F1" w:rsidRDefault="00B223F5" w:rsidP="00F655B4">
                          <w:pP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BE57A" id="Text Box 6" o:spid="_x0000_s1027" type="#_x0000_t202" style="position:absolute;left:0;text-align:left;margin-left:-2.75pt;margin-top:-12.45pt;width:263.95pt;height: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QNhwIAABY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" stroked="f">
              <v:textbox>
                <w:txbxContent>
                  <w:p w14:paraId="5938A7B6" w14:textId="77777777" w:rsidR="00B223F5" w:rsidRPr="00FB66F1" w:rsidRDefault="00B223F5" w:rsidP="00F655B4">
                    <w:pPr>
                      <w:rPr>
                        <w:sz w:val="14"/>
                      </w:rPr>
                    </w:pPr>
                    <w:r w:rsidRPr="00FB66F1">
                      <w:rPr>
                        <w:sz w:val="14"/>
                      </w:rPr>
                      <w:t>Programa reconocido como sustancialmente equivalente por CEAB</w:t>
                    </w:r>
                  </w:p>
                  <w:p w14:paraId="6D86D06C" w14:textId="77777777" w:rsidR="00B223F5" w:rsidRPr="00FB66F1" w:rsidRDefault="00B223F5" w:rsidP="00F655B4">
                    <w:pPr>
                      <w:rPr>
                        <w:sz w:val="14"/>
                      </w:rPr>
                    </w:pPr>
                  </w:p>
                </w:txbxContent>
              </v:textbox>
            </v:shape>
          </w:pict>
        </mc:Fallback>
      </mc:AlternateContent>
    </w:r>
    <w:r>
      <w:rPr>
        <w:noProof/>
        <w:lang w:val="es-CR" w:eastAsia="es-CR"/>
      </w:rPr>
      <w:drawing>
        <wp:anchor distT="0" distB="0" distL="114300" distR="114300" simplePos="0" relativeHeight="251657215" behindDoc="0" locked="0" layoutInCell="1" allowOverlap="1" wp14:anchorId="0B6AA87D" wp14:editId="15CE893F">
          <wp:simplePos x="0" y="0"/>
          <wp:positionH relativeFrom="column">
            <wp:posOffset>-55855</wp:posOffset>
          </wp:positionH>
          <wp:positionV relativeFrom="paragraph">
            <wp:posOffset>-284305</wp:posOffset>
          </wp:positionV>
          <wp:extent cx="6339714" cy="676987"/>
          <wp:effectExtent l="19050" t="0" r="3936"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r="3328"/>
                  <a:stretch>
                    <a:fillRect/>
                  </a:stretch>
                </pic:blipFill>
                <pic:spPr bwMode="auto">
                  <a:xfrm>
                    <a:off x="0" y="0"/>
                    <a:ext cx="6349210" cy="678001"/>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BFA7E" w14:textId="77777777" w:rsidR="001C3BD7" w:rsidRDefault="001C3BD7" w:rsidP="00F655B4">
      <w:r>
        <w:separator/>
      </w:r>
    </w:p>
  </w:footnote>
  <w:footnote w:type="continuationSeparator" w:id="0">
    <w:p w14:paraId="78D49A30" w14:textId="77777777" w:rsidR="001C3BD7" w:rsidRDefault="001C3BD7" w:rsidP="00F655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Ind w:w="156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76"/>
      <w:gridCol w:w="5381"/>
    </w:tblGrid>
    <w:tr w:rsidR="00B223F5" w14:paraId="233BB343" w14:textId="77777777" w:rsidTr="00787ADC">
      <w:tc>
        <w:tcPr>
          <w:tcW w:w="2976" w:type="dxa"/>
        </w:tcPr>
        <w:p w14:paraId="2140610D" w14:textId="77777777" w:rsidR="00B223F5" w:rsidRDefault="00B223F5" w:rsidP="00787ADC">
          <w:pPr>
            <w:pStyle w:val="Encabezado"/>
            <w:ind w:firstLine="0"/>
            <w:jc w:val="center"/>
          </w:pPr>
          <w:r>
            <w:rPr>
              <w:noProof/>
              <w:lang w:val="es-CR" w:eastAsia="es-CR"/>
            </w:rPr>
            <w:drawing>
              <wp:anchor distT="0" distB="0" distL="114300" distR="114300" simplePos="0" relativeHeight="251662336" behindDoc="0" locked="0" layoutInCell="1" allowOverlap="1" wp14:anchorId="1BFCA682" wp14:editId="468C90DC">
                <wp:simplePos x="0" y="0"/>
                <wp:positionH relativeFrom="column">
                  <wp:posOffset>-65405</wp:posOffset>
                </wp:positionH>
                <wp:positionV relativeFrom="paragraph">
                  <wp:posOffset>6985</wp:posOffset>
                </wp:positionV>
                <wp:extent cx="1600200" cy="5969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96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81" w:type="dxa"/>
        </w:tcPr>
        <w:p w14:paraId="3DD804C4" w14:textId="77777777" w:rsidR="00B223F5" w:rsidRDefault="00B223F5" w:rsidP="00787ADC">
          <w:pPr>
            <w:pStyle w:val="Encabezado"/>
            <w:ind w:firstLine="0"/>
            <w:jc w:val="center"/>
          </w:pPr>
          <w:r>
            <w:rPr>
              <w:noProof/>
              <w:lang w:val="es-CR" w:eastAsia="es-CR"/>
            </w:rPr>
            <w:drawing>
              <wp:anchor distT="0" distB="0" distL="114300" distR="114300" simplePos="0" relativeHeight="251663360" behindDoc="0" locked="0" layoutInCell="1" allowOverlap="1" wp14:anchorId="199E1447" wp14:editId="607C9ECA">
                <wp:simplePos x="0" y="0"/>
                <wp:positionH relativeFrom="column">
                  <wp:posOffset>80645</wp:posOffset>
                </wp:positionH>
                <wp:positionV relativeFrom="paragraph">
                  <wp:posOffset>167005</wp:posOffset>
                </wp:positionV>
                <wp:extent cx="1981200" cy="329565"/>
                <wp:effectExtent l="0" t="0" r="0" b="0"/>
                <wp:wrapSquare wrapText="bothSides"/>
                <wp:docPr id="7" name="Imagen 7" descr="EII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I horizont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3295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458E5EF" w14:textId="77777777" w:rsidR="00B223F5" w:rsidRDefault="00B223F5" w:rsidP="00787ADC">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4582"/>
    <w:multiLevelType w:val="multilevel"/>
    <w:tmpl w:val="BEB0FFA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2B86BB6"/>
    <w:multiLevelType w:val="hybridMultilevel"/>
    <w:tmpl w:val="E61A1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508C9"/>
    <w:multiLevelType w:val="multilevel"/>
    <w:tmpl w:val="5AF6E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843731"/>
    <w:multiLevelType w:val="hybridMultilevel"/>
    <w:tmpl w:val="060090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A0B5F"/>
    <w:multiLevelType w:val="hybridMultilevel"/>
    <w:tmpl w:val="D036237A"/>
    <w:lvl w:ilvl="0" w:tplc="140A0001">
      <w:start w:val="1"/>
      <w:numFmt w:val="bullet"/>
      <w:lvlText w:val=""/>
      <w:lvlJc w:val="left"/>
      <w:pPr>
        <w:ind w:left="1636" w:hanging="360"/>
      </w:pPr>
      <w:rPr>
        <w:rFonts w:ascii="Symbol" w:hAnsi="Symbol" w:hint="default"/>
      </w:rPr>
    </w:lvl>
    <w:lvl w:ilvl="1" w:tplc="140A0003" w:tentative="1">
      <w:start w:val="1"/>
      <w:numFmt w:val="bullet"/>
      <w:lvlText w:val="o"/>
      <w:lvlJc w:val="left"/>
      <w:pPr>
        <w:ind w:left="2356" w:hanging="360"/>
      </w:pPr>
      <w:rPr>
        <w:rFonts w:ascii="Courier New" w:hAnsi="Courier New" w:cs="Courier New" w:hint="default"/>
      </w:rPr>
    </w:lvl>
    <w:lvl w:ilvl="2" w:tplc="140A0005" w:tentative="1">
      <w:start w:val="1"/>
      <w:numFmt w:val="bullet"/>
      <w:lvlText w:val=""/>
      <w:lvlJc w:val="left"/>
      <w:pPr>
        <w:ind w:left="3076" w:hanging="360"/>
      </w:pPr>
      <w:rPr>
        <w:rFonts w:ascii="Wingdings" w:hAnsi="Wingdings" w:hint="default"/>
      </w:rPr>
    </w:lvl>
    <w:lvl w:ilvl="3" w:tplc="140A0001" w:tentative="1">
      <w:start w:val="1"/>
      <w:numFmt w:val="bullet"/>
      <w:lvlText w:val=""/>
      <w:lvlJc w:val="left"/>
      <w:pPr>
        <w:ind w:left="3796" w:hanging="360"/>
      </w:pPr>
      <w:rPr>
        <w:rFonts w:ascii="Symbol" w:hAnsi="Symbol" w:hint="default"/>
      </w:rPr>
    </w:lvl>
    <w:lvl w:ilvl="4" w:tplc="140A0003" w:tentative="1">
      <w:start w:val="1"/>
      <w:numFmt w:val="bullet"/>
      <w:lvlText w:val="o"/>
      <w:lvlJc w:val="left"/>
      <w:pPr>
        <w:ind w:left="4516" w:hanging="360"/>
      </w:pPr>
      <w:rPr>
        <w:rFonts w:ascii="Courier New" w:hAnsi="Courier New" w:cs="Courier New" w:hint="default"/>
      </w:rPr>
    </w:lvl>
    <w:lvl w:ilvl="5" w:tplc="140A0005" w:tentative="1">
      <w:start w:val="1"/>
      <w:numFmt w:val="bullet"/>
      <w:lvlText w:val=""/>
      <w:lvlJc w:val="left"/>
      <w:pPr>
        <w:ind w:left="5236" w:hanging="360"/>
      </w:pPr>
      <w:rPr>
        <w:rFonts w:ascii="Wingdings" w:hAnsi="Wingdings" w:hint="default"/>
      </w:rPr>
    </w:lvl>
    <w:lvl w:ilvl="6" w:tplc="140A0001" w:tentative="1">
      <w:start w:val="1"/>
      <w:numFmt w:val="bullet"/>
      <w:lvlText w:val=""/>
      <w:lvlJc w:val="left"/>
      <w:pPr>
        <w:ind w:left="5956" w:hanging="360"/>
      </w:pPr>
      <w:rPr>
        <w:rFonts w:ascii="Symbol" w:hAnsi="Symbol" w:hint="default"/>
      </w:rPr>
    </w:lvl>
    <w:lvl w:ilvl="7" w:tplc="140A0003" w:tentative="1">
      <w:start w:val="1"/>
      <w:numFmt w:val="bullet"/>
      <w:lvlText w:val="o"/>
      <w:lvlJc w:val="left"/>
      <w:pPr>
        <w:ind w:left="6676" w:hanging="360"/>
      </w:pPr>
      <w:rPr>
        <w:rFonts w:ascii="Courier New" w:hAnsi="Courier New" w:cs="Courier New" w:hint="default"/>
      </w:rPr>
    </w:lvl>
    <w:lvl w:ilvl="8" w:tplc="140A0005" w:tentative="1">
      <w:start w:val="1"/>
      <w:numFmt w:val="bullet"/>
      <w:lvlText w:val=""/>
      <w:lvlJc w:val="left"/>
      <w:pPr>
        <w:ind w:left="7396" w:hanging="360"/>
      </w:pPr>
      <w:rPr>
        <w:rFonts w:ascii="Wingdings" w:hAnsi="Wingdings" w:hint="default"/>
      </w:rPr>
    </w:lvl>
  </w:abstractNum>
  <w:abstractNum w:abstractNumId="5" w15:restartNumberingAfterBreak="0">
    <w:nsid w:val="077C58AF"/>
    <w:multiLevelType w:val="singleLevel"/>
    <w:tmpl w:val="AE52256A"/>
    <w:name w:val="Callout Template"/>
    <w:lvl w:ilvl="0">
      <w:start w:val="1"/>
      <w:numFmt w:val="decimal"/>
      <w:suff w:val="space"/>
      <w:lvlText w:val="="/>
      <w:lvlJc w:val="left"/>
      <w:pPr>
        <w:tabs>
          <w:tab w:val="num" w:pos="720"/>
        </w:tabs>
        <w:ind w:left="200" w:hanging="200"/>
      </w:pPr>
      <w:rPr>
        <w:rFonts w:ascii="Webdings" w:hAnsi="Webdings" w:hint="default"/>
        <w:sz w:val="16"/>
      </w:rPr>
    </w:lvl>
  </w:abstractNum>
  <w:abstractNum w:abstractNumId="6" w15:restartNumberingAfterBreak="0">
    <w:nsid w:val="08903A10"/>
    <w:multiLevelType w:val="hybridMultilevel"/>
    <w:tmpl w:val="0456AD7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0FD91A4D"/>
    <w:multiLevelType w:val="hybridMultilevel"/>
    <w:tmpl w:val="65248C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A744A"/>
    <w:multiLevelType w:val="multilevel"/>
    <w:tmpl w:val="3550BD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12A2774D"/>
    <w:multiLevelType w:val="multilevel"/>
    <w:tmpl w:val="AD9856DE"/>
    <w:lvl w:ilvl="0">
      <w:start w:val="1"/>
      <w:numFmt w:val="decimal"/>
      <w:pStyle w:val="MMTopic1"/>
      <w:suff w:val="space"/>
      <w:lvlText w:val="%1"/>
      <w:lvlJc w:val="left"/>
      <w:pPr>
        <w:tabs>
          <w:tab w:val="num" w:pos="360"/>
        </w:tabs>
        <w:ind w:left="0" w:firstLine="0"/>
      </w:pPr>
    </w:lvl>
    <w:lvl w:ilvl="1">
      <w:start w:val="1"/>
      <w:numFmt w:val="decimal"/>
      <w:pStyle w:val="MMTopic2"/>
      <w:suff w:val="space"/>
      <w:lvlText w:val="%1.%2"/>
      <w:lvlJc w:val="left"/>
      <w:pPr>
        <w:tabs>
          <w:tab w:val="num" w:pos="720"/>
        </w:tabs>
        <w:ind w:left="0" w:firstLine="0"/>
      </w:pPr>
    </w:lvl>
    <w:lvl w:ilvl="2">
      <w:start w:val="1"/>
      <w:numFmt w:val="decimal"/>
      <w:pStyle w:val="MMTopic3"/>
      <w:suff w:val="space"/>
      <w:lvlText w:val="%1.%2.%3"/>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3682137"/>
    <w:multiLevelType w:val="hybridMultilevel"/>
    <w:tmpl w:val="E160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D44B9F"/>
    <w:multiLevelType w:val="multilevel"/>
    <w:tmpl w:val="A07648E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221E7F90"/>
    <w:multiLevelType w:val="hybridMultilevel"/>
    <w:tmpl w:val="1832765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3DA258A"/>
    <w:multiLevelType w:val="hybridMultilevel"/>
    <w:tmpl w:val="84FADF06"/>
    <w:lvl w:ilvl="0" w:tplc="E2542E38">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DB043E"/>
    <w:multiLevelType w:val="hybridMultilevel"/>
    <w:tmpl w:val="C51C3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134EA"/>
    <w:multiLevelType w:val="hybridMultilevel"/>
    <w:tmpl w:val="B74EBAC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40B4C22"/>
    <w:multiLevelType w:val="multilevel"/>
    <w:tmpl w:val="CCF46A2E"/>
    <w:lvl w:ilvl="0">
      <w:start w:val="1"/>
      <w:numFmt w:val="decimal"/>
      <w:lvlText w:val="%1)"/>
      <w:lvlJc w:val="left"/>
      <w:pPr>
        <w:ind w:left="360" w:firstLine="0"/>
      </w:pPr>
    </w:lvl>
    <w:lvl w:ilvl="1">
      <w:start w:val="1"/>
      <w:numFmt w:val="lowerLetter"/>
      <w:lvlText w:val="%2)"/>
      <w:lvlJc w:val="left"/>
      <w:pPr>
        <w:ind w:left="720" w:firstLine="360"/>
      </w:pPr>
    </w:lvl>
    <w:lvl w:ilvl="2">
      <w:start w:val="1"/>
      <w:numFmt w:val="lowerRoman"/>
      <w:lvlText w:val="%3)"/>
      <w:lvlJc w:val="left"/>
      <w:pPr>
        <w:ind w:left="1080" w:firstLine="720"/>
      </w:p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17" w15:restartNumberingAfterBreak="0">
    <w:nsid w:val="37F14C5F"/>
    <w:multiLevelType w:val="multilevel"/>
    <w:tmpl w:val="8EE439BC"/>
    <w:lvl w:ilvl="0">
      <w:start w:val="3"/>
      <w:numFmt w:val="decimal"/>
      <w:pStyle w:val="Estilo6"/>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A9932D5"/>
    <w:multiLevelType w:val="hybridMultilevel"/>
    <w:tmpl w:val="9A16A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4D402A"/>
    <w:multiLevelType w:val="multilevel"/>
    <w:tmpl w:val="819A9350"/>
    <w:lvl w:ilvl="0">
      <w:start w:val="2"/>
      <w:numFmt w:val="decimal"/>
      <w:lvlText w:val="%1."/>
      <w:lvlJc w:val="left"/>
      <w:pPr>
        <w:tabs>
          <w:tab w:val="num" w:pos="360"/>
        </w:tabs>
        <w:ind w:left="360" w:hanging="360"/>
      </w:pPr>
      <w:rPr>
        <w:rFonts w:hint="default"/>
      </w:rPr>
    </w:lvl>
    <w:lvl w:ilvl="1">
      <w:start w:val="1"/>
      <w:numFmt w:val="decimal"/>
      <w:pStyle w:val="Estilo3"/>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8076A94"/>
    <w:multiLevelType w:val="hybridMultilevel"/>
    <w:tmpl w:val="FDECED4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8A17A24"/>
    <w:multiLevelType w:val="hybridMultilevel"/>
    <w:tmpl w:val="6EAAD64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5125D3D"/>
    <w:multiLevelType w:val="hybridMultilevel"/>
    <w:tmpl w:val="5860CD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78712BD"/>
    <w:multiLevelType w:val="hybridMultilevel"/>
    <w:tmpl w:val="3A42875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B290586"/>
    <w:multiLevelType w:val="multilevel"/>
    <w:tmpl w:val="2C3A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283F82"/>
    <w:multiLevelType w:val="hybridMultilevel"/>
    <w:tmpl w:val="1DC46C1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66244907"/>
    <w:multiLevelType w:val="multilevel"/>
    <w:tmpl w:val="C21C5124"/>
    <w:lvl w:ilvl="0">
      <w:start w:val="1"/>
      <w:numFmt w:val="bullet"/>
      <w:lvlText w:val="●"/>
      <w:lvlJc w:val="left"/>
      <w:pPr>
        <w:ind w:left="349" w:firstLine="360"/>
      </w:pPr>
      <w:rPr>
        <w:rFonts w:ascii="Arial" w:eastAsia="Arial" w:hAnsi="Arial" w:cs="Arial"/>
      </w:rPr>
    </w:lvl>
    <w:lvl w:ilvl="1">
      <w:start w:val="1"/>
      <w:numFmt w:val="bullet"/>
      <w:lvlText w:val="o"/>
      <w:lvlJc w:val="left"/>
      <w:pPr>
        <w:ind w:left="1069" w:firstLine="1080"/>
      </w:pPr>
      <w:rPr>
        <w:rFonts w:ascii="Arial" w:eastAsia="Arial" w:hAnsi="Arial" w:cs="Arial"/>
      </w:rPr>
    </w:lvl>
    <w:lvl w:ilvl="2">
      <w:start w:val="1"/>
      <w:numFmt w:val="bullet"/>
      <w:lvlText w:val="▪"/>
      <w:lvlJc w:val="left"/>
      <w:pPr>
        <w:ind w:left="1789" w:firstLine="1800"/>
      </w:pPr>
      <w:rPr>
        <w:rFonts w:ascii="Arial" w:eastAsia="Arial" w:hAnsi="Arial" w:cs="Arial"/>
      </w:rPr>
    </w:lvl>
    <w:lvl w:ilvl="3">
      <w:start w:val="1"/>
      <w:numFmt w:val="bullet"/>
      <w:lvlText w:val="●"/>
      <w:lvlJc w:val="left"/>
      <w:pPr>
        <w:ind w:left="2509" w:firstLine="2520"/>
      </w:pPr>
      <w:rPr>
        <w:rFonts w:ascii="Arial" w:eastAsia="Arial" w:hAnsi="Arial" w:cs="Arial"/>
      </w:rPr>
    </w:lvl>
    <w:lvl w:ilvl="4">
      <w:start w:val="1"/>
      <w:numFmt w:val="bullet"/>
      <w:lvlText w:val="o"/>
      <w:lvlJc w:val="left"/>
      <w:pPr>
        <w:ind w:left="3229" w:firstLine="3240"/>
      </w:pPr>
      <w:rPr>
        <w:rFonts w:ascii="Arial" w:eastAsia="Arial" w:hAnsi="Arial" w:cs="Arial"/>
      </w:rPr>
    </w:lvl>
    <w:lvl w:ilvl="5">
      <w:start w:val="1"/>
      <w:numFmt w:val="bullet"/>
      <w:lvlText w:val="▪"/>
      <w:lvlJc w:val="left"/>
      <w:pPr>
        <w:ind w:left="3949" w:firstLine="3960"/>
      </w:pPr>
      <w:rPr>
        <w:rFonts w:ascii="Arial" w:eastAsia="Arial" w:hAnsi="Arial" w:cs="Arial"/>
      </w:rPr>
    </w:lvl>
    <w:lvl w:ilvl="6">
      <w:start w:val="1"/>
      <w:numFmt w:val="bullet"/>
      <w:lvlText w:val="●"/>
      <w:lvlJc w:val="left"/>
      <w:pPr>
        <w:ind w:left="4669" w:firstLine="4680"/>
      </w:pPr>
      <w:rPr>
        <w:rFonts w:ascii="Arial" w:eastAsia="Arial" w:hAnsi="Arial" w:cs="Arial"/>
      </w:rPr>
    </w:lvl>
    <w:lvl w:ilvl="7">
      <w:start w:val="1"/>
      <w:numFmt w:val="bullet"/>
      <w:lvlText w:val="o"/>
      <w:lvlJc w:val="left"/>
      <w:pPr>
        <w:ind w:left="5389" w:firstLine="5400"/>
      </w:pPr>
      <w:rPr>
        <w:rFonts w:ascii="Arial" w:eastAsia="Arial" w:hAnsi="Arial" w:cs="Arial"/>
      </w:rPr>
    </w:lvl>
    <w:lvl w:ilvl="8">
      <w:start w:val="1"/>
      <w:numFmt w:val="bullet"/>
      <w:lvlText w:val="▪"/>
      <w:lvlJc w:val="left"/>
      <w:pPr>
        <w:ind w:left="6109" w:firstLine="6120"/>
      </w:pPr>
      <w:rPr>
        <w:rFonts w:ascii="Arial" w:eastAsia="Arial" w:hAnsi="Arial" w:cs="Arial"/>
      </w:rPr>
    </w:lvl>
  </w:abstractNum>
  <w:abstractNum w:abstractNumId="27" w15:restartNumberingAfterBreak="0">
    <w:nsid w:val="6EF57CBE"/>
    <w:multiLevelType w:val="hybridMultilevel"/>
    <w:tmpl w:val="A4F4B0B4"/>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28" w15:restartNumberingAfterBreak="0">
    <w:nsid w:val="708C6E2B"/>
    <w:multiLevelType w:val="hybridMultilevel"/>
    <w:tmpl w:val="6AE670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10E6EF6"/>
    <w:multiLevelType w:val="multilevel"/>
    <w:tmpl w:val="4EC6902C"/>
    <w:lvl w:ilvl="0">
      <w:start w:val="1"/>
      <w:numFmt w:val="bullet"/>
      <w:lvlText w:val="●"/>
      <w:lvlJc w:val="left"/>
      <w:pPr>
        <w:ind w:left="1079" w:firstLine="360"/>
      </w:pPr>
      <w:rPr>
        <w:rFonts w:ascii="Arial" w:eastAsia="Arial" w:hAnsi="Arial" w:cs="Arial"/>
      </w:rPr>
    </w:lvl>
    <w:lvl w:ilvl="1">
      <w:start w:val="1"/>
      <w:numFmt w:val="bullet"/>
      <w:lvlText w:val="o"/>
      <w:lvlJc w:val="left"/>
      <w:pPr>
        <w:ind w:left="1799" w:firstLine="1080"/>
      </w:pPr>
      <w:rPr>
        <w:rFonts w:ascii="Arial" w:eastAsia="Arial" w:hAnsi="Arial" w:cs="Arial"/>
      </w:rPr>
    </w:lvl>
    <w:lvl w:ilvl="2">
      <w:start w:val="1"/>
      <w:numFmt w:val="bullet"/>
      <w:lvlText w:val="▪"/>
      <w:lvlJc w:val="left"/>
      <w:pPr>
        <w:ind w:left="2519" w:firstLine="1800"/>
      </w:pPr>
      <w:rPr>
        <w:rFonts w:ascii="Arial" w:eastAsia="Arial" w:hAnsi="Arial" w:cs="Arial"/>
      </w:rPr>
    </w:lvl>
    <w:lvl w:ilvl="3">
      <w:start w:val="1"/>
      <w:numFmt w:val="bullet"/>
      <w:lvlText w:val="●"/>
      <w:lvlJc w:val="left"/>
      <w:pPr>
        <w:ind w:left="3239" w:firstLine="2520"/>
      </w:pPr>
      <w:rPr>
        <w:rFonts w:ascii="Arial" w:eastAsia="Arial" w:hAnsi="Arial" w:cs="Arial"/>
      </w:rPr>
    </w:lvl>
    <w:lvl w:ilvl="4">
      <w:start w:val="1"/>
      <w:numFmt w:val="bullet"/>
      <w:lvlText w:val="o"/>
      <w:lvlJc w:val="left"/>
      <w:pPr>
        <w:ind w:left="3959" w:firstLine="3240"/>
      </w:pPr>
      <w:rPr>
        <w:rFonts w:ascii="Arial" w:eastAsia="Arial" w:hAnsi="Arial" w:cs="Arial"/>
      </w:rPr>
    </w:lvl>
    <w:lvl w:ilvl="5">
      <w:start w:val="1"/>
      <w:numFmt w:val="bullet"/>
      <w:lvlText w:val="▪"/>
      <w:lvlJc w:val="left"/>
      <w:pPr>
        <w:ind w:left="4679" w:firstLine="3960"/>
      </w:pPr>
      <w:rPr>
        <w:rFonts w:ascii="Arial" w:eastAsia="Arial" w:hAnsi="Arial" w:cs="Arial"/>
      </w:rPr>
    </w:lvl>
    <w:lvl w:ilvl="6">
      <w:start w:val="1"/>
      <w:numFmt w:val="bullet"/>
      <w:lvlText w:val="●"/>
      <w:lvlJc w:val="left"/>
      <w:pPr>
        <w:ind w:left="5399" w:firstLine="4680"/>
      </w:pPr>
      <w:rPr>
        <w:rFonts w:ascii="Arial" w:eastAsia="Arial" w:hAnsi="Arial" w:cs="Arial"/>
      </w:rPr>
    </w:lvl>
    <w:lvl w:ilvl="7">
      <w:start w:val="1"/>
      <w:numFmt w:val="bullet"/>
      <w:lvlText w:val="o"/>
      <w:lvlJc w:val="left"/>
      <w:pPr>
        <w:ind w:left="6119" w:firstLine="5400"/>
      </w:pPr>
      <w:rPr>
        <w:rFonts w:ascii="Arial" w:eastAsia="Arial" w:hAnsi="Arial" w:cs="Arial"/>
      </w:rPr>
    </w:lvl>
    <w:lvl w:ilvl="8">
      <w:start w:val="1"/>
      <w:numFmt w:val="bullet"/>
      <w:lvlText w:val="▪"/>
      <w:lvlJc w:val="left"/>
      <w:pPr>
        <w:ind w:left="6839" w:firstLine="6120"/>
      </w:pPr>
      <w:rPr>
        <w:rFonts w:ascii="Arial" w:eastAsia="Arial" w:hAnsi="Arial" w:cs="Arial"/>
      </w:rPr>
    </w:lvl>
  </w:abstractNum>
  <w:abstractNum w:abstractNumId="30" w15:restartNumberingAfterBreak="0">
    <w:nsid w:val="732826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5587C85"/>
    <w:multiLevelType w:val="hybridMultilevel"/>
    <w:tmpl w:val="89CE1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A31859"/>
    <w:multiLevelType w:val="multilevel"/>
    <w:tmpl w:val="70C0CD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3" w15:restartNumberingAfterBreak="0">
    <w:nsid w:val="7DC95479"/>
    <w:multiLevelType w:val="multilevel"/>
    <w:tmpl w:val="C1625152"/>
    <w:lvl w:ilvl="0">
      <w:start w:val="1"/>
      <w:numFmt w:val="decimal"/>
      <w:lvlText w:val="%1)"/>
      <w:lvlJc w:val="left"/>
      <w:pPr>
        <w:ind w:left="360" w:firstLine="0"/>
      </w:pPr>
    </w:lvl>
    <w:lvl w:ilvl="1">
      <w:start w:val="1"/>
      <w:numFmt w:val="lowerLetter"/>
      <w:lvlText w:val="%2)"/>
      <w:lvlJc w:val="left"/>
      <w:pPr>
        <w:ind w:left="720" w:firstLine="360"/>
      </w:pPr>
    </w:lvl>
    <w:lvl w:ilvl="2">
      <w:start w:val="1"/>
      <w:numFmt w:val="lowerRoman"/>
      <w:lvlText w:val="%3)"/>
      <w:lvlJc w:val="left"/>
      <w:pPr>
        <w:ind w:left="1080" w:firstLine="720"/>
      </w:p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34" w15:restartNumberingAfterBreak="0">
    <w:nsid w:val="7DD70409"/>
    <w:multiLevelType w:val="multilevel"/>
    <w:tmpl w:val="F670E0F6"/>
    <w:lvl w:ilvl="0">
      <w:start w:val="1"/>
      <w:numFmt w:val="decimal"/>
      <w:lvlText w:val="%1)"/>
      <w:lvlJc w:val="left"/>
      <w:pPr>
        <w:ind w:left="360" w:firstLine="0"/>
      </w:pPr>
    </w:lvl>
    <w:lvl w:ilvl="1">
      <w:start w:val="1"/>
      <w:numFmt w:val="lowerLetter"/>
      <w:lvlText w:val="%2)"/>
      <w:lvlJc w:val="left"/>
      <w:pPr>
        <w:ind w:left="720" w:firstLine="360"/>
      </w:pPr>
    </w:lvl>
    <w:lvl w:ilvl="2">
      <w:start w:val="1"/>
      <w:numFmt w:val="lowerRoman"/>
      <w:lvlText w:val="%3)"/>
      <w:lvlJc w:val="left"/>
      <w:pPr>
        <w:ind w:left="1080" w:firstLine="720"/>
      </w:p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num w:numId="1">
    <w:abstractNumId w:val="19"/>
  </w:num>
  <w:num w:numId="2">
    <w:abstractNumId w:val="17"/>
  </w:num>
  <w:num w:numId="3">
    <w:abstractNumId w:val="9"/>
  </w:num>
  <w:num w:numId="4">
    <w:abstractNumId w:val="10"/>
  </w:num>
  <w:num w:numId="5">
    <w:abstractNumId w:val="31"/>
  </w:num>
  <w:num w:numId="6">
    <w:abstractNumId w:val="22"/>
  </w:num>
  <w:num w:numId="7">
    <w:abstractNumId w:val="23"/>
  </w:num>
  <w:num w:numId="8">
    <w:abstractNumId w:val="21"/>
  </w:num>
  <w:num w:numId="9">
    <w:abstractNumId w:val="15"/>
  </w:num>
  <w:num w:numId="10">
    <w:abstractNumId w:val="20"/>
  </w:num>
  <w:num w:numId="11">
    <w:abstractNumId w:val="12"/>
  </w:num>
  <w:num w:numId="12">
    <w:abstractNumId w:val="25"/>
  </w:num>
  <w:num w:numId="13">
    <w:abstractNumId w:val="6"/>
  </w:num>
  <w:num w:numId="14">
    <w:abstractNumId w:val="0"/>
  </w:num>
  <w:num w:numId="15">
    <w:abstractNumId w:val="11"/>
  </w:num>
  <w:num w:numId="16">
    <w:abstractNumId w:val="26"/>
  </w:num>
  <w:num w:numId="17">
    <w:abstractNumId w:val="8"/>
  </w:num>
  <w:num w:numId="18">
    <w:abstractNumId w:val="32"/>
  </w:num>
  <w:num w:numId="19">
    <w:abstractNumId w:val="29"/>
  </w:num>
  <w:num w:numId="20">
    <w:abstractNumId w:val="16"/>
  </w:num>
  <w:num w:numId="21">
    <w:abstractNumId w:val="34"/>
  </w:num>
  <w:num w:numId="22">
    <w:abstractNumId w:val="28"/>
  </w:num>
  <w:num w:numId="23">
    <w:abstractNumId w:val="33"/>
  </w:num>
  <w:num w:numId="24">
    <w:abstractNumId w:val="14"/>
  </w:num>
  <w:num w:numId="25">
    <w:abstractNumId w:val="1"/>
  </w:num>
  <w:num w:numId="26">
    <w:abstractNumId w:val="18"/>
  </w:num>
  <w:num w:numId="27">
    <w:abstractNumId w:val="7"/>
  </w:num>
  <w:num w:numId="28">
    <w:abstractNumId w:val="30"/>
  </w:num>
  <w:num w:numId="29">
    <w:abstractNumId w:val="13"/>
  </w:num>
  <w:num w:numId="30">
    <w:abstractNumId w:val="3"/>
  </w:num>
  <w:num w:numId="31">
    <w:abstractNumId w:val="4"/>
  </w:num>
  <w:num w:numId="32">
    <w:abstractNumId w:val="2"/>
  </w:num>
  <w:num w:numId="33">
    <w:abstractNumId w:val="24"/>
  </w:num>
  <w:num w:numId="34">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F13"/>
    <w:rsid w:val="00003CF5"/>
    <w:rsid w:val="00005B3C"/>
    <w:rsid w:val="00006089"/>
    <w:rsid w:val="00010A20"/>
    <w:rsid w:val="00012286"/>
    <w:rsid w:val="0002719D"/>
    <w:rsid w:val="00030819"/>
    <w:rsid w:val="000323D3"/>
    <w:rsid w:val="000340C2"/>
    <w:rsid w:val="00051C9D"/>
    <w:rsid w:val="00052AA1"/>
    <w:rsid w:val="000606B9"/>
    <w:rsid w:val="00061AD7"/>
    <w:rsid w:val="0006226E"/>
    <w:rsid w:val="000641E1"/>
    <w:rsid w:val="000655D0"/>
    <w:rsid w:val="00067849"/>
    <w:rsid w:val="00081A2E"/>
    <w:rsid w:val="00092D4B"/>
    <w:rsid w:val="000A2992"/>
    <w:rsid w:val="000A4096"/>
    <w:rsid w:val="000A5139"/>
    <w:rsid w:val="000A548B"/>
    <w:rsid w:val="000A5B03"/>
    <w:rsid w:val="000A61D8"/>
    <w:rsid w:val="000B5EF2"/>
    <w:rsid w:val="000B66C5"/>
    <w:rsid w:val="000C11DA"/>
    <w:rsid w:val="000C248A"/>
    <w:rsid w:val="000C2C81"/>
    <w:rsid w:val="000C62AD"/>
    <w:rsid w:val="000D1915"/>
    <w:rsid w:val="000D3CA4"/>
    <w:rsid w:val="000D731B"/>
    <w:rsid w:val="000E351F"/>
    <w:rsid w:val="000E3A4E"/>
    <w:rsid w:val="000F672B"/>
    <w:rsid w:val="00104B3F"/>
    <w:rsid w:val="00125AB6"/>
    <w:rsid w:val="0012652D"/>
    <w:rsid w:val="001369A7"/>
    <w:rsid w:val="00147459"/>
    <w:rsid w:val="00166BD1"/>
    <w:rsid w:val="00173261"/>
    <w:rsid w:val="00175239"/>
    <w:rsid w:val="0018420A"/>
    <w:rsid w:val="00184555"/>
    <w:rsid w:val="001850BB"/>
    <w:rsid w:val="001858DB"/>
    <w:rsid w:val="00197CE5"/>
    <w:rsid w:val="001A1BCE"/>
    <w:rsid w:val="001A4D42"/>
    <w:rsid w:val="001C0744"/>
    <w:rsid w:val="001C3BD7"/>
    <w:rsid w:val="001D25FB"/>
    <w:rsid w:val="001D2627"/>
    <w:rsid w:val="001E359B"/>
    <w:rsid w:val="00203257"/>
    <w:rsid w:val="002039F8"/>
    <w:rsid w:val="00203EEE"/>
    <w:rsid w:val="00211F36"/>
    <w:rsid w:val="002164A5"/>
    <w:rsid w:val="002215AE"/>
    <w:rsid w:val="0022325D"/>
    <w:rsid w:val="00224CC0"/>
    <w:rsid w:val="00230566"/>
    <w:rsid w:val="002365FB"/>
    <w:rsid w:val="00241082"/>
    <w:rsid w:val="00241865"/>
    <w:rsid w:val="00242A01"/>
    <w:rsid w:val="00246543"/>
    <w:rsid w:val="00251FEC"/>
    <w:rsid w:val="002566F1"/>
    <w:rsid w:val="00267197"/>
    <w:rsid w:val="00271491"/>
    <w:rsid w:val="00272BD1"/>
    <w:rsid w:val="0027602C"/>
    <w:rsid w:val="002923FE"/>
    <w:rsid w:val="00293972"/>
    <w:rsid w:val="002A353C"/>
    <w:rsid w:val="002A5B36"/>
    <w:rsid w:val="002A69AA"/>
    <w:rsid w:val="002B3F8C"/>
    <w:rsid w:val="002B482E"/>
    <w:rsid w:val="002B55F5"/>
    <w:rsid w:val="002C10AE"/>
    <w:rsid w:val="002C1859"/>
    <w:rsid w:val="002C2533"/>
    <w:rsid w:val="002C50FB"/>
    <w:rsid w:val="002D0BC9"/>
    <w:rsid w:val="002D280D"/>
    <w:rsid w:val="002D460B"/>
    <w:rsid w:val="002D4A60"/>
    <w:rsid w:val="002D61EC"/>
    <w:rsid w:val="002E5627"/>
    <w:rsid w:val="00301075"/>
    <w:rsid w:val="00303170"/>
    <w:rsid w:val="00305D5E"/>
    <w:rsid w:val="00306685"/>
    <w:rsid w:val="00312B9F"/>
    <w:rsid w:val="00316E6E"/>
    <w:rsid w:val="0031749F"/>
    <w:rsid w:val="00324AE7"/>
    <w:rsid w:val="00337447"/>
    <w:rsid w:val="003415BC"/>
    <w:rsid w:val="00347883"/>
    <w:rsid w:val="00350552"/>
    <w:rsid w:val="00351115"/>
    <w:rsid w:val="003613CC"/>
    <w:rsid w:val="00367E0B"/>
    <w:rsid w:val="00373466"/>
    <w:rsid w:val="00373D61"/>
    <w:rsid w:val="003742FF"/>
    <w:rsid w:val="00377782"/>
    <w:rsid w:val="00387F86"/>
    <w:rsid w:val="0039049D"/>
    <w:rsid w:val="00391A86"/>
    <w:rsid w:val="003A143E"/>
    <w:rsid w:val="003A1FBC"/>
    <w:rsid w:val="003A561E"/>
    <w:rsid w:val="003A6C37"/>
    <w:rsid w:val="003B6614"/>
    <w:rsid w:val="003C06E3"/>
    <w:rsid w:val="003C7481"/>
    <w:rsid w:val="003D1278"/>
    <w:rsid w:val="003D74E4"/>
    <w:rsid w:val="003E1138"/>
    <w:rsid w:val="003E22D4"/>
    <w:rsid w:val="003F1EAD"/>
    <w:rsid w:val="0040008C"/>
    <w:rsid w:val="0040010F"/>
    <w:rsid w:val="004027A9"/>
    <w:rsid w:val="00411760"/>
    <w:rsid w:val="004136EC"/>
    <w:rsid w:val="00416D19"/>
    <w:rsid w:val="00423A7E"/>
    <w:rsid w:val="0043201F"/>
    <w:rsid w:val="00432395"/>
    <w:rsid w:val="00432670"/>
    <w:rsid w:val="0043385C"/>
    <w:rsid w:val="00435768"/>
    <w:rsid w:val="0044300F"/>
    <w:rsid w:val="00445DDC"/>
    <w:rsid w:val="004504DF"/>
    <w:rsid w:val="00454BB3"/>
    <w:rsid w:val="00455119"/>
    <w:rsid w:val="00470515"/>
    <w:rsid w:val="00473BC8"/>
    <w:rsid w:val="00477B6C"/>
    <w:rsid w:val="0048381D"/>
    <w:rsid w:val="00484095"/>
    <w:rsid w:val="00490966"/>
    <w:rsid w:val="0049218D"/>
    <w:rsid w:val="004A4CFE"/>
    <w:rsid w:val="004A522A"/>
    <w:rsid w:val="004A54DF"/>
    <w:rsid w:val="004B2368"/>
    <w:rsid w:val="004B70DD"/>
    <w:rsid w:val="004C0D5E"/>
    <w:rsid w:val="004C56A7"/>
    <w:rsid w:val="004C6FFB"/>
    <w:rsid w:val="004D00DA"/>
    <w:rsid w:val="004D35B7"/>
    <w:rsid w:val="004D64AD"/>
    <w:rsid w:val="004E1360"/>
    <w:rsid w:val="004E5097"/>
    <w:rsid w:val="005029B7"/>
    <w:rsid w:val="00503D51"/>
    <w:rsid w:val="00505DE0"/>
    <w:rsid w:val="00515F7C"/>
    <w:rsid w:val="0051710E"/>
    <w:rsid w:val="005179FA"/>
    <w:rsid w:val="00522D7D"/>
    <w:rsid w:val="005306AD"/>
    <w:rsid w:val="005318C9"/>
    <w:rsid w:val="00534F2B"/>
    <w:rsid w:val="005350A8"/>
    <w:rsid w:val="00540796"/>
    <w:rsid w:val="0054267A"/>
    <w:rsid w:val="00547C07"/>
    <w:rsid w:val="005614A5"/>
    <w:rsid w:val="0056374D"/>
    <w:rsid w:val="00563B51"/>
    <w:rsid w:val="00574087"/>
    <w:rsid w:val="00574E74"/>
    <w:rsid w:val="00574F6B"/>
    <w:rsid w:val="005762E0"/>
    <w:rsid w:val="00580BAB"/>
    <w:rsid w:val="00584569"/>
    <w:rsid w:val="005960E5"/>
    <w:rsid w:val="005A0E0F"/>
    <w:rsid w:val="005A27D7"/>
    <w:rsid w:val="005A6A8B"/>
    <w:rsid w:val="005B2741"/>
    <w:rsid w:val="005B27C8"/>
    <w:rsid w:val="005B5961"/>
    <w:rsid w:val="005B5F8C"/>
    <w:rsid w:val="005C0A46"/>
    <w:rsid w:val="005C1F05"/>
    <w:rsid w:val="005C27AD"/>
    <w:rsid w:val="005C2A9D"/>
    <w:rsid w:val="005C2B20"/>
    <w:rsid w:val="005E093B"/>
    <w:rsid w:val="005E4D86"/>
    <w:rsid w:val="005E6328"/>
    <w:rsid w:val="005F38AA"/>
    <w:rsid w:val="005F514C"/>
    <w:rsid w:val="005F7E57"/>
    <w:rsid w:val="00601213"/>
    <w:rsid w:val="0060464E"/>
    <w:rsid w:val="00604983"/>
    <w:rsid w:val="0061429A"/>
    <w:rsid w:val="006149DD"/>
    <w:rsid w:val="006215B3"/>
    <w:rsid w:val="00621686"/>
    <w:rsid w:val="0062259E"/>
    <w:rsid w:val="0062499D"/>
    <w:rsid w:val="00626156"/>
    <w:rsid w:val="00632EE7"/>
    <w:rsid w:val="006352E1"/>
    <w:rsid w:val="0063552D"/>
    <w:rsid w:val="006406C4"/>
    <w:rsid w:val="00641ABD"/>
    <w:rsid w:val="0064500E"/>
    <w:rsid w:val="00646795"/>
    <w:rsid w:val="0064684A"/>
    <w:rsid w:val="0065350D"/>
    <w:rsid w:val="00653AE4"/>
    <w:rsid w:val="00656DEA"/>
    <w:rsid w:val="006627E7"/>
    <w:rsid w:val="006772CB"/>
    <w:rsid w:val="00680411"/>
    <w:rsid w:val="00680FA9"/>
    <w:rsid w:val="00680FE3"/>
    <w:rsid w:val="00685FE0"/>
    <w:rsid w:val="00692C14"/>
    <w:rsid w:val="0069473D"/>
    <w:rsid w:val="00695E49"/>
    <w:rsid w:val="00696E22"/>
    <w:rsid w:val="006A2377"/>
    <w:rsid w:val="006B09D3"/>
    <w:rsid w:val="006C327A"/>
    <w:rsid w:val="006C6500"/>
    <w:rsid w:val="006D2162"/>
    <w:rsid w:val="006D3C73"/>
    <w:rsid w:val="006D56B1"/>
    <w:rsid w:val="006D6066"/>
    <w:rsid w:val="006E36B6"/>
    <w:rsid w:val="006E55FE"/>
    <w:rsid w:val="006E6D55"/>
    <w:rsid w:val="006E7E57"/>
    <w:rsid w:val="006F1612"/>
    <w:rsid w:val="006F6496"/>
    <w:rsid w:val="007003F9"/>
    <w:rsid w:val="00701E19"/>
    <w:rsid w:val="00715A3F"/>
    <w:rsid w:val="00716060"/>
    <w:rsid w:val="007176E0"/>
    <w:rsid w:val="00721650"/>
    <w:rsid w:val="0073566E"/>
    <w:rsid w:val="007378FF"/>
    <w:rsid w:val="00737AE3"/>
    <w:rsid w:val="007401ED"/>
    <w:rsid w:val="007437B9"/>
    <w:rsid w:val="007437F8"/>
    <w:rsid w:val="00743EAE"/>
    <w:rsid w:val="007444AB"/>
    <w:rsid w:val="00746895"/>
    <w:rsid w:val="0075055A"/>
    <w:rsid w:val="0075245C"/>
    <w:rsid w:val="00753D8E"/>
    <w:rsid w:val="00757E51"/>
    <w:rsid w:val="007608CD"/>
    <w:rsid w:val="007644CA"/>
    <w:rsid w:val="00766502"/>
    <w:rsid w:val="00770F63"/>
    <w:rsid w:val="00772F57"/>
    <w:rsid w:val="00776B9B"/>
    <w:rsid w:val="00776DDD"/>
    <w:rsid w:val="007773AA"/>
    <w:rsid w:val="00787ADC"/>
    <w:rsid w:val="00790D83"/>
    <w:rsid w:val="00793CE8"/>
    <w:rsid w:val="007951AB"/>
    <w:rsid w:val="007A18BA"/>
    <w:rsid w:val="007A1F00"/>
    <w:rsid w:val="007A606A"/>
    <w:rsid w:val="007C1721"/>
    <w:rsid w:val="007C18BC"/>
    <w:rsid w:val="007C5694"/>
    <w:rsid w:val="007D13AC"/>
    <w:rsid w:val="007D6439"/>
    <w:rsid w:val="007E2D90"/>
    <w:rsid w:val="007E4E8C"/>
    <w:rsid w:val="007F1504"/>
    <w:rsid w:val="007F1B2F"/>
    <w:rsid w:val="00800442"/>
    <w:rsid w:val="0080089A"/>
    <w:rsid w:val="00800C54"/>
    <w:rsid w:val="00802A38"/>
    <w:rsid w:val="00805EF8"/>
    <w:rsid w:val="008140D6"/>
    <w:rsid w:val="00814145"/>
    <w:rsid w:val="00825ACA"/>
    <w:rsid w:val="00827CE3"/>
    <w:rsid w:val="00837A5F"/>
    <w:rsid w:val="008424BC"/>
    <w:rsid w:val="008434FA"/>
    <w:rsid w:val="00857000"/>
    <w:rsid w:val="00857C4C"/>
    <w:rsid w:val="008606FA"/>
    <w:rsid w:val="008620DE"/>
    <w:rsid w:val="00864DA6"/>
    <w:rsid w:val="008735BD"/>
    <w:rsid w:val="00881ACD"/>
    <w:rsid w:val="008822DB"/>
    <w:rsid w:val="0088555F"/>
    <w:rsid w:val="008A1E0E"/>
    <w:rsid w:val="008B2DE4"/>
    <w:rsid w:val="008B7725"/>
    <w:rsid w:val="008C0699"/>
    <w:rsid w:val="008C0ED8"/>
    <w:rsid w:val="008D053C"/>
    <w:rsid w:val="008D5225"/>
    <w:rsid w:val="008D6230"/>
    <w:rsid w:val="008D6D9B"/>
    <w:rsid w:val="008D7F13"/>
    <w:rsid w:val="008E19D6"/>
    <w:rsid w:val="008E44F2"/>
    <w:rsid w:val="008E6782"/>
    <w:rsid w:val="008F2256"/>
    <w:rsid w:val="008F6E89"/>
    <w:rsid w:val="008F7A98"/>
    <w:rsid w:val="009024B8"/>
    <w:rsid w:val="009036EB"/>
    <w:rsid w:val="0091630A"/>
    <w:rsid w:val="0092117B"/>
    <w:rsid w:val="00922586"/>
    <w:rsid w:val="00923D19"/>
    <w:rsid w:val="00926AD8"/>
    <w:rsid w:val="00941534"/>
    <w:rsid w:val="00943DDA"/>
    <w:rsid w:val="00944C82"/>
    <w:rsid w:val="0094686A"/>
    <w:rsid w:val="009479B6"/>
    <w:rsid w:val="00953F99"/>
    <w:rsid w:val="0096366D"/>
    <w:rsid w:val="00970353"/>
    <w:rsid w:val="00971F7E"/>
    <w:rsid w:val="00975687"/>
    <w:rsid w:val="00977215"/>
    <w:rsid w:val="00981092"/>
    <w:rsid w:val="009824DB"/>
    <w:rsid w:val="009837ED"/>
    <w:rsid w:val="00983DA0"/>
    <w:rsid w:val="0099592F"/>
    <w:rsid w:val="009A2602"/>
    <w:rsid w:val="009A5A48"/>
    <w:rsid w:val="009B2347"/>
    <w:rsid w:val="009B4327"/>
    <w:rsid w:val="009B52DA"/>
    <w:rsid w:val="009B769F"/>
    <w:rsid w:val="009C33DA"/>
    <w:rsid w:val="009C510B"/>
    <w:rsid w:val="009C731C"/>
    <w:rsid w:val="009E0C9F"/>
    <w:rsid w:val="009F2688"/>
    <w:rsid w:val="009F319D"/>
    <w:rsid w:val="009F658E"/>
    <w:rsid w:val="00A03B14"/>
    <w:rsid w:val="00A1703F"/>
    <w:rsid w:val="00A225C5"/>
    <w:rsid w:val="00A30859"/>
    <w:rsid w:val="00A414AB"/>
    <w:rsid w:val="00A44908"/>
    <w:rsid w:val="00A450BC"/>
    <w:rsid w:val="00A557DC"/>
    <w:rsid w:val="00A7027F"/>
    <w:rsid w:val="00A70E86"/>
    <w:rsid w:val="00A76CF7"/>
    <w:rsid w:val="00A77716"/>
    <w:rsid w:val="00A816C9"/>
    <w:rsid w:val="00A85D30"/>
    <w:rsid w:val="00A86BC1"/>
    <w:rsid w:val="00A86E83"/>
    <w:rsid w:val="00A93445"/>
    <w:rsid w:val="00A96895"/>
    <w:rsid w:val="00A97D09"/>
    <w:rsid w:val="00AA52E0"/>
    <w:rsid w:val="00AA5CCE"/>
    <w:rsid w:val="00AB1D50"/>
    <w:rsid w:val="00AB660D"/>
    <w:rsid w:val="00AB6D67"/>
    <w:rsid w:val="00AC6ECC"/>
    <w:rsid w:val="00AD0057"/>
    <w:rsid w:val="00AD67A5"/>
    <w:rsid w:val="00AE0AAB"/>
    <w:rsid w:val="00AE2647"/>
    <w:rsid w:val="00AF280F"/>
    <w:rsid w:val="00AF39AE"/>
    <w:rsid w:val="00AF7DA9"/>
    <w:rsid w:val="00B02F1F"/>
    <w:rsid w:val="00B03DF3"/>
    <w:rsid w:val="00B04A95"/>
    <w:rsid w:val="00B077CC"/>
    <w:rsid w:val="00B1345A"/>
    <w:rsid w:val="00B16236"/>
    <w:rsid w:val="00B17F13"/>
    <w:rsid w:val="00B223F5"/>
    <w:rsid w:val="00B22563"/>
    <w:rsid w:val="00B2773A"/>
    <w:rsid w:val="00B36D99"/>
    <w:rsid w:val="00B36DE1"/>
    <w:rsid w:val="00B4618F"/>
    <w:rsid w:val="00B54881"/>
    <w:rsid w:val="00B548DD"/>
    <w:rsid w:val="00B6359D"/>
    <w:rsid w:val="00B64B5F"/>
    <w:rsid w:val="00B66925"/>
    <w:rsid w:val="00B66EF9"/>
    <w:rsid w:val="00B834EF"/>
    <w:rsid w:val="00B84538"/>
    <w:rsid w:val="00B85B20"/>
    <w:rsid w:val="00B86E2D"/>
    <w:rsid w:val="00B910CE"/>
    <w:rsid w:val="00B96C14"/>
    <w:rsid w:val="00BA7818"/>
    <w:rsid w:val="00BB1F8E"/>
    <w:rsid w:val="00BB570A"/>
    <w:rsid w:val="00BB5724"/>
    <w:rsid w:val="00BB7A30"/>
    <w:rsid w:val="00BC032B"/>
    <w:rsid w:val="00BC2B2D"/>
    <w:rsid w:val="00BC4041"/>
    <w:rsid w:val="00BC5831"/>
    <w:rsid w:val="00BF15B0"/>
    <w:rsid w:val="00BF1E33"/>
    <w:rsid w:val="00BF2E04"/>
    <w:rsid w:val="00C00800"/>
    <w:rsid w:val="00C03026"/>
    <w:rsid w:val="00C045DD"/>
    <w:rsid w:val="00C10392"/>
    <w:rsid w:val="00C106DE"/>
    <w:rsid w:val="00C17E9D"/>
    <w:rsid w:val="00C214F3"/>
    <w:rsid w:val="00C2194B"/>
    <w:rsid w:val="00C27A82"/>
    <w:rsid w:val="00C34FC1"/>
    <w:rsid w:val="00C460DC"/>
    <w:rsid w:val="00C46C9E"/>
    <w:rsid w:val="00C52647"/>
    <w:rsid w:val="00C603A7"/>
    <w:rsid w:val="00C624D0"/>
    <w:rsid w:val="00C62885"/>
    <w:rsid w:val="00C65CE7"/>
    <w:rsid w:val="00C7212A"/>
    <w:rsid w:val="00C72413"/>
    <w:rsid w:val="00C72B01"/>
    <w:rsid w:val="00C7554B"/>
    <w:rsid w:val="00C76CFA"/>
    <w:rsid w:val="00C84B9A"/>
    <w:rsid w:val="00C87C08"/>
    <w:rsid w:val="00C91BEF"/>
    <w:rsid w:val="00C9305E"/>
    <w:rsid w:val="00C960CC"/>
    <w:rsid w:val="00C962F4"/>
    <w:rsid w:val="00CA7FF0"/>
    <w:rsid w:val="00CB38EF"/>
    <w:rsid w:val="00CB7BD0"/>
    <w:rsid w:val="00CC06FC"/>
    <w:rsid w:val="00CC5171"/>
    <w:rsid w:val="00CC52E9"/>
    <w:rsid w:val="00CC5FF3"/>
    <w:rsid w:val="00CC6377"/>
    <w:rsid w:val="00CD3407"/>
    <w:rsid w:val="00CD4798"/>
    <w:rsid w:val="00CD5A5D"/>
    <w:rsid w:val="00CE0EC5"/>
    <w:rsid w:val="00CF4106"/>
    <w:rsid w:val="00D0394A"/>
    <w:rsid w:val="00D04EBE"/>
    <w:rsid w:val="00D138F8"/>
    <w:rsid w:val="00D20CD6"/>
    <w:rsid w:val="00D2169F"/>
    <w:rsid w:val="00D301CF"/>
    <w:rsid w:val="00D333CE"/>
    <w:rsid w:val="00D37966"/>
    <w:rsid w:val="00D511D3"/>
    <w:rsid w:val="00D53C42"/>
    <w:rsid w:val="00D53FCE"/>
    <w:rsid w:val="00D61B64"/>
    <w:rsid w:val="00D64DBA"/>
    <w:rsid w:val="00D65251"/>
    <w:rsid w:val="00D65988"/>
    <w:rsid w:val="00D738DF"/>
    <w:rsid w:val="00D76C07"/>
    <w:rsid w:val="00D86AAF"/>
    <w:rsid w:val="00D919E2"/>
    <w:rsid w:val="00D9447A"/>
    <w:rsid w:val="00D96C05"/>
    <w:rsid w:val="00DA1810"/>
    <w:rsid w:val="00DA2163"/>
    <w:rsid w:val="00DA3C3A"/>
    <w:rsid w:val="00DA3DD5"/>
    <w:rsid w:val="00DA4E49"/>
    <w:rsid w:val="00DA622C"/>
    <w:rsid w:val="00DB0DFB"/>
    <w:rsid w:val="00DC3253"/>
    <w:rsid w:val="00DD3D0C"/>
    <w:rsid w:val="00DF0001"/>
    <w:rsid w:val="00DF3842"/>
    <w:rsid w:val="00E110AC"/>
    <w:rsid w:val="00E154CC"/>
    <w:rsid w:val="00E2428E"/>
    <w:rsid w:val="00E24CE2"/>
    <w:rsid w:val="00E32444"/>
    <w:rsid w:val="00E40FC0"/>
    <w:rsid w:val="00E425F5"/>
    <w:rsid w:val="00E43AE4"/>
    <w:rsid w:val="00E50584"/>
    <w:rsid w:val="00E5185E"/>
    <w:rsid w:val="00E52A98"/>
    <w:rsid w:val="00E55873"/>
    <w:rsid w:val="00E61135"/>
    <w:rsid w:val="00E669FA"/>
    <w:rsid w:val="00E66FEB"/>
    <w:rsid w:val="00E718BC"/>
    <w:rsid w:val="00E75E63"/>
    <w:rsid w:val="00E77B37"/>
    <w:rsid w:val="00E80375"/>
    <w:rsid w:val="00E8539D"/>
    <w:rsid w:val="00E934BB"/>
    <w:rsid w:val="00E93686"/>
    <w:rsid w:val="00E9690A"/>
    <w:rsid w:val="00E97D3D"/>
    <w:rsid w:val="00EA01CE"/>
    <w:rsid w:val="00EA0E6E"/>
    <w:rsid w:val="00EA2C1A"/>
    <w:rsid w:val="00EA2E50"/>
    <w:rsid w:val="00EA4988"/>
    <w:rsid w:val="00EB132D"/>
    <w:rsid w:val="00EB1769"/>
    <w:rsid w:val="00EB5F96"/>
    <w:rsid w:val="00EB7C6F"/>
    <w:rsid w:val="00EC0095"/>
    <w:rsid w:val="00ED0EEE"/>
    <w:rsid w:val="00ED10AE"/>
    <w:rsid w:val="00ED2008"/>
    <w:rsid w:val="00ED2061"/>
    <w:rsid w:val="00ED2B2E"/>
    <w:rsid w:val="00ED3154"/>
    <w:rsid w:val="00ED6CB6"/>
    <w:rsid w:val="00EE3CAF"/>
    <w:rsid w:val="00EE5D1D"/>
    <w:rsid w:val="00EF5A9B"/>
    <w:rsid w:val="00EF69E3"/>
    <w:rsid w:val="00F07831"/>
    <w:rsid w:val="00F10FC1"/>
    <w:rsid w:val="00F122E7"/>
    <w:rsid w:val="00F12ADB"/>
    <w:rsid w:val="00F21705"/>
    <w:rsid w:val="00F25463"/>
    <w:rsid w:val="00F42D55"/>
    <w:rsid w:val="00F52E63"/>
    <w:rsid w:val="00F54EBA"/>
    <w:rsid w:val="00F655B4"/>
    <w:rsid w:val="00F71123"/>
    <w:rsid w:val="00F73C66"/>
    <w:rsid w:val="00F745B9"/>
    <w:rsid w:val="00F7479D"/>
    <w:rsid w:val="00F81010"/>
    <w:rsid w:val="00F85DF2"/>
    <w:rsid w:val="00F90568"/>
    <w:rsid w:val="00FB1FF5"/>
    <w:rsid w:val="00FB4830"/>
    <w:rsid w:val="00FB66F1"/>
    <w:rsid w:val="00FC0464"/>
    <w:rsid w:val="00FC5B0E"/>
    <w:rsid w:val="00FD06B2"/>
    <w:rsid w:val="00FD0CE3"/>
    <w:rsid w:val="00FD29D5"/>
    <w:rsid w:val="00FD404D"/>
    <w:rsid w:val="00FF08EB"/>
    <w:rsid w:val="00FF1AD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7404D"/>
  <w15:docId w15:val="{A7439F2B-B0D0-47AF-95BE-A8C445FC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5B4"/>
    <w:pPr>
      <w:ind w:firstLine="284"/>
      <w:jc w:val="both"/>
    </w:pPr>
    <w:rPr>
      <w:rFonts w:ascii="Verdana" w:hAnsi="Verdana" w:cs="Tahoma"/>
      <w:szCs w:val="22"/>
      <w:lang w:val="es-ES" w:eastAsia="es-ES"/>
    </w:rPr>
  </w:style>
  <w:style w:type="paragraph" w:styleId="Ttulo1">
    <w:name w:val="heading 1"/>
    <w:basedOn w:val="Normal"/>
    <w:next w:val="Normal"/>
    <w:qFormat/>
    <w:rsid w:val="00F655B4"/>
    <w:pPr>
      <w:pBdr>
        <w:top w:val="single" w:sz="12" w:space="1" w:color="548DD4" w:themeColor="text2" w:themeTint="99"/>
        <w:bottom w:val="single" w:sz="24" w:space="1" w:color="548DD4" w:themeColor="text2" w:themeTint="99"/>
      </w:pBdr>
      <w:shd w:val="clear" w:color="auto" w:fill="DBE5F1" w:themeFill="accent1" w:themeFillTint="33"/>
      <w:spacing w:beforeLines="50" w:afterLines="50"/>
      <w:outlineLvl w:val="0"/>
    </w:pPr>
    <w:rPr>
      <w:b/>
      <w:color w:val="000099"/>
      <w:sz w:val="24"/>
      <w:szCs w:val="28"/>
    </w:rPr>
  </w:style>
  <w:style w:type="paragraph" w:styleId="Ttulo2">
    <w:name w:val="heading 2"/>
    <w:basedOn w:val="Normal"/>
    <w:next w:val="Normal"/>
    <w:link w:val="Ttulo2Car"/>
    <w:uiPriority w:val="99"/>
    <w:qFormat/>
    <w:rsid w:val="008D6230"/>
    <w:pPr>
      <w:outlineLvl w:val="1"/>
    </w:pPr>
    <w:rPr>
      <w:b/>
    </w:rPr>
  </w:style>
  <w:style w:type="paragraph" w:styleId="Ttulo3">
    <w:name w:val="heading 3"/>
    <w:basedOn w:val="Normal"/>
    <w:next w:val="Normal"/>
    <w:qFormat/>
    <w:rsid w:val="007773AA"/>
    <w:pPr>
      <w:keepNext/>
      <w:spacing w:before="240" w:after="60"/>
      <w:outlineLvl w:val="2"/>
    </w:pPr>
    <w:rPr>
      <w:rFonts w:ascii="Arial" w:hAnsi="Arial" w:cs="Arial"/>
      <w:b/>
      <w:bCs/>
      <w:sz w:val="26"/>
      <w:szCs w:val="26"/>
    </w:rPr>
  </w:style>
  <w:style w:type="paragraph" w:styleId="Ttulo4">
    <w:name w:val="heading 4"/>
    <w:basedOn w:val="Normal"/>
    <w:next w:val="Normal"/>
    <w:qFormat/>
    <w:rsid w:val="00A442A2"/>
    <w:pPr>
      <w:keepNext/>
      <w:outlineLvl w:val="3"/>
    </w:pPr>
    <w:rPr>
      <w:rFonts w:ascii="Bookman Old Style" w:hAnsi="Bookman Old Style"/>
      <w:bCs/>
      <w:i/>
      <w:sz w:val="24"/>
    </w:rPr>
  </w:style>
  <w:style w:type="paragraph" w:styleId="Ttulo5">
    <w:name w:val="heading 5"/>
    <w:basedOn w:val="Normal"/>
    <w:next w:val="Normal"/>
    <w:qFormat/>
    <w:rsid w:val="009C510B"/>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
    <w:name w:val="Estilo2"/>
    <w:basedOn w:val="Normal"/>
    <w:rsid w:val="008340C1"/>
    <w:pPr>
      <w:spacing w:line="360" w:lineRule="auto"/>
    </w:pPr>
    <w:rPr>
      <w:rFonts w:ascii="Arial" w:hAnsi="Arial" w:cs="Arial"/>
      <w:lang w:val="es-MX"/>
    </w:rPr>
  </w:style>
  <w:style w:type="paragraph" w:styleId="TDC1">
    <w:name w:val="toc 1"/>
    <w:basedOn w:val="Normal"/>
    <w:next w:val="Normal"/>
    <w:autoRedefine/>
    <w:semiHidden/>
    <w:rsid w:val="008340C1"/>
    <w:pPr>
      <w:spacing w:before="360" w:line="360" w:lineRule="auto"/>
    </w:pPr>
    <w:rPr>
      <w:rFonts w:ascii="Arial" w:hAnsi="Arial"/>
      <w:b/>
      <w:bCs/>
      <w:caps/>
      <w:sz w:val="36"/>
      <w:szCs w:val="28"/>
    </w:rPr>
  </w:style>
  <w:style w:type="paragraph" w:customStyle="1" w:styleId="Estilo3">
    <w:name w:val="Estilo3"/>
    <w:basedOn w:val="Estilo2"/>
    <w:autoRedefine/>
    <w:rsid w:val="008340C1"/>
    <w:pPr>
      <w:numPr>
        <w:ilvl w:val="1"/>
        <w:numId w:val="1"/>
      </w:numPr>
      <w:tabs>
        <w:tab w:val="left" w:pos="709"/>
      </w:tabs>
      <w:spacing w:after="60"/>
      <w:outlineLvl w:val="1"/>
    </w:pPr>
    <w:rPr>
      <w:b/>
    </w:rPr>
  </w:style>
  <w:style w:type="paragraph" w:customStyle="1" w:styleId="Estilo6">
    <w:name w:val="Estilo6"/>
    <w:basedOn w:val="Estilo2"/>
    <w:autoRedefine/>
    <w:rsid w:val="00AA2B62"/>
    <w:pPr>
      <w:numPr>
        <w:numId w:val="2"/>
      </w:numPr>
      <w:spacing w:line="240" w:lineRule="auto"/>
      <w:jc w:val="left"/>
    </w:pPr>
    <w:rPr>
      <w:rFonts w:ascii="Times New Roman" w:hAnsi="Times New Roman" w:cs="Times New Roman"/>
      <w:lang w:val="en-US"/>
    </w:rPr>
  </w:style>
  <w:style w:type="paragraph" w:styleId="Piedepgina">
    <w:name w:val="footer"/>
    <w:basedOn w:val="Normal"/>
    <w:rsid w:val="00B17F13"/>
    <w:pPr>
      <w:tabs>
        <w:tab w:val="center" w:pos="4252"/>
        <w:tab w:val="right" w:pos="8504"/>
      </w:tabs>
    </w:pPr>
  </w:style>
  <w:style w:type="character" w:styleId="Nmerodepgina">
    <w:name w:val="page number"/>
    <w:basedOn w:val="Fuentedeprrafopredeter"/>
    <w:rsid w:val="00B17F13"/>
  </w:style>
  <w:style w:type="paragraph" w:styleId="Textoindependiente2">
    <w:name w:val="Body Text 2"/>
    <w:basedOn w:val="Normal"/>
    <w:rsid w:val="00A442A2"/>
    <w:pPr>
      <w:spacing w:line="360" w:lineRule="auto"/>
    </w:pPr>
    <w:rPr>
      <w:rFonts w:ascii="Arial" w:hAnsi="Arial" w:cs="Arial"/>
      <w:sz w:val="24"/>
    </w:rPr>
  </w:style>
  <w:style w:type="paragraph" w:styleId="Encabezado">
    <w:name w:val="header"/>
    <w:basedOn w:val="Normal"/>
    <w:rsid w:val="004A16F9"/>
    <w:pPr>
      <w:tabs>
        <w:tab w:val="center" w:pos="4252"/>
        <w:tab w:val="right" w:pos="8504"/>
      </w:tabs>
    </w:pPr>
  </w:style>
  <w:style w:type="table" w:styleId="Tablaconcuadrcula">
    <w:name w:val="Table Grid"/>
    <w:basedOn w:val="Tablanormal"/>
    <w:rsid w:val="00CB1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rsid w:val="008B234B"/>
    <w:rPr>
      <w:sz w:val="18"/>
    </w:rPr>
  </w:style>
  <w:style w:type="paragraph" w:styleId="Textocomentario">
    <w:name w:val="annotation text"/>
    <w:basedOn w:val="Normal"/>
    <w:link w:val="TextocomentarioCar"/>
    <w:semiHidden/>
    <w:rsid w:val="008B234B"/>
    <w:rPr>
      <w:sz w:val="24"/>
      <w:szCs w:val="24"/>
    </w:rPr>
  </w:style>
  <w:style w:type="paragraph" w:styleId="Asuntodelcomentario">
    <w:name w:val="annotation subject"/>
    <w:basedOn w:val="Textocomentario"/>
    <w:next w:val="Textocomentario"/>
    <w:semiHidden/>
    <w:rsid w:val="008B234B"/>
    <w:rPr>
      <w:sz w:val="20"/>
      <w:szCs w:val="20"/>
    </w:rPr>
  </w:style>
  <w:style w:type="paragraph" w:styleId="Textodeglobo">
    <w:name w:val="Balloon Text"/>
    <w:basedOn w:val="Normal"/>
    <w:semiHidden/>
    <w:rsid w:val="008B234B"/>
    <w:rPr>
      <w:rFonts w:ascii="Lucida Grande" w:hAnsi="Lucida Grande"/>
      <w:sz w:val="18"/>
      <w:szCs w:val="18"/>
    </w:rPr>
  </w:style>
  <w:style w:type="paragraph" w:styleId="Ttulo">
    <w:name w:val="Title"/>
    <w:basedOn w:val="Normal"/>
    <w:qFormat/>
    <w:rsid w:val="007773AA"/>
    <w:pPr>
      <w:spacing w:before="240" w:after="60"/>
      <w:jc w:val="center"/>
      <w:outlineLvl w:val="0"/>
    </w:pPr>
    <w:rPr>
      <w:rFonts w:ascii="Arial" w:hAnsi="Arial" w:cs="Arial"/>
      <w:b/>
      <w:bCs/>
      <w:kern w:val="28"/>
      <w:sz w:val="32"/>
      <w:szCs w:val="32"/>
    </w:rPr>
  </w:style>
  <w:style w:type="paragraph" w:customStyle="1" w:styleId="MMTitle">
    <w:name w:val="MM Title"/>
    <w:basedOn w:val="Ttulo"/>
    <w:rsid w:val="007773AA"/>
  </w:style>
  <w:style w:type="paragraph" w:customStyle="1" w:styleId="MMTopic1">
    <w:name w:val="MM Topic 1"/>
    <w:basedOn w:val="Ttulo1"/>
    <w:rsid w:val="007773AA"/>
    <w:pPr>
      <w:numPr>
        <w:numId w:val="3"/>
      </w:numPr>
      <w:tabs>
        <w:tab w:val="clear" w:pos="360"/>
      </w:tabs>
    </w:pPr>
  </w:style>
  <w:style w:type="paragraph" w:customStyle="1" w:styleId="MMTopic2">
    <w:name w:val="MM Topic 2"/>
    <w:basedOn w:val="Ttulo2"/>
    <w:rsid w:val="007773AA"/>
    <w:pPr>
      <w:numPr>
        <w:ilvl w:val="1"/>
        <w:numId w:val="3"/>
      </w:numPr>
    </w:pPr>
  </w:style>
  <w:style w:type="paragraph" w:customStyle="1" w:styleId="MMTopic3">
    <w:name w:val="MM Topic 3"/>
    <w:basedOn w:val="Ttulo3"/>
    <w:rsid w:val="007773AA"/>
    <w:pPr>
      <w:numPr>
        <w:ilvl w:val="2"/>
        <w:numId w:val="3"/>
      </w:numPr>
      <w:tabs>
        <w:tab w:val="clear" w:pos="1080"/>
      </w:tabs>
    </w:pPr>
  </w:style>
  <w:style w:type="character" w:styleId="Hipervnculo">
    <w:name w:val="Hyperlink"/>
    <w:basedOn w:val="Fuentedeprrafopredeter"/>
    <w:rsid w:val="00B22563"/>
    <w:rPr>
      <w:color w:val="0000FF"/>
      <w:u w:val="single"/>
    </w:rPr>
  </w:style>
  <w:style w:type="paragraph" w:styleId="Prrafodelista">
    <w:name w:val="List Paragraph"/>
    <w:basedOn w:val="Normal"/>
    <w:uiPriority w:val="34"/>
    <w:qFormat/>
    <w:rsid w:val="00272BD1"/>
    <w:pPr>
      <w:ind w:left="720"/>
      <w:contextualSpacing/>
    </w:pPr>
  </w:style>
  <w:style w:type="character" w:customStyle="1" w:styleId="apple-style-span">
    <w:name w:val="apple-style-span"/>
    <w:basedOn w:val="Fuentedeprrafopredeter"/>
    <w:rsid w:val="001A4D42"/>
  </w:style>
  <w:style w:type="character" w:customStyle="1" w:styleId="Ttulo2Car">
    <w:name w:val="Título 2 Car"/>
    <w:basedOn w:val="Fuentedeprrafopredeter"/>
    <w:link w:val="Ttulo2"/>
    <w:uiPriority w:val="99"/>
    <w:rsid w:val="00E66FEB"/>
    <w:rPr>
      <w:rFonts w:ascii="Verdana" w:hAnsi="Verdana" w:cs="Tahoma"/>
      <w:b/>
      <w:szCs w:val="22"/>
      <w:lang w:val="es-ES" w:eastAsia="es-ES"/>
    </w:rPr>
  </w:style>
  <w:style w:type="paragraph" w:customStyle="1" w:styleId="Ul">
    <w:name w:val="Ul"/>
    <w:basedOn w:val="Normal"/>
    <w:rsid w:val="00ED2061"/>
    <w:pPr>
      <w:shd w:val="solid" w:color="FFFFFF" w:fill="auto"/>
      <w:ind w:firstLine="0"/>
      <w:jc w:val="left"/>
    </w:pPr>
    <w:rPr>
      <w:rFonts w:eastAsia="Verdana" w:cs="Verdana"/>
      <w:color w:val="000000"/>
      <w:szCs w:val="24"/>
      <w:shd w:val="solid" w:color="FFFFFF" w:fill="auto"/>
      <w:lang w:val="ru-RU" w:eastAsia="ru-RU"/>
    </w:rPr>
  </w:style>
  <w:style w:type="paragraph" w:customStyle="1" w:styleId="Li">
    <w:name w:val="Li"/>
    <w:basedOn w:val="Normal"/>
    <w:rsid w:val="00ED2061"/>
    <w:pPr>
      <w:shd w:val="solid" w:color="FFFFFF" w:fill="auto"/>
      <w:ind w:firstLine="0"/>
      <w:jc w:val="left"/>
    </w:pPr>
    <w:rPr>
      <w:rFonts w:eastAsia="Verdana" w:cs="Verdana"/>
      <w:color w:val="000000"/>
      <w:szCs w:val="24"/>
      <w:shd w:val="solid" w:color="FFFFFF" w:fill="auto"/>
      <w:lang w:val="ru-RU" w:eastAsia="ru-RU"/>
    </w:rPr>
  </w:style>
  <w:style w:type="paragraph" w:styleId="Bibliografa">
    <w:name w:val="Bibliography"/>
    <w:basedOn w:val="Normal"/>
    <w:next w:val="Normal"/>
    <w:uiPriority w:val="37"/>
    <w:unhideWhenUsed/>
    <w:rsid w:val="00C7212A"/>
  </w:style>
  <w:style w:type="character" w:styleId="Textodelmarcadordeposicin">
    <w:name w:val="Placeholder Text"/>
    <w:basedOn w:val="Fuentedeprrafopredeter"/>
    <w:uiPriority w:val="99"/>
    <w:semiHidden/>
    <w:rsid w:val="00DA622C"/>
    <w:rPr>
      <w:color w:val="808080"/>
    </w:rPr>
  </w:style>
  <w:style w:type="character" w:customStyle="1" w:styleId="TextocomentarioCar">
    <w:name w:val="Texto comentario Car"/>
    <w:basedOn w:val="Fuentedeprrafopredeter"/>
    <w:link w:val="Textocomentario"/>
    <w:semiHidden/>
    <w:rsid w:val="008D7F13"/>
    <w:rPr>
      <w:rFonts w:ascii="Verdana" w:hAnsi="Verdana" w:cs="Tahoma"/>
      <w:sz w:val="24"/>
      <w:szCs w:val="24"/>
      <w:lang w:val="es-ES" w:eastAsia="es-ES"/>
    </w:rPr>
  </w:style>
  <w:style w:type="table" w:customStyle="1" w:styleId="Tabladecuadrcula21">
    <w:name w:val="Tabla de cuadrícula 21"/>
    <w:basedOn w:val="Tablanormal"/>
    <w:uiPriority w:val="47"/>
    <w:rsid w:val="00CC5171"/>
    <w:pPr>
      <w:ind w:firstLine="284"/>
      <w:jc w:val="both"/>
    </w:pPr>
    <w:rPr>
      <w:rFonts w:ascii="Verdana" w:eastAsia="Verdana" w:hAnsi="Verdana" w:cs="Verdana"/>
      <w:color w:val="000000"/>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3547471272415416209gmail-msoplaceholdertext">
    <w:name w:val="m_-3547471272415416209gmail-msoplaceholdertext"/>
    <w:basedOn w:val="Fuentedeprrafopredeter"/>
    <w:rsid w:val="0064684A"/>
  </w:style>
  <w:style w:type="character" w:customStyle="1" w:styleId="UnresolvedMention1">
    <w:name w:val="Unresolved Mention1"/>
    <w:basedOn w:val="Fuentedeprrafopredeter"/>
    <w:uiPriority w:val="99"/>
    <w:semiHidden/>
    <w:unhideWhenUsed/>
    <w:rsid w:val="0031749F"/>
    <w:rPr>
      <w:color w:val="605E5C"/>
      <w:shd w:val="clear" w:color="auto" w:fill="E1DFDD"/>
    </w:rPr>
  </w:style>
  <w:style w:type="paragraph" w:styleId="NormalWeb">
    <w:name w:val="Normal (Web)"/>
    <w:basedOn w:val="Normal"/>
    <w:uiPriority w:val="99"/>
    <w:semiHidden/>
    <w:unhideWhenUsed/>
    <w:rsid w:val="0096366D"/>
    <w:pPr>
      <w:spacing w:before="100" w:beforeAutospacing="1" w:after="100" w:afterAutospacing="1"/>
      <w:ind w:firstLine="0"/>
      <w:jc w:val="left"/>
    </w:pPr>
    <w:rPr>
      <w:rFonts w:ascii="Times New Roman" w:hAnsi="Times New Roman" w:cs="Times New Roman"/>
      <w:sz w:val="24"/>
      <w:szCs w:val="24"/>
      <w:lang w:val="es-CR" w:eastAsia="es-CR"/>
    </w:rPr>
  </w:style>
  <w:style w:type="character" w:customStyle="1" w:styleId="UnresolvedMention">
    <w:name w:val="Unresolved Mention"/>
    <w:basedOn w:val="Fuentedeprrafopredeter"/>
    <w:uiPriority w:val="99"/>
    <w:semiHidden/>
    <w:unhideWhenUsed/>
    <w:rsid w:val="00387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342228">
      <w:bodyDiv w:val="1"/>
      <w:marLeft w:val="0"/>
      <w:marRight w:val="0"/>
      <w:marTop w:val="0"/>
      <w:marBottom w:val="0"/>
      <w:divBdr>
        <w:top w:val="none" w:sz="0" w:space="0" w:color="auto"/>
        <w:left w:val="none" w:sz="0" w:space="0" w:color="auto"/>
        <w:bottom w:val="none" w:sz="0" w:space="0" w:color="auto"/>
        <w:right w:val="none" w:sz="0" w:space="0" w:color="auto"/>
      </w:divBdr>
    </w:div>
    <w:div w:id="434519491">
      <w:bodyDiv w:val="1"/>
      <w:marLeft w:val="0"/>
      <w:marRight w:val="0"/>
      <w:marTop w:val="0"/>
      <w:marBottom w:val="0"/>
      <w:divBdr>
        <w:top w:val="none" w:sz="0" w:space="0" w:color="auto"/>
        <w:left w:val="none" w:sz="0" w:space="0" w:color="auto"/>
        <w:bottom w:val="none" w:sz="0" w:space="0" w:color="auto"/>
        <w:right w:val="none" w:sz="0" w:space="0" w:color="auto"/>
      </w:divBdr>
    </w:div>
    <w:div w:id="545289098">
      <w:bodyDiv w:val="1"/>
      <w:marLeft w:val="0"/>
      <w:marRight w:val="0"/>
      <w:marTop w:val="0"/>
      <w:marBottom w:val="0"/>
      <w:divBdr>
        <w:top w:val="none" w:sz="0" w:space="0" w:color="auto"/>
        <w:left w:val="none" w:sz="0" w:space="0" w:color="auto"/>
        <w:bottom w:val="none" w:sz="0" w:space="0" w:color="auto"/>
        <w:right w:val="none" w:sz="0" w:space="0" w:color="auto"/>
      </w:divBdr>
    </w:div>
    <w:div w:id="640767780">
      <w:bodyDiv w:val="1"/>
      <w:marLeft w:val="0"/>
      <w:marRight w:val="0"/>
      <w:marTop w:val="0"/>
      <w:marBottom w:val="0"/>
      <w:divBdr>
        <w:top w:val="none" w:sz="0" w:space="0" w:color="auto"/>
        <w:left w:val="none" w:sz="0" w:space="0" w:color="auto"/>
        <w:bottom w:val="none" w:sz="0" w:space="0" w:color="auto"/>
        <w:right w:val="none" w:sz="0" w:space="0" w:color="auto"/>
      </w:divBdr>
    </w:div>
    <w:div w:id="1380277051">
      <w:bodyDiv w:val="1"/>
      <w:marLeft w:val="0"/>
      <w:marRight w:val="0"/>
      <w:marTop w:val="0"/>
      <w:marBottom w:val="0"/>
      <w:divBdr>
        <w:top w:val="none" w:sz="0" w:space="0" w:color="auto"/>
        <w:left w:val="none" w:sz="0" w:space="0" w:color="auto"/>
        <w:bottom w:val="none" w:sz="0" w:space="0" w:color="auto"/>
        <w:right w:val="none" w:sz="0" w:space="0" w:color="auto"/>
      </w:divBdr>
    </w:div>
    <w:div w:id="1907104718">
      <w:bodyDiv w:val="1"/>
      <w:marLeft w:val="0"/>
      <w:marRight w:val="0"/>
      <w:marTop w:val="0"/>
      <w:marBottom w:val="0"/>
      <w:divBdr>
        <w:top w:val="none" w:sz="0" w:space="0" w:color="auto"/>
        <w:left w:val="none" w:sz="0" w:space="0" w:color="auto"/>
        <w:bottom w:val="none" w:sz="0" w:space="0" w:color="auto"/>
        <w:right w:val="none" w:sz="0" w:space="0" w:color="auto"/>
      </w:divBdr>
    </w:div>
    <w:div w:id="204605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don.caldwell@ucr.ac.cr" TargetMode="External"/><Relationship Id="rId13" Type="http://schemas.openxmlformats.org/officeDocument/2006/relationships/hyperlink" Target="mailto:mauricio.zamorahernandez@ucr.ac.cr" TargetMode="External"/><Relationship Id="rId18" Type="http://schemas.openxmlformats.org/officeDocument/2006/relationships/hyperlink" Target="http://prof.usb.ve/eklein/plagi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b.godinez89@gmail.com" TargetMode="External"/><Relationship Id="rId17" Type="http://schemas.openxmlformats.org/officeDocument/2006/relationships/hyperlink" Target="http://www3.uah.es/bibliotecaformacion/BECO/plagio/index.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iblioteca.ua.es/es/propiedad-intelectual/plagio/aprende-sobre-el-plagio-y-como-evitarlo.html" TargetMode="External"/><Relationship Id="rId20" Type="http://schemas.openxmlformats.org/officeDocument/2006/relationships/hyperlink" Target="https://www.packtpub.com/free-ebooks/learn-python-programming-second-edi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a.ramirez@ucr.ac.c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imm.ucr.ac.cr/cuadernos/documentos/Normas_APA.pdf" TargetMode="External"/><Relationship Id="rId23" Type="http://schemas.openxmlformats.org/officeDocument/2006/relationships/footer" Target="footer2.xml"/><Relationship Id="rId10" Type="http://schemas.openxmlformats.org/officeDocument/2006/relationships/hyperlink" Target="mailto:egcaldwell@gmail.com" TargetMode="External"/><Relationship Id="rId19" Type="http://schemas.openxmlformats.org/officeDocument/2006/relationships/hyperlink" Target="http://erevistas.uacj.mx/ojs/index.php/culcyt/article/viewFile/405/385" TargetMode="External"/><Relationship Id="rId4" Type="http://schemas.openxmlformats.org/officeDocument/2006/relationships/settings" Target="settings.xml"/><Relationship Id="rId9" Type="http://schemas.openxmlformats.org/officeDocument/2006/relationships/hyperlink" Target="mailto:egcaldwell@gmail.com" TargetMode="External"/><Relationship Id="rId14" Type="http://schemas.openxmlformats.org/officeDocument/2006/relationships/hyperlink" Target="mailto:alfarov.david@gmail.com"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Bac07</b:Tag>
    <b:SourceType>Book</b:SourceType>
    <b:Guid>{229644BE-72E0-4FC9-886F-646819BA2BE3}</b:Guid>
    <b:Author>
      <b:Author>
        <b:NameList>
          <b:Person>
            <b:Last>Baca</b:Last>
            <b:First>Gabriel</b:First>
          </b:Person>
          <b:Person>
            <b:Last>Cruz</b:Last>
            <b:First>Margarita</b:First>
          </b:Person>
        </b:NameList>
      </b:Author>
    </b:Author>
    <b:Title>Introducción a la Ingeniería Industrial</b:Title>
    <b:Year>2007</b:Year>
    <b:City>Madrid</b:City>
    <b:Publisher>Grupo Editorial Patria</b:Publisher>
    <b:RefOrder>1</b:RefOrder>
  </b:Source>
  <b:Source>
    <b:Tag>Hic02</b:Tag>
    <b:SourceType>Book</b:SourceType>
    <b:Guid>{2845B93B-89F9-4F29-970B-4C4EF4380307}</b:Guid>
    <b:Author>
      <b:Author>
        <b:NameList>
          <b:Person>
            <b:Last>Hicks</b:Last>
            <b:First>Philip</b:First>
          </b:Person>
        </b:NameList>
      </b:Author>
    </b:Author>
    <b:Title>Ingeniería Industrial y Administración: una nueva perspectiva.</b:Title>
    <b:Year>2002</b:Year>
    <b:City>México DF</b:City>
    <b:Publisher>CECSA</b:Publisher>
    <b:Edition>Tercera</b:Edition>
    <b:RefOrder>2</b:RefOrder>
  </b:Source>
  <b:Source>
    <b:Tag>Rom06</b:Tag>
    <b:SourceType>Book</b:SourceType>
    <b:Guid>{26B15A2D-5BC9-4734-B5A6-D0583305F5CA}</b:Guid>
    <b:Author>
      <b:Author>
        <b:NameList>
          <b:Person>
            <b:Last>Romero</b:Last>
            <b:First>Omar</b:First>
          </b:Person>
          <b:Person>
            <b:Last>Muñoz</b:Last>
            <b:First>David</b:First>
          </b:Person>
          <b:Person>
            <b:Last>Romero</b:Last>
            <b:First>Sergio</b:First>
          </b:Person>
        </b:NameList>
      </b:Author>
    </b:Author>
    <b:Title>Introducción a la Ingeniería, un enfoque industrial. </b:Title>
    <b:Year>2006</b:Year>
    <b:City>México DF</b:City>
    <b:Publisher>Thompson</b:Publisher>
    <b:RefOrder>3</b:RefOrder>
  </b:Source>
  <b:Source>
    <b:Tag>Zan05</b:Tag>
    <b:SourceType>Book</b:SourceType>
    <b:Guid>{B2A55EFE-F9FD-42DE-B328-5F01B68B30AF}</b:Guid>
    <b:Author>
      <b:Author>
        <b:NameList>
          <b:Person>
            <b:Last>Zandin</b:Last>
            <b:First>Kjell</b:First>
          </b:Person>
        </b:NameList>
      </b:Author>
    </b:Author>
    <b:Title>Maynard Manual del Ingeniero Industrial</b:Title>
    <b:Year>2005</b:Year>
    <b:City>México DF</b:City>
    <b:Publisher>McGraw Hill Interamericana Editores</b:Publisher>
    <b:Edition>Quinta</b:Edition>
    <b:RefOrder>4</b:RefOrder>
  </b:Source>
</b:Sources>
</file>

<file path=customXml/itemProps1.xml><?xml version="1.0" encoding="utf-8"?>
<ds:datastoreItem xmlns:ds="http://schemas.openxmlformats.org/officeDocument/2006/customXml" ds:itemID="{67F1CFAF-0E10-4327-9537-FD117B6E0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20</Pages>
  <Words>7142</Words>
  <Characters>39286</Characters>
  <Application>Microsoft Office Word</Application>
  <DocSecurity>0</DocSecurity>
  <Lines>327</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UNIVERSIDAD DE COSTA RICA</vt:lpstr>
      <vt:lpstr>UNIVERSIDAD DE COSTA RICA</vt:lpstr>
    </vt:vector>
  </TitlesOfParts>
  <Company>UCR</Company>
  <LinksUpToDate>false</LinksUpToDate>
  <CharactersWithSpaces>46336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INGOPE</dc:creator>
  <cp:keywords>Medtronic Controlled</cp:keywords>
  <cp:lastModifiedBy>Paula Ramirez Alfaro</cp:lastModifiedBy>
  <cp:revision>5</cp:revision>
  <cp:lastPrinted>2020-03-19T15:10:00Z</cp:lastPrinted>
  <dcterms:created xsi:type="dcterms:W3CDTF">2020-03-19T15:10:00Z</dcterms:created>
  <dcterms:modified xsi:type="dcterms:W3CDTF">2020-04-16T14:45:00Z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3207f105-6f72-4206-9dd0-47909e81f7c1</vt:lpwstr>
  </property>
  <property fmtid="{D5CDD505-2E9C-101B-9397-08002B2CF9AE}" pid="3" name="Classification">
    <vt:lpwstr>MedtronicControlled</vt:lpwstr>
  </property>
</Properties>
</file>